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0649" w14:textId="77777777" w:rsidR="004D6962" w:rsidRDefault="004D6962" w:rsidP="00CC6396">
      <w:pPr>
        <w:pStyle w:val="Title"/>
        <w:rPr>
          <w:rFonts w:ascii="Times New Roman" w:hAnsi="Times New Roman"/>
          <w:sz w:val="36"/>
          <w:lang w:val="ru-RU"/>
        </w:rPr>
      </w:pPr>
    </w:p>
    <w:p w14:paraId="6DC06309" w14:textId="117B9EAB" w:rsidR="004D6962" w:rsidRDefault="004D6962" w:rsidP="00CC6396">
      <w:pPr>
        <w:pStyle w:val="Title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noProof/>
          <w:sz w:val="36"/>
          <w:lang w:val="en-GB" w:eastAsia="en-GB"/>
        </w:rPr>
        <w:drawing>
          <wp:inline distT="0" distB="0" distL="0" distR="0" wp14:anchorId="68424BAC" wp14:editId="7AC0019E">
            <wp:extent cx="2865120" cy="8597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A433D1" w14:textId="77777777" w:rsidR="004D6962" w:rsidRDefault="004D6962" w:rsidP="00CC6396">
      <w:pPr>
        <w:pStyle w:val="Title"/>
        <w:rPr>
          <w:rFonts w:ascii="Times New Roman" w:hAnsi="Times New Roman"/>
          <w:sz w:val="36"/>
          <w:lang w:val="ru-RU"/>
        </w:rPr>
      </w:pPr>
    </w:p>
    <w:p w14:paraId="56EB6486" w14:textId="77777777" w:rsidR="00CC6396" w:rsidRDefault="00CC6396" w:rsidP="00CC6396">
      <w:pPr>
        <w:pStyle w:val="Title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 xml:space="preserve">ПРВ ПРИВАТЕН УНИВЕРЗИТЕТ </w:t>
      </w:r>
      <w:r w:rsidR="0017047F">
        <w:rPr>
          <w:rFonts w:ascii="Times New Roman" w:hAnsi="Times New Roman"/>
          <w:sz w:val="36"/>
          <w:lang w:val="ru-RU"/>
        </w:rPr>
        <w:t>–</w:t>
      </w:r>
      <w:r>
        <w:rPr>
          <w:rFonts w:ascii="Times New Roman" w:hAnsi="Times New Roman"/>
          <w:sz w:val="36"/>
          <w:lang w:val="ru-RU"/>
        </w:rPr>
        <w:t xml:space="preserve"> </w:t>
      </w:r>
      <w:r w:rsidR="0017047F">
        <w:rPr>
          <w:rFonts w:ascii="Times New Roman" w:hAnsi="Times New Roman"/>
          <w:sz w:val="36"/>
          <w:lang w:val="mk-MK"/>
        </w:rPr>
        <w:t xml:space="preserve">АУЕ </w:t>
      </w:r>
      <w:r>
        <w:rPr>
          <w:rFonts w:ascii="Times New Roman" w:hAnsi="Times New Roman"/>
          <w:sz w:val="36"/>
          <w:lang w:val="ru-RU"/>
        </w:rPr>
        <w:t>ФОН  СКОПЈЕ</w:t>
      </w:r>
    </w:p>
    <w:p w14:paraId="1F7C5FBE" w14:textId="327D25ED" w:rsidR="00CC6396" w:rsidRPr="006F7DE7" w:rsidRDefault="006F7DE7" w:rsidP="00CC6396">
      <w:pPr>
        <w:pStyle w:val="Subtitle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ru-RU"/>
        </w:rPr>
        <w:t xml:space="preserve">Факултет за </w:t>
      </w:r>
      <w:r>
        <w:rPr>
          <w:rFonts w:ascii="Times New Roman" w:hAnsi="Times New Roman"/>
          <w:lang w:val="mk-MK"/>
        </w:rPr>
        <w:t>спортски менаџмент</w:t>
      </w:r>
    </w:p>
    <w:p w14:paraId="0171C78E" w14:textId="77777777" w:rsidR="00CC6396" w:rsidRDefault="00CC6396" w:rsidP="00CC6396">
      <w:pPr>
        <w:rPr>
          <w:lang w:val="ru-RU"/>
        </w:rPr>
      </w:pPr>
    </w:p>
    <w:p w14:paraId="050149AA" w14:textId="0171E63D" w:rsidR="00CC6396" w:rsidRDefault="003434B4" w:rsidP="00CC6396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6F812120" wp14:editId="7F9E92C7">
                <wp:simplePos x="0" y="0"/>
                <wp:positionH relativeFrom="column">
                  <wp:posOffset>-228600</wp:posOffset>
                </wp:positionH>
                <wp:positionV relativeFrom="paragraph">
                  <wp:posOffset>85724</wp:posOffset>
                </wp:positionV>
                <wp:extent cx="6515100" cy="0"/>
                <wp:effectExtent l="0" t="19050" r="19050" b="19050"/>
                <wp:wrapNone/>
                <wp:docPr id="101283648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2422B" id="Straight Connector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8pt,6.75pt" to="4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V2ugEAAFoDAAAOAAAAZHJzL2Uyb0RvYy54bWysU8Fu2zAMvQ/YPwi6L7YLpBuMOD2k7S7d&#10;FqDpBzCSbAuVREFUYufvJ6lJWmy3YT4QlEg+Pz5Sq7vZGnZUgTS6jjeLmjPlBErtho6/7B6/fOOM&#10;IjgJBp3q+EkRv1t//rSafKtucEQjVWAJxFE7+Y6PMfq2qkiMygIt0CuXgj0GCzEdw1DJAFNCt6a6&#10;qevbasIgfUChiNLt/VuQrwt+3ysRf/U9qchMxxO3WGwodp9ttV5BOwTwoxZnGvAPLCxol356hbqH&#10;COwQ9F9QVouAhH1cCLQV9r0WqvSQumnqP7p5HsGr0ksSh/xVJvp/sOLnceO2IVMXs3v2TyheiTnc&#10;jOAGVQjsTj4NrslSVZOn9lqSD+S3ge2nHyhTDhwiFhXmPtgMmfpjcxH7dBVbzZGJdHm7bJZNnWYi&#10;LrEK2kuhDxS/K7QsOx032mUdoIXjE8VMBNpLSr52+KiNKbM0jk0dX35tlhnaetnxmGb7uhvPEyI0&#10;Wub0XEhh2G9MYEfI+1G+0meKfEwLeHCywI8K5MPZj6DNm5/oGHeWJyuS14/aPcrTNlxkSwMsvM/L&#10;ljfk47lUvz+J9W8AAAD//wMAUEsDBBQABgAIAAAAIQAwDWfZ2gAAAAkBAAAPAAAAZHJzL2Rvd25y&#10;ZXYueG1sTI/BTsMwEETvSPyDtUjcWhtCqzTEqSoqPoDQA0c3XpIIex3Zbhv4ehZxgOPOjGbf1NvZ&#10;O3HGmMZAGu6WCgRSF+xIvYbD6/OiBJGyIWtcINTwiQm2zfVVbSobLvSC5zb3gksoVUbDkPNUSZm6&#10;Ab1JyzAhsfceojeZz9hLG82Fy72T90qtpTcj8YfBTPg0YPfRnryGNii3n3eFa7/Kh7d96MoprpLW&#10;tzfz7hFExjn/heEHn9GhYaZjOJFNwmlYFGvektkoViA4sNkoFo6/gmxq+X9B8w0AAP//AwBQSwEC&#10;LQAUAAYACAAAACEAtoM4kv4AAADhAQAAEwAAAAAAAAAAAAAAAAAAAAAAW0NvbnRlbnRfVHlwZXNd&#10;LnhtbFBLAQItABQABgAIAAAAIQA4/SH/1gAAAJQBAAALAAAAAAAAAAAAAAAAAC8BAABfcmVscy8u&#10;cmVsc1BLAQItABQABgAIAAAAIQDBmoV2ugEAAFoDAAAOAAAAAAAAAAAAAAAAAC4CAABkcnMvZTJv&#10;RG9jLnhtbFBLAQItABQABgAIAAAAIQAwDWfZ2gAAAAkBAAAPAAAAAAAAAAAAAAAAABQEAABkcnMv&#10;ZG93bnJldi54bWxQSwUGAAAAAAQABADzAAAAGwUAAAAA&#10;" strokeweight="4.5pt">
                <v:stroke linestyle="thickThin"/>
              </v:line>
            </w:pict>
          </mc:Fallback>
        </mc:AlternateContent>
      </w:r>
    </w:p>
    <w:p w14:paraId="59D83D83" w14:textId="77777777" w:rsidR="00CC6396" w:rsidRDefault="00CC6396" w:rsidP="00AD3B94">
      <w:pPr>
        <w:pStyle w:val="Heading1"/>
        <w:spacing w:line="360" w:lineRule="auto"/>
        <w:rPr>
          <w:rFonts w:ascii="Times New Roman" w:hAnsi="Times New Roman"/>
          <w:sz w:val="48"/>
          <w:lang w:val="ru-RU"/>
        </w:rPr>
      </w:pPr>
    </w:p>
    <w:p w14:paraId="2B9592F7" w14:textId="77777777" w:rsidR="00AD3B94" w:rsidRDefault="00AD3B94" w:rsidP="00AD3B94">
      <w:pPr>
        <w:rPr>
          <w:lang w:val="ru-RU"/>
        </w:rPr>
      </w:pPr>
    </w:p>
    <w:p w14:paraId="73705E6D" w14:textId="77777777" w:rsidR="00AD3B94" w:rsidRPr="00AD3B94" w:rsidRDefault="00AD3B94" w:rsidP="00AD3B94">
      <w:pPr>
        <w:rPr>
          <w:lang w:val="ru-RU"/>
        </w:rPr>
      </w:pPr>
    </w:p>
    <w:p w14:paraId="57BCA327" w14:textId="77777777" w:rsidR="00CC6396" w:rsidRDefault="00CC6396" w:rsidP="00CC6396">
      <w:pPr>
        <w:pStyle w:val="Heading1"/>
        <w:spacing w:line="360" w:lineRule="auto"/>
        <w:jc w:val="center"/>
        <w:rPr>
          <w:rFonts w:ascii="Times New Roman" w:hAnsi="Times New Roman"/>
          <w:caps/>
          <w:sz w:val="48"/>
          <w:lang w:val="ru-RU"/>
        </w:rPr>
      </w:pPr>
      <w:r>
        <w:rPr>
          <w:rFonts w:ascii="Times New Roman" w:hAnsi="Times New Roman"/>
          <w:caps/>
          <w:sz w:val="48"/>
          <w:lang w:val="ru-RU"/>
        </w:rPr>
        <w:t>ИзвеШтај</w:t>
      </w:r>
    </w:p>
    <w:p w14:paraId="7ACC03D4" w14:textId="77777777" w:rsidR="00CC6396" w:rsidRDefault="00CC6396" w:rsidP="00CC6396">
      <w:pPr>
        <w:pStyle w:val="Heading2"/>
        <w:spacing w:line="360" w:lineRule="auto"/>
        <w:ind w:left="0"/>
        <w:jc w:val="center"/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>за самоевалуација на</w:t>
      </w:r>
    </w:p>
    <w:p w14:paraId="7FBBD519" w14:textId="7E70EBB2" w:rsidR="00CC6396" w:rsidRDefault="006F7DE7" w:rsidP="00CC6396">
      <w:pPr>
        <w:pStyle w:val="Heading3"/>
        <w:spacing w:line="360" w:lineRule="auto"/>
        <w:ind w:left="0"/>
        <w:jc w:val="center"/>
        <w:rPr>
          <w:rFonts w:ascii="Times New Roman" w:hAnsi="Times New Roman"/>
          <w:caps/>
          <w:sz w:val="40"/>
          <w:u w:val="none"/>
          <w:lang w:val="ru-RU"/>
        </w:rPr>
      </w:pPr>
      <w:r>
        <w:rPr>
          <w:rFonts w:ascii="Times New Roman" w:hAnsi="Times New Roman"/>
          <w:caps/>
          <w:sz w:val="40"/>
          <w:u w:val="none"/>
          <w:lang w:val="ru-RU"/>
        </w:rPr>
        <w:t>ФАКУЛТЕТОТ ЗА СПОРТСКИ МЕНАЏМЕНТ</w:t>
      </w:r>
      <w:r w:rsidR="00CC6396">
        <w:rPr>
          <w:rFonts w:ascii="Times New Roman" w:hAnsi="Times New Roman"/>
          <w:caps/>
          <w:sz w:val="40"/>
          <w:u w:val="none"/>
          <w:lang w:val="ru-RU"/>
        </w:rPr>
        <w:t xml:space="preserve"> </w:t>
      </w:r>
    </w:p>
    <w:p w14:paraId="63EB0E4D" w14:textId="6A02F43E" w:rsidR="00CC6396" w:rsidRPr="000D4FE3" w:rsidRDefault="00CC6396" w:rsidP="00CC639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учебна</w:t>
      </w:r>
      <w:r w:rsidR="00EF4F28">
        <w:rPr>
          <w:sz w:val="28"/>
          <w:szCs w:val="28"/>
          <w:lang w:val="mk-MK"/>
        </w:rPr>
        <w:t>та</w:t>
      </w:r>
      <w:r>
        <w:rPr>
          <w:sz w:val="28"/>
          <w:szCs w:val="28"/>
          <w:lang w:val="ru-RU"/>
        </w:rPr>
        <w:t xml:space="preserve"> 20</w:t>
      </w:r>
      <w:r w:rsidR="004D6962" w:rsidRPr="000D4FE3">
        <w:rPr>
          <w:sz w:val="28"/>
          <w:szCs w:val="28"/>
          <w:lang w:val="ru-RU"/>
        </w:rPr>
        <w:t>2</w:t>
      </w:r>
      <w:r w:rsidR="000746DE" w:rsidRPr="000D4FE3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/</w:t>
      </w:r>
      <w:r w:rsidR="004D6962" w:rsidRPr="000D4FE3">
        <w:rPr>
          <w:sz w:val="28"/>
          <w:szCs w:val="28"/>
          <w:lang w:val="ru-RU"/>
        </w:rPr>
        <w:t>2</w:t>
      </w:r>
      <w:r w:rsidR="000746DE" w:rsidRPr="000D4FE3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година</w:t>
      </w:r>
      <w:r w:rsidR="0044160B" w:rsidRPr="000D4FE3">
        <w:rPr>
          <w:sz w:val="28"/>
          <w:szCs w:val="28"/>
          <w:lang w:val="ru-RU"/>
        </w:rPr>
        <w:t xml:space="preserve"> (</w:t>
      </w:r>
      <w:r w:rsidR="00BB6AF7">
        <w:rPr>
          <w:sz w:val="28"/>
          <w:szCs w:val="28"/>
          <w:lang w:val="mk-MK"/>
        </w:rPr>
        <w:t>летен</w:t>
      </w:r>
      <w:r w:rsidR="00D872D7">
        <w:rPr>
          <w:sz w:val="28"/>
          <w:szCs w:val="28"/>
          <w:lang w:val="mk-MK"/>
        </w:rPr>
        <w:t xml:space="preserve"> семестар</w:t>
      </w:r>
      <w:r w:rsidR="0044160B" w:rsidRPr="000D4FE3">
        <w:rPr>
          <w:sz w:val="28"/>
          <w:szCs w:val="28"/>
          <w:lang w:val="ru-RU"/>
        </w:rPr>
        <w:t>)</w:t>
      </w:r>
    </w:p>
    <w:p w14:paraId="4B90814E" w14:textId="77777777" w:rsidR="00CC6396" w:rsidRDefault="00CC6396" w:rsidP="00CC6396">
      <w:pPr>
        <w:rPr>
          <w:lang w:val="ru-RU"/>
        </w:rPr>
      </w:pPr>
    </w:p>
    <w:p w14:paraId="01BD654E" w14:textId="77777777" w:rsidR="00CC6396" w:rsidRDefault="00CC6396" w:rsidP="00CC6396">
      <w:pPr>
        <w:rPr>
          <w:lang w:val="ru-RU"/>
        </w:rPr>
      </w:pPr>
    </w:p>
    <w:p w14:paraId="59E41E40" w14:textId="77777777" w:rsidR="00CC6396" w:rsidRDefault="00CC6396" w:rsidP="00CC6396">
      <w:pPr>
        <w:rPr>
          <w:lang w:val="ru-RU"/>
        </w:rPr>
      </w:pPr>
    </w:p>
    <w:p w14:paraId="1F6970F2" w14:textId="77777777" w:rsidR="00CC6396" w:rsidRDefault="00CC6396" w:rsidP="00CC6396">
      <w:pPr>
        <w:rPr>
          <w:lang w:val="ru-RU"/>
        </w:rPr>
      </w:pPr>
    </w:p>
    <w:p w14:paraId="2B1EA96A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52561582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4B83F970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21051608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5B2AEA4D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186B6B0F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6BF6E52E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79C30188" w14:textId="77777777" w:rsidR="00CC6396" w:rsidRDefault="00CC6396" w:rsidP="00CC6396">
      <w:pPr>
        <w:rPr>
          <w:b/>
          <w:bCs/>
          <w:sz w:val="28"/>
          <w:lang w:val="ru-RU"/>
        </w:rPr>
      </w:pPr>
    </w:p>
    <w:p w14:paraId="491EA6EE" w14:textId="77777777" w:rsidR="00CC6396" w:rsidRDefault="00CC6396" w:rsidP="00CC6396">
      <w:pPr>
        <w:jc w:val="center"/>
        <w:rPr>
          <w:b/>
          <w:bCs/>
          <w:sz w:val="28"/>
          <w:lang w:val="ru-RU"/>
        </w:rPr>
      </w:pPr>
    </w:p>
    <w:p w14:paraId="37F6E149" w14:textId="77777777" w:rsidR="00CC6396" w:rsidRDefault="00CC6396" w:rsidP="00CC6396">
      <w:pPr>
        <w:jc w:val="center"/>
        <w:rPr>
          <w:b/>
          <w:bCs/>
          <w:sz w:val="28"/>
          <w:lang w:val="ru-RU"/>
        </w:rPr>
      </w:pPr>
    </w:p>
    <w:p w14:paraId="152D8BC8" w14:textId="129E28DE" w:rsidR="00CC6396" w:rsidRDefault="003434B4" w:rsidP="00CC6396">
      <w:pPr>
        <w:jc w:val="center"/>
        <w:rPr>
          <w:b/>
          <w:bCs/>
          <w:sz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B0062E" wp14:editId="3D0F64E3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6515100" cy="12065"/>
                <wp:effectExtent l="0" t="19050" r="19050" b="26035"/>
                <wp:wrapNone/>
                <wp:docPr id="80304584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1206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E527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3pt" to="4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zaxAEAAGgDAAAOAAAAZHJzL2Uyb0RvYy54bWysU01v2zAMvQ/YfxB0X2wHcDYYcXpI1126&#10;LUCz3Rl92EIlUZCU2Pn3k1Qv3cdtmA8CKZJPj4/09m42mlyEDwptT5tVTYmwDLmyQ0+/HR/efaAk&#10;RLAcNFrR06sI9G739s12cp1Y44iaC08SiA3d5Ho6xui6qgpsFAbCCp2wKSjRG4jJ9UPFPUwJ3ehq&#10;XdebakLPnUcmQki39y9Buiv4UgoWv0oZRCS6p4lbLKcv5ymf1W4L3eDBjYotNOAfWBhQNj16g7qH&#10;COTs1V9QRjGPAWVcMTQVSqmYKD2kbpr6j26eRnCi9JLECe4mU/h/sOzLZW8PPlNns31yj8ieA7G4&#10;H8EOohA4Xl0aXJOlqiYXultJdoI7eHKaPiNPOXCOWFSYpTdEauW+58IMnjolc5H9epNdzJGwdLlp&#10;m7ap03RYijXretOWt6DLMLnY+RA/CTQkGz3VymZVoIPLY4iZ1mtKvrb4oLQuk9WWTD1t3zdthjeO&#10;9zSOyh7TtJ8LRECteE7PhcEPp7325AJ5W8q3MPktzePZ8gI/CuAfFzuC0i92oqPtIlbWJy9j6E7I&#10;rwf/U8Q0zsJ7Wb28L7/6pfr1B9n9AAAA//8DAFBLAwQUAAYACAAAACEAnqk49twAAAAJAQAADwAA&#10;AGRycy9kb3ducmV2LnhtbEyPS0/DMBCE70j8B2uRuLUOLURpiFNVlbjTx6U3N17iUL8UO4/+e5YT&#10;HHd2NPNNtZ2tYSP2sfNOwMsyA4au8apzrYDz6WNRAItJOiWNdyjgjhG29eNDJUvlJ3fA8ZhaRiEu&#10;llKATimUnMdGo5Vx6QM6+n353spEZ99y1cuJwq3hqyzLuZWdowYtA+41NrfjYAWE02uRvsf77RyG&#10;6bLe+cP+02ghnp/m3TuwhHP6M8MvPqFDTUxXPzgVmRGwWOe0JQlY5TkwMmw2GQlXEoo34HXF/y+o&#10;fwAAAP//AwBQSwECLQAUAAYACAAAACEAtoM4kv4AAADhAQAAEwAAAAAAAAAAAAAAAAAAAAAAW0Nv&#10;bnRlbnRfVHlwZXNdLnhtbFBLAQItABQABgAIAAAAIQA4/SH/1gAAAJQBAAALAAAAAAAAAAAAAAAA&#10;AC8BAABfcmVscy8ucmVsc1BLAQItABQABgAIAAAAIQB2JMzaxAEAAGgDAAAOAAAAAAAAAAAAAAAA&#10;AC4CAABkcnMvZTJvRG9jLnhtbFBLAQItABQABgAIAAAAIQCeqTj23AAAAAkBAAAPAAAAAAAAAAAA&#10;AAAAAB4EAABkcnMvZG93bnJldi54bWxQSwUGAAAAAAQABADzAAAAJwUAAAAA&#10;" strokeweight="4.5pt">
                <v:stroke linestyle="thinThick"/>
              </v:line>
            </w:pict>
          </mc:Fallback>
        </mc:AlternateContent>
      </w:r>
    </w:p>
    <w:p w14:paraId="0F583E77" w14:textId="77777777" w:rsidR="00CC6396" w:rsidRDefault="00CC6396" w:rsidP="00CC6396">
      <w:pPr>
        <w:pStyle w:val="Heading4"/>
        <w:numPr>
          <w:ilvl w:val="0"/>
          <w:numId w:val="0"/>
        </w:numPr>
        <w:tabs>
          <w:tab w:val="left" w:pos="720"/>
        </w:tabs>
        <w:rPr>
          <w:rFonts w:ascii="Times New Roman" w:hAnsi="Times New Roman"/>
          <w:sz w:val="28"/>
          <w:lang w:val="ru-RU"/>
        </w:rPr>
      </w:pPr>
    </w:p>
    <w:p w14:paraId="476127A8" w14:textId="69BDF9A4" w:rsidR="00CC6396" w:rsidRDefault="00CC6396" w:rsidP="00CC6396">
      <w:pPr>
        <w:pStyle w:val="Heading4"/>
        <w:numPr>
          <w:ilvl w:val="0"/>
          <w:numId w:val="0"/>
        </w:numPr>
        <w:tabs>
          <w:tab w:val="left" w:pos="720"/>
        </w:tabs>
        <w:jc w:val="center"/>
        <w:rPr>
          <w:rFonts w:ascii="Times New Roman" w:hAnsi="Times New Roman"/>
          <w:sz w:val="28"/>
          <w:lang w:val="pl-PL"/>
        </w:rPr>
      </w:pPr>
      <w:r>
        <w:rPr>
          <w:rFonts w:ascii="Times New Roman" w:hAnsi="Times New Roman"/>
          <w:sz w:val="28"/>
          <w:lang w:val="pl-PL"/>
        </w:rPr>
        <w:t>Скопје,</w:t>
      </w:r>
      <w:r w:rsidR="00BE7759">
        <w:rPr>
          <w:rFonts w:ascii="Times New Roman" w:hAnsi="Times New Roman"/>
          <w:sz w:val="28"/>
          <w:lang w:val="pl-PL"/>
        </w:rPr>
        <w:t xml:space="preserve"> </w:t>
      </w:r>
      <w:r w:rsidR="00BE7759">
        <w:rPr>
          <w:rFonts w:ascii="Times New Roman" w:hAnsi="Times New Roman"/>
          <w:sz w:val="28"/>
          <w:lang w:val="mk-MK"/>
        </w:rPr>
        <w:t>септември</w:t>
      </w:r>
      <w:r>
        <w:rPr>
          <w:rFonts w:ascii="Times New Roman" w:hAnsi="Times New Roman"/>
          <w:sz w:val="28"/>
          <w:lang w:val="pl-PL"/>
        </w:rPr>
        <w:t xml:space="preserve"> 20</w:t>
      </w:r>
      <w:r w:rsidR="00566EC8">
        <w:rPr>
          <w:rFonts w:ascii="Times New Roman" w:hAnsi="Times New Roman"/>
          <w:sz w:val="28"/>
          <w:lang w:val="pl-PL"/>
        </w:rPr>
        <w:t>2</w:t>
      </w:r>
      <w:r w:rsidR="000746DE">
        <w:rPr>
          <w:rFonts w:ascii="Times New Roman" w:hAnsi="Times New Roman"/>
          <w:sz w:val="28"/>
          <w:lang w:val="mk-MK"/>
        </w:rPr>
        <w:t>4</w:t>
      </w:r>
      <w:r>
        <w:rPr>
          <w:rFonts w:ascii="Times New Roman" w:hAnsi="Times New Roman"/>
          <w:sz w:val="28"/>
          <w:lang w:val="pl-PL"/>
        </w:rPr>
        <w:t xml:space="preserve"> година</w:t>
      </w:r>
    </w:p>
    <w:p w14:paraId="12082461" w14:textId="77777777" w:rsidR="00B2523F" w:rsidRDefault="00CC6396" w:rsidP="00CC6396">
      <w:pPr>
        <w:rPr>
          <w:b/>
          <w:bCs/>
          <w:lang w:val="pl-PL"/>
        </w:rPr>
      </w:pPr>
      <w:r>
        <w:rPr>
          <w:b/>
          <w:bCs/>
          <w:lang w:val="pl-PL"/>
        </w:rPr>
        <w:br w:type="page"/>
      </w:r>
    </w:p>
    <w:p w14:paraId="06380ACB" w14:textId="77777777" w:rsidR="00B2523F" w:rsidRDefault="00B2523F" w:rsidP="00CC6396">
      <w:pPr>
        <w:rPr>
          <w:b/>
          <w:bCs/>
          <w:lang w:val="pl-PL"/>
        </w:rPr>
      </w:pPr>
    </w:p>
    <w:p w14:paraId="753B3C5B" w14:textId="5D6852A9" w:rsidR="00CC6396" w:rsidRDefault="00CC6396" w:rsidP="00CC6396">
      <w:pPr>
        <w:rPr>
          <w:b/>
          <w:bCs/>
          <w:lang w:val="mk-MK"/>
        </w:rPr>
      </w:pPr>
      <w:r w:rsidRPr="00AF626B">
        <w:rPr>
          <w:b/>
          <w:bCs/>
          <w:lang w:val="mk-MK"/>
        </w:rPr>
        <w:t>С О Д Р Ж И Н А</w:t>
      </w:r>
    </w:p>
    <w:p w14:paraId="5729F699" w14:textId="77777777" w:rsidR="00F32050" w:rsidRPr="00AF626B" w:rsidRDefault="00F32050" w:rsidP="00CC6396">
      <w:pPr>
        <w:rPr>
          <w:b/>
          <w:bCs/>
          <w:lang w:val="mk-MK"/>
        </w:rPr>
      </w:pPr>
    </w:p>
    <w:p w14:paraId="09DEAB80" w14:textId="77777777" w:rsidR="003C102E" w:rsidRDefault="003C102E" w:rsidP="00CC6396">
      <w:pPr>
        <w:rPr>
          <w:b/>
          <w:bCs/>
          <w:sz w:val="22"/>
          <w:szCs w:val="22"/>
          <w:lang w:val="mk-MK"/>
        </w:rPr>
      </w:pPr>
    </w:p>
    <w:p w14:paraId="7C877793" w14:textId="77777777" w:rsidR="00CC6396" w:rsidRDefault="00CC6396" w:rsidP="00CC6396">
      <w:pPr>
        <w:rPr>
          <w:b/>
          <w:bCs/>
          <w:sz w:val="22"/>
          <w:szCs w:val="22"/>
          <w:lang w:val="mk-MK"/>
        </w:rPr>
      </w:pPr>
    </w:p>
    <w:p w14:paraId="740340CE" w14:textId="77777777" w:rsidR="00CC6396" w:rsidRDefault="00CC6396" w:rsidP="00CC6396">
      <w:pPr>
        <w:pStyle w:val="ListParagraph"/>
        <w:numPr>
          <w:ilvl w:val="0"/>
          <w:numId w:val="4"/>
        </w:numPr>
        <w:ind w:left="567" w:hanging="567"/>
        <w:jc w:val="both"/>
        <w:rPr>
          <w:sz w:val="22"/>
          <w:szCs w:val="22"/>
          <w:lang w:val="mk-MK"/>
        </w:rPr>
      </w:pPr>
      <w:r>
        <w:rPr>
          <w:b/>
          <w:sz w:val="22"/>
          <w:szCs w:val="22"/>
          <w:lang w:val="mk-MK"/>
        </w:rPr>
        <w:t>ОЦЕНУВАЊЕ НА КВАЛИТЕТОТ НА АКАДЕМСКИОТ КАДАР</w:t>
      </w:r>
    </w:p>
    <w:p w14:paraId="3BDA0929" w14:textId="77777777" w:rsidR="00CC6396" w:rsidRDefault="00CC6396" w:rsidP="00CC6396">
      <w:pPr>
        <w:ind w:left="360"/>
        <w:jc w:val="both"/>
        <w:rPr>
          <w:lang w:val="mk-M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2"/>
        <w:gridCol w:w="7394"/>
      </w:tblGrid>
      <w:tr w:rsidR="00CC6396" w14:paraId="2228957B" w14:textId="77777777" w:rsidTr="00CC6396">
        <w:tc>
          <w:tcPr>
            <w:tcW w:w="1668" w:type="dxa"/>
            <w:hideMark/>
          </w:tcPr>
          <w:p w14:paraId="369E3A25" w14:textId="77777777" w:rsidR="00CC6396" w:rsidRDefault="00CC6396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ru-RU"/>
              </w:rPr>
              <w:t xml:space="preserve">ПРИЛОГ  </w:t>
            </w:r>
            <w:r>
              <w:rPr>
                <w:b/>
                <w:bCs/>
                <w:lang w:val="mk-MK"/>
              </w:rPr>
              <w:t>А</w:t>
            </w:r>
          </w:p>
        </w:tc>
        <w:tc>
          <w:tcPr>
            <w:tcW w:w="8006" w:type="dxa"/>
            <w:hideMark/>
          </w:tcPr>
          <w:p w14:paraId="6F296585" w14:textId="77777777" w:rsidR="00CC6396" w:rsidRDefault="00CC6396">
            <w:pPr>
              <w:spacing w:line="276" w:lineRule="auto"/>
              <w:jc w:val="both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Општо</w:t>
            </w:r>
          </w:p>
        </w:tc>
      </w:tr>
    </w:tbl>
    <w:p w14:paraId="09FB5465" w14:textId="77777777" w:rsidR="00CC6396" w:rsidRDefault="00CC6396" w:rsidP="00CC6396">
      <w:pPr>
        <w:jc w:val="both"/>
        <w:rPr>
          <w:b/>
          <w:bCs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1"/>
        <w:gridCol w:w="7395"/>
      </w:tblGrid>
      <w:tr w:rsidR="00CC6396" w14:paraId="249D210B" w14:textId="77777777" w:rsidTr="00CC6396">
        <w:tc>
          <w:tcPr>
            <w:tcW w:w="1668" w:type="dxa"/>
            <w:hideMark/>
          </w:tcPr>
          <w:p w14:paraId="09E16FD3" w14:textId="77777777" w:rsidR="00CC6396" w:rsidRDefault="00CC6396">
            <w:pPr>
              <w:spacing w:line="276" w:lineRule="auto"/>
              <w:jc w:val="both"/>
              <w:rPr>
                <w:b/>
                <w:bCs/>
                <w:lang w:val="ru-RU"/>
              </w:rPr>
            </w:pPr>
            <w:r>
              <w:rPr>
                <w:b/>
                <w:lang w:val="mk-MK"/>
              </w:rPr>
              <w:t>ПРИЛОГ  Б</w:t>
            </w:r>
          </w:p>
        </w:tc>
        <w:tc>
          <w:tcPr>
            <w:tcW w:w="8006" w:type="dxa"/>
          </w:tcPr>
          <w:p w14:paraId="288BAFEB" w14:textId="77777777" w:rsidR="00CC6396" w:rsidRDefault="00CC6396">
            <w:pPr>
              <w:spacing w:line="276" w:lineRule="auto"/>
              <w:jc w:val="both"/>
              <w:rPr>
                <w:b/>
                <w:lang w:val="mk-MK"/>
              </w:rPr>
            </w:pPr>
            <w:r>
              <w:rPr>
                <w:b/>
                <w:lang w:val="mk-MK"/>
              </w:rPr>
              <w:t>Студенти</w:t>
            </w:r>
          </w:p>
          <w:p w14:paraId="11E8A20A" w14:textId="77777777" w:rsidR="00CC6396" w:rsidRDefault="00CC6396">
            <w:pPr>
              <w:spacing w:line="276" w:lineRule="auto"/>
              <w:jc w:val="both"/>
              <w:rPr>
                <w:b/>
                <w:lang w:val="mk-MK"/>
              </w:rPr>
            </w:pPr>
          </w:p>
        </w:tc>
      </w:tr>
    </w:tbl>
    <w:p w14:paraId="3B095A72" w14:textId="77777777" w:rsidR="00CC6396" w:rsidRDefault="00CC6396" w:rsidP="00CC6396">
      <w:pPr>
        <w:pStyle w:val="ListParagraph"/>
        <w:numPr>
          <w:ilvl w:val="0"/>
          <w:numId w:val="4"/>
        </w:numPr>
        <w:ind w:left="567" w:hanging="567"/>
        <w:jc w:val="both"/>
        <w:rPr>
          <w:b/>
          <w:lang w:val="mk-MK"/>
        </w:rPr>
      </w:pPr>
      <w:r>
        <w:rPr>
          <w:b/>
          <w:lang w:val="mk-MK"/>
        </w:rPr>
        <w:t>ЗАКЛУЧОЦИ И ПРЕПОРАКИ</w:t>
      </w:r>
    </w:p>
    <w:p w14:paraId="70DF8AC6" w14:textId="77777777" w:rsidR="00CC6396" w:rsidRDefault="00CC6396" w:rsidP="00CC6396">
      <w:pPr>
        <w:ind w:left="360"/>
        <w:jc w:val="both"/>
        <w:rPr>
          <w:lang w:val="mk-MK"/>
        </w:rPr>
      </w:pPr>
    </w:p>
    <w:p w14:paraId="4ADBB315" w14:textId="77777777" w:rsidR="00CC6396" w:rsidRDefault="00CC6396" w:rsidP="00CC6396">
      <w:pPr>
        <w:ind w:left="360"/>
        <w:jc w:val="both"/>
        <w:rPr>
          <w:lang w:val="mk-MK"/>
        </w:rPr>
      </w:pPr>
    </w:p>
    <w:p w14:paraId="69720EDC" w14:textId="77777777" w:rsidR="00CC6396" w:rsidRDefault="00CC6396" w:rsidP="00CC6396">
      <w:pPr>
        <w:ind w:left="360"/>
        <w:jc w:val="both"/>
        <w:rPr>
          <w:lang w:val="mk-MK"/>
        </w:rPr>
      </w:pPr>
    </w:p>
    <w:p w14:paraId="57B0ECC8" w14:textId="77777777" w:rsidR="00CC6396" w:rsidRDefault="00CC6396" w:rsidP="00CC6396">
      <w:pPr>
        <w:ind w:left="360"/>
        <w:jc w:val="both"/>
        <w:rPr>
          <w:lang w:val="mk-MK"/>
        </w:rPr>
      </w:pPr>
    </w:p>
    <w:p w14:paraId="39788CD9" w14:textId="77777777" w:rsidR="00CC6396" w:rsidRDefault="00CC6396" w:rsidP="00CC6396">
      <w:pPr>
        <w:ind w:left="360"/>
        <w:jc w:val="both"/>
        <w:rPr>
          <w:lang w:val="mk-MK"/>
        </w:rPr>
      </w:pPr>
    </w:p>
    <w:p w14:paraId="60C032A7" w14:textId="77777777" w:rsidR="00CC6396" w:rsidRDefault="00CC6396" w:rsidP="00CC6396">
      <w:pPr>
        <w:ind w:left="360"/>
        <w:jc w:val="both"/>
        <w:rPr>
          <w:lang w:val="mk-MK"/>
        </w:rPr>
      </w:pPr>
    </w:p>
    <w:p w14:paraId="486417FE" w14:textId="77777777" w:rsidR="00CC6396" w:rsidRDefault="00CC6396" w:rsidP="00CC6396">
      <w:pPr>
        <w:ind w:left="360"/>
        <w:jc w:val="both"/>
        <w:rPr>
          <w:lang w:val="mk-MK"/>
        </w:rPr>
      </w:pPr>
    </w:p>
    <w:p w14:paraId="42F9579F" w14:textId="77777777" w:rsidR="00CC6396" w:rsidRDefault="00CC6396" w:rsidP="00CC6396">
      <w:pPr>
        <w:ind w:left="360"/>
        <w:jc w:val="both"/>
        <w:rPr>
          <w:lang w:val="mk-MK"/>
        </w:rPr>
      </w:pPr>
    </w:p>
    <w:p w14:paraId="72A33B43" w14:textId="77777777" w:rsidR="00CC6396" w:rsidRDefault="00CC6396" w:rsidP="00CC6396">
      <w:pPr>
        <w:ind w:left="360"/>
        <w:jc w:val="both"/>
        <w:rPr>
          <w:lang w:val="mk-MK"/>
        </w:rPr>
      </w:pPr>
    </w:p>
    <w:p w14:paraId="7B2564A2" w14:textId="77777777" w:rsidR="00CC6396" w:rsidRDefault="00CC6396" w:rsidP="00CC6396">
      <w:pPr>
        <w:ind w:left="360"/>
        <w:jc w:val="both"/>
        <w:rPr>
          <w:lang w:val="mk-MK"/>
        </w:rPr>
      </w:pPr>
    </w:p>
    <w:p w14:paraId="64929F3F" w14:textId="77777777" w:rsidR="00CC6396" w:rsidRDefault="00CC6396" w:rsidP="00CC6396">
      <w:pPr>
        <w:ind w:left="360"/>
        <w:jc w:val="both"/>
        <w:rPr>
          <w:lang w:val="mk-MK"/>
        </w:rPr>
      </w:pPr>
    </w:p>
    <w:p w14:paraId="67F43297" w14:textId="77777777" w:rsidR="00CC6396" w:rsidRDefault="00CC6396" w:rsidP="00CC6396">
      <w:pPr>
        <w:ind w:left="360"/>
        <w:jc w:val="both"/>
        <w:rPr>
          <w:lang w:val="mk-MK"/>
        </w:rPr>
      </w:pPr>
    </w:p>
    <w:p w14:paraId="1E45AA9E" w14:textId="77777777" w:rsidR="00CC6396" w:rsidRDefault="00CC6396" w:rsidP="00CC6396">
      <w:pPr>
        <w:ind w:left="360"/>
        <w:jc w:val="both"/>
        <w:rPr>
          <w:lang w:val="mk-MK"/>
        </w:rPr>
      </w:pPr>
    </w:p>
    <w:p w14:paraId="71AF281E" w14:textId="77777777" w:rsidR="00CC6396" w:rsidRDefault="00CC6396" w:rsidP="00CC6396">
      <w:pPr>
        <w:ind w:left="360"/>
        <w:jc w:val="both"/>
        <w:rPr>
          <w:lang w:val="mk-MK"/>
        </w:rPr>
      </w:pPr>
    </w:p>
    <w:p w14:paraId="67A2F3FE" w14:textId="77777777" w:rsidR="00CC6396" w:rsidRDefault="00CC6396" w:rsidP="00CC6396">
      <w:pPr>
        <w:ind w:left="360"/>
        <w:jc w:val="both"/>
        <w:rPr>
          <w:lang w:val="mk-MK"/>
        </w:rPr>
      </w:pPr>
    </w:p>
    <w:p w14:paraId="71774318" w14:textId="77777777" w:rsidR="00CC6396" w:rsidRDefault="00CC6396" w:rsidP="00CC6396">
      <w:pPr>
        <w:ind w:left="360"/>
        <w:jc w:val="both"/>
        <w:rPr>
          <w:lang w:val="mk-MK"/>
        </w:rPr>
      </w:pPr>
    </w:p>
    <w:p w14:paraId="0755D82C" w14:textId="77777777" w:rsidR="00CC6396" w:rsidRDefault="00CC6396" w:rsidP="00CC6396">
      <w:pPr>
        <w:ind w:left="360"/>
        <w:jc w:val="both"/>
        <w:rPr>
          <w:lang w:val="mk-MK"/>
        </w:rPr>
      </w:pPr>
    </w:p>
    <w:p w14:paraId="0352CB8E" w14:textId="77777777" w:rsidR="00CC6396" w:rsidRDefault="00CC6396" w:rsidP="00CC6396">
      <w:pPr>
        <w:ind w:left="360"/>
        <w:jc w:val="both"/>
        <w:rPr>
          <w:lang w:val="mk-MK"/>
        </w:rPr>
      </w:pPr>
    </w:p>
    <w:p w14:paraId="1A57C993" w14:textId="77777777" w:rsidR="00CC6396" w:rsidRDefault="00CC6396" w:rsidP="00CC6396">
      <w:pPr>
        <w:ind w:left="360"/>
        <w:jc w:val="both"/>
        <w:rPr>
          <w:lang w:val="mk-MK"/>
        </w:rPr>
      </w:pPr>
    </w:p>
    <w:p w14:paraId="34DCCEB8" w14:textId="77777777" w:rsidR="00CC6396" w:rsidRDefault="00CC6396" w:rsidP="00CC6396">
      <w:pPr>
        <w:ind w:left="360"/>
        <w:jc w:val="both"/>
        <w:rPr>
          <w:lang w:val="mk-MK"/>
        </w:rPr>
      </w:pPr>
    </w:p>
    <w:p w14:paraId="15F329CF" w14:textId="77777777" w:rsidR="00CC6396" w:rsidRDefault="00CC6396" w:rsidP="00CC6396">
      <w:pPr>
        <w:ind w:left="360"/>
        <w:jc w:val="both"/>
        <w:rPr>
          <w:lang w:val="mk-MK"/>
        </w:rPr>
      </w:pPr>
    </w:p>
    <w:p w14:paraId="2C97B02F" w14:textId="77777777" w:rsidR="00CC6396" w:rsidRDefault="00CC6396" w:rsidP="00CC6396">
      <w:pPr>
        <w:ind w:left="360"/>
        <w:jc w:val="both"/>
        <w:rPr>
          <w:lang w:val="mk-MK"/>
        </w:rPr>
      </w:pPr>
    </w:p>
    <w:p w14:paraId="524EC793" w14:textId="77777777" w:rsidR="00CC6396" w:rsidRDefault="00CC6396" w:rsidP="00CC6396">
      <w:pPr>
        <w:ind w:left="360"/>
        <w:jc w:val="both"/>
        <w:rPr>
          <w:lang w:val="mk-MK"/>
        </w:rPr>
      </w:pPr>
    </w:p>
    <w:p w14:paraId="334B3DB3" w14:textId="77777777" w:rsidR="00CC6396" w:rsidRDefault="00CC6396" w:rsidP="00CC6396">
      <w:pPr>
        <w:ind w:left="360"/>
        <w:jc w:val="both"/>
        <w:rPr>
          <w:lang w:val="mk-MK"/>
        </w:rPr>
      </w:pPr>
    </w:p>
    <w:p w14:paraId="688ADA0F" w14:textId="77777777" w:rsidR="00CC6396" w:rsidRDefault="00CC6396" w:rsidP="00CC6396">
      <w:pPr>
        <w:ind w:left="360"/>
        <w:jc w:val="both"/>
        <w:rPr>
          <w:lang w:val="mk-MK"/>
        </w:rPr>
      </w:pPr>
    </w:p>
    <w:p w14:paraId="31DC7014" w14:textId="77777777" w:rsidR="00CC6396" w:rsidRDefault="00CC6396" w:rsidP="00CC6396">
      <w:pPr>
        <w:ind w:left="360"/>
        <w:jc w:val="both"/>
        <w:rPr>
          <w:lang w:val="mk-MK"/>
        </w:rPr>
      </w:pPr>
    </w:p>
    <w:p w14:paraId="70C4880E" w14:textId="77777777" w:rsidR="00CC6396" w:rsidRDefault="00CC6396" w:rsidP="00CC6396">
      <w:pPr>
        <w:ind w:left="360"/>
        <w:jc w:val="both"/>
        <w:rPr>
          <w:lang w:val="mk-MK"/>
        </w:rPr>
      </w:pPr>
    </w:p>
    <w:p w14:paraId="3EA4644B" w14:textId="77777777" w:rsidR="00CC6396" w:rsidRDefault="00CC6396" w:rsidP="00CC6396">
      <w:pPr>
        <w:ind w:left="360"/>
        <w:jc w:val="both"/>
        <w:rPr>
          <w:lang w:val="mk-MK"/>
        </w:rPr>
      </w:pPr>
    </w:p>
    <w:p w14:paraId="43A8579B" w14:textId="77777777" w:rsidR="00CC6396" w:rsidRDefault="00CC6396" w:rsidP="00CC6396">
      <w:pPr>
        <w:ind w:left="360"/>
        <w:jc w:val="both"/>
        <w:rPr>
          <w:lang w:val="mk-MK"/>
        </w:rPr>
      </w:pPr>
    </w:p>
    <w:p w14:paraId="2C359E4A" w14:textId="77777777" w:rsidR="00CC6396" w:rsidRDefault="00CC6396" w:rsidP="00CC6396">
      <w:pPr>
        <w:ind w:left="360"/>
        <w:jc w:val="both"/>
        <w:rPr>
          <w:lang w:val="mk-MK"/>
        </w:rPr>
      </w:pPr>
    </w:p>
    <w:p w14:paraId="20065394" w14:textId="77777777" w:rsidR="00CC6396" w:rsidRDefault="00CC6396" w:rsidP="00CC6396">
      <w:pPr>
        <w:ind w:left="360"/>
        <w:jc w:val="both"/>
        <w:rPr>
          <w:lang w:val="mk-MK"/>
        </w:rPr>
      </w:pPr>
    </w:p>
    <w:p w14:paraId="2DC10E50" w14:textId="77777777" w:rsidR="00CC6396" w:rsidRDefault="00CC6396" w:rsidP="00CC6396">
      <w:pPr>
        <w:ind w:left="360"/>
        <w:jc w:val="both"/>
        <w:rPr>
          <w:lang w:val="mk-MK"/>
        </w:rPr>
      </w:pPr>
    </w:p>
    <w:p w14:paraId="624ED9B8" w14:textId="77777777" w:rsidR="00CC6396" w:rsidRDefault="00CC6396" w:rsidP="00CC6396">
      <w:pPr>
        <w:ind w:left="360"/>
        <w:jc w:val="both"/>
        <w:rPr>
          <w:lang w:val="mk-MK"/>
        </w:rPr>
      </w:pPr>
    </w:p>
    <w:p w14:paraId="06034CB3" w14:textId="77777777" w:rsidR="00CC6396" w:rsidRDefault="00CC6396" w:rsidP="00CC6396">
      <w:pPr>
        <w:ind w:left="360"/>
        <w:jc w:val="both"/>
        <w:rPr>
          <w:lang w:val="mk-MK"/>
        </w:rPr>
      </w:pPr>
    </w:p>
    <w:p w14:paraId="47A2353C" w14:textId="77777777" w:rsidR="00CC6396" w:rsidRDefault="00CC6396" w:rsidP="00CC6396">
      <w:pPr>
        <w:ind w:left="360"/>
        <w:jc w:val="both"/>
        <w:rPr>
          <w:lang w:val="mk-MK"/>
        </w:rPr>
      </w:pPr>
    </w:p>
    <w:p w14:paraId="34E12034" w14:textId="77777777" w:rsidR="00CC6396" w:rsidRDefault="00CC6396" w:rsidP="00CC6396">
      <w:pPr>
        <w:ind w:left="360"/>
        <w:jc w:val="both"/>
        <w:rPr>
          <w:lang w:val="mk-MK"/>
        </w:rPr>
      </w:pPr>
    </w:p>
    <w:p w14:paraId="3B9D49D3" w14:textId="77777777" w:rsidR="00CC6396" w:rsidRDefault="00CC6396" w:rsidP="00CC6396">
      <w:pPr>
        <w:ind w:left="360"/>
        <w:jc w:val="both"/>
      </w:pPr>
    </w:p>
    <w:p w14:paraId="1C2602D0" w14:textId="77777777" w:rsidR="00CC6396" w:rsidRPr="00CC6396" w:rsidRDefault="00CC6396" w:rsidP="00CC6396">
      <w:pPr>
        <w:ind w:left="360"/>
        <w:jc w:val="both"/>
      </w:pPr>
    </w:p>
    <w:p w14:paraId="51F9DD75" w14:textId="77777777" w:rsidR="00CC6396" w:rsidRDefault="00CC6396" w:rsidP="00CC6396">
      <w:pPr>
        <w:ind w:left="360"/>
        <w:jc w:val="both"/>
        <w:rPr>
          <w:lang w:val="mk-MK"/>
        </w:rPr>
      </w:pPr>
    </w:p>
    <w:p w14:paraId="79B1AFC3" w14:textId="77777777" w:rsidR="00CC6396" w:rsidRPr="000D4FE3" w:rsidRDefault="00CC6396" w:rsidP="00CC6396">
      <w:pPr>
        <w:pStyle w:val="ListParagraph"/>
        <w:numPr>
          <w:ilvl w:val="0"/>
          <w:numId w:val="6"/>
        </w:numPr>
        <w:ind w:left="284" w:hanging="284"/>
        <w:jc w:val="both"/>
        <w:rPr>
          <w:b/>
          <w:lang w:val="ru-RU"/>
        </w:rPr>
      </w:pPr>
      <w:r>
        <w:rPr>
          <w:b/>
          <w:lang w:val="mk-MK"/>
        </w:rPr>
        <w:t>ОЦЕНУВАЊЕ НА КВАЛИТЕТОТ НА АКАДЕМСКИОТ КАДАР</w:t>
      </w:r>
    </w:p>
    <w:p w14:paraId="32C39084" w14:textId="77777777" w:rsidR="003C102E" w:rsidRPr="000D4FE3" w:rsidRDefault="003C102E" w:rsidP="003C102E">
      <w:pPr>
        <w:pStyle w:val="ListParagraph"/>
        <w:ind w:left="284"/>
        <w:jc w:val="both"/>
        <w:rPr>
          <w:b/>
          <w:lang w:val="ru-RU"/>
        </w:rPr>
      </w:pPr>
    </w:p>
    <w:p w14:paraId="30B0B903" w14:textId="77777777" w:rsidR="00CC6396" w:rsidRPr="000D4FE3" w:rsidRDefault="00CC6396" w:rsidP="00CC6396">
      <w:pPr>
        <w:pStyle w:val="ListParagraph"/>
        <w:ind w:left="284"/>
        <w:jc w:val="both"/>
        <w:rPr>
          <w:lang w:val="ru-RU"/>
        </w:rPr>
      </w:pPr>
    </w:p>
    <w:p w14:paraId="138BE91A" w14:textId="0E30CDC7" w:rsidR="003C102E" w:rsidRPr="006C5D32" w:rsidRDefault="00CC6396" w:rsidP="00CC6396">
      <w:pPr>
        <w:jc w:val="center"/>
        <w:rPr>
          <w:lang w:val="mk-MK"/>
        </w:rPr>
      </w:pPr>
      <w:r>
        <w:rPr>
          <w:lang w:val="mk-MK"/>
        </w:rPr>
        <w:t>ПРИЛОЗИ  НА ИЗВЕШТАЈОТ З</w:t>
      </w:r>
      <w:r w:rsidR="001B2FB0">
        <w:rPr>
          <w:lang w:val="mk-MK"/>
        </w:rPr>
        <w:t>А</w:t>
      </w:r>
      <w:r w:rsidR="004D6962">
        <w:rPr>
          <w:lang w:val="mk-MK"/>
        </w:rPr>
        <w:t xml:space="preserve"> САМОЕВАЛУАЦИЈА ВО УЧЕБНАТА 202</w:t>
      </w:r>
      <w:r w:rsidR="00AD3B94">
        <w:rPr>
          <w:lang w:val="mk-MK"/>
        </w:rPr>
        <w:t>3</w:t>
      </w:r>
      <w:r w:rsidR="004D6962">
        <w:rPr>
          <w:lang w:val="mk-MK"/>
        </w:rPr>
        <w:t>/202</w:t>
      </w:r>
      <w:r w:rsidR="00AD3B94">
        <w:rPr>
          <w:lang w:val="mk-MK"/>
        </w:rPr>
        <w:t>4</w:t>
      </w:r>
      <w:r>
        <w:rPr>
          <w:lang w:val="mk-MK"/>
        </w:rPr>
        <w:t xml:space="preserve"> ГОДИНА</w:t>
      </w:r>
      <w:r w:rsidR="006C5D32" w:rsidRPr="000D4FE3">
        <w:rPr>
          <w:lang w:val="ru-RU"/>
        </w:rPr>
        <w:t xml:space="preserve"> (</w:t>
      </w:r>
      <w:r w:rsidR="006C5D32">
        <w:rPr>
          <w:lang w:val="mk-MK"/>
        </w:rPr>
        <w:t>Летен семестар)</w:t>
      </w:r>
    </w:p>
    <w:p w14:paraId="06B67498" w14:textId="797A596B" w:rsidR="00CC6396" w:rsidRDefault="00CC6396" w:rsidP="00CC6396">
      <w:pPr>
        <w:jc w:val="center"/>
        <w:rPr>
          <w:lang w:val="mk-MK"/>
        </w:rPr>
      </w:pPr>
      <w:r>
        <w:rPr>
          <w:lang w:val="mk-MK"/>
        </w:rPr>
        <w:br/>
      </w:r>
    </w:p>
    <w:p w14:paraId="65C548F1" w14:textId="77777777" w:rsidR="003C102E" w:rsidRDefault="00CC6396" w:rsidP="00CC6396">
      <w:pPr>
        <w:rPr>
          <w:b/>
          <w:lang w:val="mk-MK"/>
        </w:rPr>
      </w:pPr>
      <w:r>
        <w:rPr>
          <w:b/>
          <w:lang w:val="mk-MK"/>
        </w:rPr>
        <w:t>А. Општо</w:t>
      </w:r>
    </w:p>
    <w:p w14:paraId="20A3B028" w14:textId="611102C8" w:rsidR="00CC6396" w:rsidRDefault="00CC6396" w:rsidP="00CC6396">
      <w:pPr>
        <w:rPr>
          <w:lang w:val="mk-MK"/>
        </w:rPr>
      </w:pPr>
      <w:r>
        <w:rPr>
          <w:lang w:val="mk-MK"/>
        </w:rPr>
        <w:br/>
        <w:t xml:space="preserve">1. Име: </w:t>
      </w:r>
      <w:r w:rsidR="001B2FB0">
        <w:rPr>
          <w:lang w:val="mk-MK"/>
        </w:rPr>
        <w:t>Факултет за спортски менаџмент</w:t>
      </w:r>
      <w:r>
        <w:rPr>
          <w:lang w:val="mk-MK"/>
        </w:rPr>
        <w:t xml:space="preserve"> при </w:t>
      </w:r>
      <w:r w:rsidR="001B2FB0">
        <w:rPr>
          <w:lang w:val="mk-MK"/>
        </w:rPr>
        <w:t xml:space="preserve">АУЕ-ФОН </w:t>
      </w:r>
      <w:r>
        <w:rPr>
          <w:lang w:val="mk-MK"/>
        </w:rPr>
        <w:t xml:space="preserve"> Скопје</w:t>
      </w:r>
      <w:r>
        <w:rPr>
          <w:lang w:val="mk-MK"/>
        </w:rPr>
        <w:br/>
        <w:t>2. Година на основање: 2007</w:t>
      </w:r>
      <w:r>
        <w:rPr>
          <w:lang w:val="mk-MK"/>
        </w:rPr>
        <w:br/>
        <w:t xml:space="preserve">3. Име на декан на факултетот:  проф. д-р </w:t>
      </w:r>
      <w:r w:rsidR="001B2FB0">
        <w:rPr>
          <w:lang w:val="mk-MK"/>
        </w:rPr>
        <w:t>Александар Поповски</w:t>
      </w:r>
      <w:r>
        <w:rPr>
          <w:lang w:val="mk-MK"/>
        </w:rPr>
        <w:br/>
        <w:t xml:space="preserve">4. Период  на самоевалуација: од </w:t>
      </w:r>
      <w:r w:rsidR="00BE7759">
        <w:rPr>
          <w:lang w:val="mk-MK"/>
        </w:rPr>
        <w:t>27</w:t>
      </w:r>
      <w:r w:rsidR="0044160B">
        <w:rPr>
          <w:lang w:val="mk-MK"/>
        </w:rPr>
        <w:t>.0</w:t>
      </w:r>
      <w:r w:rsidR="00BE7759">
        <w:rPr>
          <w:lang w:val="mk-MK"/>
        </w:rPr>
        <w:t>5</w:t>
      </w:r>
      <w:r w:rsidR="0044160B">
        <w:rPr>
          <w:lang w:val="mk-MK"/>
        </w:rPr>
        <w:t>.202</w:t>
      </w:r>
      <w:r w:rsidR="00AD3B94">
        <w:rPr>
          <w:lang w:val="mk-MK"/>
        </w:rPr>
        <w:t>4</w:t>
      </w:r>
      <w:r w:rsidR="00650DA0">
        <w:rPr>
          <w:lang w:val="mk-MK"/>
        </w:rPr>
        <w:t xml:space="preserve"> до 2</w:t>
      </w:r>
      <w:r w:rsidR="005406DE" w:rsidRPr="000D4FE3">
        <w:rPr>
          <w:lang w:val="ru-RU"/>
        </w:rPr>
        <w:t>0</w:t>
      </w:r>
      <w:r w:rsidR="003C102E" w:rsidRPr="003C102E">
        <w:rPr>
          <w:lang w:val="mk-MK"/>
        </w:rPr>
        <w:t>.</w:t>
      </w:r>
      <w:r w:rsidR="00650DA0">
        <w:rPr>
          <w:lang w:val="mk-MK"/>
        </w:rPr>
        <w:t>0</w:t>
      </w:r>
      <w:r w:rsidR="005406DE" w:rsidRPr="000D4FE3">
        <w:rPr>
          <w:lang w:val="ru-RU"/>
        </w:rPr>
        <w:t>9</w:t>
      </w:r>
      <w:r w:rsidR="003C102E" w:rsidRPr="003C102E">
        <w:rPr>
          <w:lang w:val="mk-MK"/>
        </w:rPr>
        <w:t>.202</w:t>
      </w:r>
      <w:r w:rsidR="00AD3B94">
        <w:rPr>
          <w:lang w:val="mk-MK"/>
        </w:rPr>
        <w:t>4</w:t>
      </w:r>
      <w:r w:rsidR="003C102E">
        <w:rPr>
          <w:lang w:val="mk-MK"/>
        </w:rPr>
        <w:t xml:space="preserve"> год.</w:t>
      </w:r>
      <w:r w:rsidR="0044160B">
        <w:rPr>
          <w:lang w:val="mk-MK"/>
        </w:rPr>
        <w:t xml:space="preserve"> (</w:t>
      </w:r>
      <w:r w:rsidR="00650DA0">
        <w:rPr>
          <w:lang w:val="mk-MK"/>
        </w:rPr>
        <w:t xml:space="preserve">во </w:t>
      </w:r>
      <w:r w:rsidR="006C5D32">
        <w:rPr>
          <w:lang w:val="mk-MK"/>
        </w:rPr>
        <w:t>хартиена</w:t>
      </w:r>
      <w:r w:rsidR="00650DA0">
        <w:rPr>
          <w:lang w:val="mk-MK"/>
        </w:rPr>
        <w:t xml:space="preserve"> форма</w:t>
      </w:r>
      <w:r w:rsidR="0044160B" w:rsidRPr="000D4FE3">
        <w:rPr>
          <w:lang w:val="ru-RU"/>
        </w:rPr>
        <w:t>)</w:t>
      </w:r>
      <w:r>
        <w:rPr>
          <w:lang w:val="mk-MK"/>
        </w:rPr>
        <w:br/>
      </w:r>
    </w:p>
    <w:p w14:paraId="42A9A634" w14:textId="77777777" w:rsidR="00CC6396" w:rsidRDefault="00CC6396" w:rsidP="00CC6396">
      <w:pPr>
        <w:jc w:val="both"/>
        <w:rPr>
          <w:b/>
          <w:lang w:val="mk-MK"/>
        </w:rPr>
      </w:pPr>
    </w:p>
    <w:p w14:paraId="0159F129" w14:textId="77777777" w:rsidR="00CC6396" w:rsidRDefault="00CC6396" w:rsidP="00CC6396">
      <w:pPr>
        <w:jc w:val="both"/>
        <w:rPr>
          <w:b/>
          <w:lang w:val="mk-MK"/>
        </w:rPr>
      </w:pPr>
    </w:p>
    <w:p w14:paraId="72856452" w14:textId="77777777" w:rsidR="00CC6396" w:rsidRDefault="00CC6396" w:rsidP="00CC6396">
      <w:pPr>
        <w:jc w:val="both"/>
        <w:rPr>
          <w:b/>
          <w:lang w:val="mk-MK"/>
        </w:rPr>
      </w:pPr>
    </w:p>
    <w:p w14:paraId="02668100" w14:textId="77777777" w:rsidR="00CC6396" w:rsidRDefault="00CC6396" w:rsidP="00CC6396">
      <w:pPr>
        <w:jc w:val="both"/>
        <w:rPr>
          <w:b/>
          <w:lang w:val="mk-MK"/>
        </w:rPr>
      </w:pPr>
    </w:p>
    <w:p w14:paraId="316F8889" w14:textId="77777777" w:rsidR="00CC6396" w:rsidRDefault="00CC6396" w:rsidP="00CC6396">
      <w:pPr>
        <w:jc w:val="both"/>
        <w:rPr>
          <w:b/>
          <w:lang w:val="mk-MK"/>
        </w:rPr>
      </w:pPr>
    </w:p>
    <w:p w14:paraId="1ED5B7B5" w14:textId="77777777" w:rsidR="00CC6396" w:rsidRDefault="00CC6396" w:rsidP="00CC6396">
      <w:pPr>
        <w:jc w:val="both"/>
        <w:rPr>
          <w:b/>
          <w:lang w:val="mk-MK"/>
        </w:rPr>
      </w:pPr>
    </w:p>
    <w:p w14:paraId="07F54D42" w14:textId="77777777" w:rsidR="00CC6396" w:rsidRDefault="00CC6396" w:rsidP="00CC6396">
      <w:pPr>
        <w:jc w:val="both"/>
        <w:rPr>
          <w:b/>
          <w:lang w:val="mk-MK"/>
        </w:rPr>
      </w:pPr>
    </w:p>
    <w:p w14:paraId="68A1A0C9" w14:textId="77777777" w:rsidR="00CC6396" w:rsidRDefault="00CC6396" w:rsidP="00CC6396">
      <w:pPr>
        <w:jc w:val="both"/>
        <w:rPr>
          <w:b/>
          <w:lang w:val="mk-MK"/>
        </w:rPr>
      </w:pPr>
    </w:p>
    <w:p w14:paraId="1BA2279F" w14:textId="77777777" w:rsidR="00CC6396" w:rsidRDefault="00CC6396" w:rsidP="00CC6396">
      <w:pPr>
        <w:jc w:val="both"/>
        <w:rPr>
          <w:b/>
          <w:lang w:val="mk-MK"/>
        </w:rPr>
      </w:pPr>
    </w:p>
    <w:p w14:paraId="36D6C81E" w14:textId="77777777" w:rsidR="00CC6396" w:rsidRDefault="00CC6396" w:rsidP="00CC6396">
      <w:pPr>
        <w:jc w:val="both"/>
        <w:rPr>
          <w:b/>
          <w:lang w:val="mk-MK"/>
        </w:rPr>
      </w:pPr>
    </w:p>
    <w:p w14:paraId="68C7FA11" w14:textId="77777777" w:rsidR="00CC6396" w:rsidRDefault="00CC6396" w:rsidP="00CC6396">
      <w:pPr>
        <w:jc w:val="both"/>
        <w:rPr>
          <w:b/>
          <w:lang w:val="mk-MK"/>
        </w:rPr>
      </w:pPr>
    </w:p>
    <w:p w14:paraId="5AD14FD7" w14:textId="77777777" w:rsidR="00CC6396" w:rsidRDefault="00CC6396" w:rsidP="00CC6396">
      <w:pPr>
        <w:jc w:val="both"/>
        <w:rPr>
          <w:b/>
          <w:lang w:val="mk-MK"/>
        </w:rPr>
      </w:pPr>
    </w:p>
    <w:p w14:paraId="2AF0DA00" w14:textId="77777777" w:rsidR="00CC6396" w:rsidRDefault="00CC6396" w:rsidP="00CC6396">
      <w:pPr>
        <w:jc w:val="both"/>
        <w:rPr>
          <w:b/>
          <w:lang w:val="mk-MK"/>
        </w:rPr>
      </w:pPr>
    </w:p>
    <w:p w14:paraId="74E8053E" w14:textId="77777777" w:rsidR="00CC6396" w:rsidRDefault="00CC6396" w:rsidP="00CC6396">
      <w:pPr>
        <w:jc w:val="both"/>
        <w:rPr>
          <w:b/>
          <w:lang w:val="mk-MK"/>
        </w:rPr>
      </w:pPr>
    </w:p>
    <w:p w14:paraId="041E1429" w14:textId="77777777" w:rsidR="00CC6396" w:rsidRDefault="00CC6396" w:rsidP="00CC6396">
      <w:pPr>
        <w:jc w:val="both"/>
        <w:rPr>
          <w:b/>
          <w:lang w:val="mk-MK"/>
        </w:rPr>
      </w:pPr>
    </w:p>
    <w:p w14:paraId="10F82D75" w14:textId="77777777" w:rsidR="00CC6396" w:rsidRDefault="00CC6396" w:rsidP="00CC6396">
      <w:pPr>
        <w:jc w:val="both"/>
        <w:rPr>
          <w:b/>
          <w:lang w:val="mk-MK"/>
        </w:rPr>
      </w:pPr>
    </w:p>
    <w:p w14:paraId="1BF49CB3" w14:textId="77777777" w:rsidR="00CC6396" w:rsidRDefault="00CC6396" w:rsidP="00CC6396">
      <w:pPr>
        <w:jc w:val="both"/>
        <w:rPr>
          <w:b/>
          <w:lang w:val="mk-MK"/>
        </w:rPr>
      </w:pPr>
    </w:p>
    <w:p w14:paraId="122C458A" w14:textId="77777777" w:rsidR="00CC6396" w:rsidRDefault="00CC6396" w:rsidP="00CC6396">
      <w:pPr>
        <w:jc w:val="both"/>
        <w:rPr>
          <w:b/>
          <w:lang w:val="mk-MK"/>
        </w:rPr>
      </w:pPr>
    </w:p>
    <w:p w14:paraId="47746FB0" w14:textId="77777777" w:rsidR="00CC6396" w:rsidRDefault="00CC6396" w:rsidP="00CC6396">
      <w:pPr>
        <w:jc w:val="both"/>
        <w:rPr>
          <w:b/>
          <w:lang w:val="mk-MK"/>
        </w:rPr>
      </w:pPr>
    </w:p>
    <w:p w14:paraId="58ED8163" w14:textId="77777777" w:rsidR="00CC6396" w:rsidRDefault="00CC6396" w:rsidP="00CC6396">
      <w:pPr>
        <w:jc w:val="both"/>
        <w:rPr>
          <w:b/>
          <w:lang w:val="mk-MK"/>
        </w:rPr>
      </w:pPr>
    </w:p>
    <w:p w14:paraId="2A8993A0" w14:textId="77777777" w:rsidR="00CC6396" w:rsidRDefault="00CC6396" w:rsidP="00CC6396">
      <w:pPr>
        <w:jc w:val="both"/>
        <w:rPr>
          <w:b/>
          <w:lang w:val="mk-MK"/>
        </w:rPr>
      </w:pPr>
    </w:p>
    <w:p w14:paraId="7AF120BC" w14:textId="77777777" w:rsidR="00CC6396" w:rsidRDefault="00CC6396" w:rsidP="00CC6396">
      <w:pPr>
        <w:jc w:val="both"/>
        <w:rPr>
          <w:b/>
          <w:lang w:val="mk-MK"/>
        </w:rPr>
      </w:pPr>
    </w:p>
    <w:p w14:paraId="0F81D4AB" w14:textId="77777777" w:rsidR="00CC6396" w:rsidRDefault="00CC6396" w:rsidP="00CC6396">
      <w:pPr>
        <w:jc w:val="both"/>
        <w:rPr>
          <w:b/>
          <w:lang w:val="mk-MK"/>
        </w:rPr>
      </w:pPr>
    </w:p>
    <w:p w14:paraId="02C86E14" w14:textId="77777777" w:rsidR="00CC6396" w:rsidRDefault="00CC6396" w:rsidP="00CC6396">
      <w:pPr>
        <w:jc w:val="both"/>
        <w:rPr>
          <w:b/>
          <w:lang w:val="mk-MK"/>
        </w:rPr>
      </w:pPr>
    </w:p>
    <w:p w14:paraId="5E33B374" w14:textId="77777777" w:rsidR="00CC6396" w:rsidRDefault="00CC6396" w:rsidP="00CC6396">
      <w:pPr>
        <w:jc w:val="both"/>
        <w:rPr>
          <w:b/>
          <w:lang w:val="mk-MK"/>
        </w:rPr>
      </w:pPr>
    </w:p>
    <w:p w14:paraId="00786035" w14:textId="77777777" w:rsidR="00CC6396" w:rsidRDefault="00CC6396" w:rsidP="00CC6396">
      <w:pPr>
        <w:jc w:val="both"/>
        <w:rPr>
          <w:b/>
          <w:lang w:val="mk-MK"/>
        </w:rPr>
      </w:pPr>
    </w:p>
    <w:p w14:paraId="250F8D6C" w14:textId="77777777" w:rsidR="00CC6396" w:rsidRDefault="00CC6396" w:rsidP="00CC6396">
      <w:pPr>
        <w:jc w:val="both"/>
        <w:rPr>
          <w:b/>
          <w:lang w:val="mk-MK"/>
        </w:rPr>
      </w:pPr>
    </w:p>
    <w:p w14:paraId="60B13C9A" w14:textId="77777777" w:rsidR="00CC6396" w:rsidRDefault="00CC6396" w:rsidP="00CC6396">
      <w:pPr>
        <w:jc w:val="both"/>
        <w:rPr>
          <w:b/>
          <w:lang w:val="mk-MK"/>
        </w:rPr>
      </w:pPr>
    </w:p>
    <w:p w14:paraId="0A6ED985" w14:textId="77777777" w:rsidR="00CC6396" w:rsidRDefault="00CC6396" w:rsidP="00CC6396">
      <w:pPr>
        <w:jc w:val="both"/>
        <w:rPr>
          <w:b/>
          <w:lang w:val="mk-MK"/>
        </w:rPr>
      </w:pPr>
    </w:p>
    <w:p w14:paraId="599B7EF5" w14:textId="77777777" w:rsidR="00CC6396" w:rsidRDefault="00CC6396" w:rsidP="00CC6396">
      <w:pPr>
        <w:jc w:val="both"/>
        <w:rPr>
          <w:b/>
          <w:lang w:val="mk-MK"/>
        </w:rPr>
      </w:pPr>
    </w:p>
    <w:p w14:paraId="3D626D52" w14:textId="77777777" w:rsidR="00CC6396" w:rsidRDefault="00CC6396" w:rsidP="00CC6396">
      <w:pPr>
        <w:jc w:val="both"/>
        <w:rPr>
          <w:b/>
          <w:lang w:val="mk-MK"/>
        </w:rPr>
      </w:pPr>
    </w:p>
    <w:p w14:paraId="0408C759" w14:textId="77777777" w:rsidR="00CC6396" w:rsidRDefault="00CC6396" w:rsidP="00CC6396">
      <w:pPr>
        <w:jc w:val="both"/>
        <w:rPr>
          <w:b/>
          <w:lang w:val="mk-MK"/>
        </w:rPr>
      </w:pPr>
    </w:p>
    <w:p w14:paraId="5FD44BAA" w14:textId="77777777" w:rsidR="00CC6396" w:rsidRDefault="00CC6396" w:rsidP="00CC6396">
      <w:pPr>
        <w:jc w:val="both"/>
        <w:rPr>
          <w:b/>
          <w:lang w:val="mk-MK"/>
        </w:rPr>
      </w:pPr>
    </w:p>
    <w:p w14:paraId="0B89118D" w14:textId="77777777" w:rsidR="00CC6396" w:rsidRDefault="00CC6396" w:rsidP="00CC6396">
      <w:pPr>
        <w:jc w:val="both"/>
        <w:rPr>
          <w:b/>
          <w:lang w:val="mk-MK"/>
        </w:rPr>
      </w:pPr>
    </w:p>
    <w:p w14:paraId="247303F3" w14:textId="77777777" w:rsidR="00CC6396" w:rsidRDefault="00CC6396" w:rsidP="00CC6396">
      <w:pPr>
        <w:jc w:val="both"/>
        <w:rPr>
          <w:b/>
          <w:lang w:val="mk-MK"/>
        </w:rPr>
      </w:pPr>
    </w:p>
    <w:p w14:paraId="0C2F7224" w14:textId="77777777" w:rsidR="00CC6396" w:rsidRPr="000D4FE3" w:rsidRDefault="00CC6396" w:rsidP="00CC6396">
      <w:pPr>
        <w:spacing w:line="276" w:lineRule="auto"/>
        <w:rPr>
          <w:b/>
          <w:lang w:val="ru-RU"/>
        </w:rPr>
        <w:sectPr w:rsidR="00CC6396" w:rsidRPr="000D4FE3" w:rsidSect="003C102E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20"/>
          <w:titlePg/>
          <w:docGrid w:linePitch="326"/>
        </w:sectPr>
      </w:pPr>
    </w:p>
    <w:p w14:paraId="133A8242" w14:textId="77777777" w:rsidR="00CC6396" w:rsidRDefault="00CC6396" w:rsidP="00CC6396">
      <w:pPr>
        <w:jc w:val="both"/>
        <w:rPr>
          <w:b/>
          <w:lang w:val="mk-MK"/>
        </w:rPr>
      </w:pPr>
      <w:r>
        <w:rPr>
          <w:b/>
          <w:lang w:val="mk-MK"/>
        </w:rPr>
        <w:t>Б. Студенти</w:t>
      </w:r>
    </w:p>
    <w:p w14:paraId="76607F7F" w14:textId="77777777" w:rsidR="00E40671" w:rsidRDefault="00E40671" w:rsidP="00CC6396">
      <w:pPr>
        <w:jc w:val="both"/>
        <w:rPr>
          <w:b/>
          <w:lang w:val="mk-MK"/>
        </w:rPr>
      </w:pPr>
    </w:p>
    <w:p w14:paraId="46A3D3C6" w14:textId="77777777" w:rsidR="00CC6396" w:rsidRPr="00B51A97" w:rsidRDefault="00CC6396" w:rsidP="00CC6396">
      <w:pPr>
        <w:jc w:val="both"/>
        <w:rPr>
          <w:b/>
          <w:sz w:val="16"/>
          <w:szCs w:val="16"/>
          <w:lang w:val="mk-MK"/>
        </w:rPr>
      </w:pPr>
    </w:p>
    <w:p w14:paraId="2BDCA927" w14:textId="1DF0928D" w:rsidR="00086DA6" w:rsidRPr="00B51A97" w:rsidRDefault="00CC6396" w:rsidP="00B51A97">
      <w:pPr>
        <w:rPr>
          <w:b/>
          <w:lang w:val="mk-MK"/>
        </w:rPr>
      </w:pPr>
      <w:r w:rsidRPr="000E79FA">
        <w:rPr>
          <w:b/>
          <w:lang w:val="mk-MK"/>
        </w:rPr>
        <w:t>1. Просечна оценка на студентите на секој поединечен наставник/соработник</w:t>
      </w:r>
      <w:r w:rsidR="00B51A97">
        <w:rPr>
          <w:b/>
          <w:lang w:val="mk-MK"/>
        </w:rPr>
        <w:t xml:space="preserve"> </w:t>
      </w:r>
      <w:r w:rsidRPr="000E79FA">
        <w:rPr>
          <w:b/>
          <w:lang w:val="mk-MK"/>
        </w:rPr>
        <w:t>вежбите</w:t>
      </w:r>
      <w:r w:rsidR="00073E9F">
        <w:rPr>
          <w:b/>
          <w:lang w:val="mk-MK"/>
        </w:rPr>
        <w:t xml:space="preserve"> – насока спортски менаџмент</w:t>
      </w:r>
    </w:p>
    <w:tbl>
      <w:tblPr>
        <w:tblpPr w:leftFromText="180" w:rightFromText="180" w:vertAnchor="text" w:tblpY="1"/>
        <w:tblOverlap w:val="never"/>
        <w:tblW w:w="5008" w:type="pct"/>
        <w:tblLook w:val="04A0" w:firstRow="1" w:lastRow="0" w:firstColumn="1" w:lastColumn="0" w:noHBand="0" w:noVBand="1"/>
      </w:tblPr>
      <w:tblGrid>
        <w:gridCol w:w="782"/>
        <w:gridCol w:w="4770"/>
        <w:gridCol w:w="775"/>
        <w:gridCol w:w="783"/>
        <w:gridCol w:w="783"/>
        <w:gridCol w:w="783"/>
        <w:gridCol w:w="783"/>
        <w:gridCol w:w="783"/>
        <w:gridCol w:w="783"/>
        <w:gridCol w:w="819"/>
        <w:gridCol w:w="1117"/>
      </w:tblGrid>
      <w:tr w:rsidR="00F5156C" w:rsidRPr="00CC2FFF" w14:paraId="645F321C" w14:textId="77777777" w:rsidTr="004C5CF1">
        <w:trPr>
          <w:trHeight w:val="340"/>
        </w:trPr>
        <w:tc>
          <w:tcPr>
            <w:tcW w:w="3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20ED7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Ред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.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Бр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8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0277F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Име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презиме</w:t>
            </w:r>
            <w:proofErr w:type="spellEnd"/>
          </w:p>
        </w:tc>
        <w:tc>
          <w:tcPr>
            <w:tcW w:w="2427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C8015C" w14:textId="77777777" w:rsidR="00CC2FFF" w:rsidRPr="000D4FE3" w:rsidRDefault="00CC2FFF" w:rsidP="004243DD">
            <w:pPr>
              <w:jc w:val="center"/>
              <w:rPr>
                <w:color w:val="000000"/>
                <w:lang w:val="ru-RU" w:eastAsia="en-GB"/>
              </w:rPr>
            </w:pPr>
            <w:r w:rsidRPr="000D4FE3">
              <w:rPr>
                <w:color w:val="000000"/>
                <w:sz w:val="22"/>
                <w:szCs w:val="22"/>
                <w:lang w:val="ru-RU" w:eastAsia="en-GB"/>
              </w:rPr>
              <w:t>Број на прашањето и дадената оценка од стана на студентите</w:t>
            </w:r>
          </w:p>
        </w:tc>
        <w:tc>
          <w:tcPr>
            <w:tcW w:w="431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188A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Просечна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оценка</w:t>
            </w:r>
            <w:proofErr w:type="spellEnd"/>
          </w:p>
        </w:tc>
      </w:tr>
      <w:tr w:rsidR="00F5156C" w:rsidRPr="00CC2FFF" w14:paraId="6C44C6C2" w14:textId="77777777" w:rsidTr="00631CFB">
        <w:trPr>
          <w:trHeight w:val="340"/>
        </w:trPr>
        <w:tc>
          <w:tcPr>
            <w:tcW w:w="3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23D0E" w14:textId="77777777" w:rsidR="00CC2FFF" w:rsidRPr="00CC2FFF" w:rsidRDefault="00CC2FFF" w:rsidP="004243DD">
            <w:pPr>
              <w:rPr>
                <w:color w:val="000000"/>
                <w:lang w:eastAsia="en-GB"/>
              </w:rPr>
            </w:pPr>
          </w:p>
        </w:tc>
        <w:tc>
          <w:tcPr>
            <w:tcW w:w="18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D169B" w14:textId="77777777" w:rsidR="00CC2FFF" w:rsidRPr="00CC2FFF" w:rsidRDefault="00CC2FFF" w:rsidP="004243DD">
            <w:pPr>
              <w:rPr>
                <w:color w:val="000000"/>
                <w:lang w:eastAsia="en-GB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90DF4" w14:textId="77777777" w:rsidR="00CC2FFF" w:rsidRPr="000A57B3" w:rsidRDefault="00CC2FFF" w:rsidP="004243DD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A57B3">
              <w:rPr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14B7" w14:textId="77777777" w:rsidR="00CC2FFF" w:rsidRPr="000A57B3" w:rsidRDefault="00CC2FFF" w:rsidP="004243DD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A57B3">
              <w:rPr>
                <w:b/>
                <w:bCs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CB0D6" w14:textId="77777777" w:rsidR="00CC2FFF" w:rsidRPr="000A57B3" w:rsidRDefault="00CC2FFF" w:rsidP="004243DD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A57B3">
              <w:rPr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8BB11" w14:textId="77777777" w:rsidR="00CC2FFF" w:rsidRPr="000A57B3" w:rsidRDefault="00CC2FFF" w:rsidP="004243DD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A57B3">
              <w:rPr>
                <w:b/>
                <w:bCs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D2CEE" w14:textId="77777777" w:rsidR="00CC2FFF" w:rsidRPr="000A57B3" w:rsidRDefault="00CC2FFF" w:rsidP="004243DD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A57B3">
              <w:rPr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17151" w14:textId="77777777" w:rsidR="00CC2FFF" w:rsidRPr="000A57B3" w:rsidRDefault="00CC2FFF" w:rsidP="004243DD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A57B3">
              <w:rPr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4F584" w14:textId="77777777" w:rsidR="00CC2FFF" w:rsidRPr="000A57B3" w:rsidRDefault="00CC2FFF" w:rsidP="004243DD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A57B3">
              <w:rPr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6833" w14:textId="77777777" w:rsidR="00CC2FFF" w:rsidRPr="000A57B3" w:rsidRDefault="00CC2FFF" w:rsidP="004243DD">
            <w:pPr>
              <w:jc w:val="center"/>
              <w:rPr>
                <w:b/>
                <w:bCs/>
                <w:color w:val="000000"/>
                <w:lang w:eastAsia="en-GB"/>
              </w:rPr>
            </w:pPr>
            <w:r w:rsidRPr="000A57B3">
              <w:rPr>
                <w:b/>
                <w:bCs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31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93C8C" w14:textId="77777777" w:rsidR="00CC2FFF" w:rsidRPr="00CC2FFF" w:rsidRDefault="00CC2FFF" w:rsidP="004243DD">
            <w:pPr>
              <w:rPr>
                <w:color w:val="000000"/>
                <w:lang w:eastAsia="en-GB"/>
              </w:rPr>
            </w:pPr>
          </w:p>
        </w:tc>
      </w:tr>
      <w:tr w:rsidR="00720C79" w:rsidRPr="00720C79" w14:paraId="1959BD9F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80B88" w14:textId="77777777" w:rsidR="00CC2FFF" w:rsidRPr="00CC2FFF" w:rsidRDefault="00CC2FF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 w:themeColor="text1"/>
                <w:lang w:eastAsia="en-GB"/>
              </w:rPr>
              <w:t> </w:t>
            </w:r>
            <w:r w:rsidR="00DA6AA6">
              <w:rPr>
                <w:color w:val="000000" w:themeColor="text1"/>
                <w:lang w:val="mk-MK" w:eastAsia="en-GB"/>
              </w:rPr>
              <w:t>2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F30A7" w14:textId="0C4F4398" w:rsidR="00CC2FFF" w:rsidRPr="00720C79" w:rsidRDefault="007177ED" w:rsidP="004243DD">
            <w:pPr>
              <w:rPr>
                <w:lang w:val="mk-MK" w:eastAsia="en-GB"/>
              </w:rPr>
            </w:pPr>
            <w:r w:rsidRPr="000D4FE3">
              <w:rPr>
                <w:sz w:val="22"/>
                <w:szCs w:val="22"/>
                <w:lang w:val="ru-RU" w:eastAsia="en-GB"/>
              </w:rPr>
              <w:t>П</w:t>
            </w:r>
            <w:r w:rsidR="001B2FB0" w:rsidRPr="000D4FE3">
              <w:rPr>
                <w:sz w:val="22"/>
                <w:szCs w:val="22"/>
                <w:lang w:val="ru-RU" w:eastAsia="en-GB"/>
              </w:rPr>
              <w:t xml:space="preserve">роф. д-р </w:t>
            </w:r>
            <w:r w:rsidR="00204512" w:rsidRPr="00720C79">
              <w:rPr>
                <w:sz w:val="22"/>
                <w:szCs w:val="22"/>
                <w:lang w:val="mk-MK" w:eastAsia="en-GB"/>
              </w:rPr>
              <w:t>Лиза Пантековска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A651C" w14:textId="254CD879" w:rsidR="00CC2FFF" w:rsidRPr="00720C79" w:rsidRDefault="00997CF4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4.8</w:t>
            </w:r>
            <w:r w:rsidR="00965069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5D97B" w14:textId="7247AEAC" w:rsidR="00CC2FFF" w:rsidRPr="00720C79" w:rsidRDefault="00997CF4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4.8</w:t>
            </w:r>
            <w:r w:rsidR="00965069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53C9E" w14:textId="4558F44B" w:rsidR="00CC2FFF" w:rsidRPr="00720C79" w:rsidRDefault="00997CF4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4.4</w:t>
            </w:r>
            <w:r w:rsidR="00965069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59AF" w14:textId="4C240094" w:rsidR="00CC2FFF" w:rsidRPr="00720C79" w:rsidRDefault="00997CF4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4.8</w:t>
            </w:r>
            <w:r w:rsidR="00965069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451B5" w14:textId="6565B99B" w:rsidR="00CC2FFF" w:rsidRPr="00720C79" w:rsidRDefault="00997CF4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4.2</w:t>
            </w:r>
            <w:r w:rsidR="00965069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F835E" w14:textId="14AF2DE5" w:rsidR="00CC2FFF" w:rsidRPr="00720C79" w:rsidRDefault="00965069" w:rsidP="00965069">
            <w:pPr>
              <w:rPr>
                <w:lang w:val="mk-MK" w:eastAsia="en-GB"/>
              </w:rPr>
            </w:pPr>
            <w:r>
              <w:rPr>
                <w:lang w:val="mk-MK" w:eastAsia="en-GB"/>
              </w:rPr>
              <w:t xml:space="preserve">   </w:t>
            </w:r>
            <w:r w:rsidR="00997CF4">
              <w:rPr>
                <w:lang w:val="mk-MK" w:eastAsia="en-GB"/>
              </w:rPr>
              <w:t>5</w:t>
            </w:r>
            <w:r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F83B2" w14:textId="25C7D012" w:rsidR="00CC2FFF" w:rsidRPr="00720C79" w:rsidRDefault="00965069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 xml:space="preserve">5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BEF45" w14:textId="7D860419" w:rsidR="00CC2FFF" w:rsidRPr="00720C79" w:rsidRDefault="00965069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 xml:space="preserve">5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71F55" w14:textId="0AABFDA7" w:rsidR="00CC2FFF" w:rsidRPr="00720C79" w:rsidRDefault="00965069" w:rsidP="00965069">
            <w:pPr>
              <w:rPr>
                <w:b/>
                <w:bCs/>
                <w:lang w:val="mk-MK" w:eastAsia="en-GB"/>
              </w:rPr>
            </w:pPr>
            <w:r>
              <w:rPr>
                <w:b/>
                <w:bCs/>
                <w:lang w:val="mk-MK" w:eastAsia="en-GB"/>
              </w:rPr>
              <w:t xml:space="preserve">      </w:t>
            </w:r>
            <w:r w:rsidR="00764AC1">
              <w:rPr>
                <w:b/>
                <w:bCs/>
                <w:lang w:val="mk-MK" w:eastAsia="en-GB"/>
              </w:rPr>
              <w:t>4.75</w:t>
            </w:r>
          </w:p>
        </w:tc>
      </w:tr>
      <w:tr w:rsidR="00720C79" w:rsidRPr="00720C79" w14:paraId="0CC6B804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C4A04" w14:textId="77777777" w:rsidR="00CC2FFF" w:rsidRPr="00CC2FFF" w:rsidRDefault="00CC2FF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 w:themeColor="text1"/>
                <w:lang w:eastAsia="en-GB"/>
              </w:rPr>
              <w:t> </w:t>
            </w:r>
            <w:r w:rsidR="00DA6AA6">
              <w:rPr>
                <w:color w:val="000000" w:themeColor="text1"/>
                <w:lang w:val="mk-MK" w:eastAsia="en-GB"/>
              </w:rPr>
              <w:t>3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03959" w14:textId="11954659" w:rsidR="00CC2FFF" w:rsidRPr="00720C79" w:rsidRDefault="007177ED" w:rsidP="004243DD">
            <w:pPr>
              <w:rPr>
                <w:lang w:val="mk-MK" w:eastAsia="en-GB"/>
              </w:rPr>
            </w:pPr>
            <w:r w:rsidRPr="00720C79">
              <w:rPr>
                <w:sz w:val="22"/>
                <w:szCs w:val="22"/>
                <w:lang w:val="mk-MK" w:eastAsia="en-GB"/>
              </w:rPr>
              <w:t>П</w:t>
            </w:r>
            <w:r w:rsidR="001B2FB0" w:rsidRPr="000D4FE3">
              <w:rPr>
                <w:sz w:val="22"/>
                <w:szCs w:val="22"/>
                <w:lang w:val="ru-RU" w:eastAsia="en-GB"/>
              </w:rPr>
              <w:t xml:space="preserve">роф. д-р </w:t>
            </w:r>
            <w:r w:rsidR="00AD1536" w:rsidRPr="00720C79">
              <w:rPr>
                <w:sz w:val="22"/>
                <w:szCs w:val="22"/>
                <w:lang w:val="mk-MK" w:eastAsia="en-GB"/>
              </w:rPr>
              <w:t>Весна Јованова-Симева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4C028" w14:textId="432868F4" w:rsidR="00CC2FFF" w:rsidRPr="00720C79" w:rsidRDefault="002E2543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9A8C" w14:textId="004F2419" w:rsidR="00CC2FFF" w:rsidRPr="00720C79" w:rsidRDefault="002E2543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1A26E" w14:textId="7728832F" w:rsidR="00CC2FFF" w:rsidRPr="00720C79" w:rsidRDefault="002E2543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1514C" w14:textId="683D9371" w:rsidR="00CC2FFF" w:rsidRPr="00720C79" w:rsidRDefault="002E2543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8837D" w14:textId="7F08651F" w:rsidR="00CC2FF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912B2" w14:textId="6B05A4A4" w:rsidR="00CC2FF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3105" w14:textId="34F44F97" w:rsidR="00CC2FF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87E7B" w14:textId="3F7E7E75" w:rsidR="00CC2FF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92393" w14:textId="5F57A073" w:rsidR="00CC2FFF" w:rsidRPr="00720C79" w:rsidRDefault="001763FB" w:rsidP="001763FB">
            <w:pPr>
              <w:rPr>
                <w:b/>
                <w:bCs/>
                <w:lang w:val="mk-MK" w:eastAsia="en-GB"/>
              </w:rPr>
            </w:pPr>
            <w:r>
              <w:rPr>
                <w:b/>
                <w:bCs/>
                <w:lang w:eastAsia="en-GB"/>
              </w:rPr>
              <w:t xml:space="preserve">      </w:t>
            </w:r>
            <w:r w:rsidR="00073E9F" w:rsidRPr="00720C79">
              <w:rPr>
                <w:b/>
                <w:bCs/>
                <w:lang w:val="mk-MK" w:eastAsia="en-GB"/>
              </w:rPr>
              <w:t>5</w:t>
            </w:r>
          </w:p>
        </w:tc>
      </w:tr>
      <w:tr w:rsidR="00720C79" w:rsidRPr="00720C79" w14:paraId="6DCD7D6E" w14:textId="77777777" w:rsidTr="00631CFB">
        <w:trPr>
          <w:trHeight w:val="340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ADD7E" w14:textId="2DCD6A5E" w:rsidR="00CC2FFF" w:rsidRPr="00CC2FFF" w:rsidRDefault="003E42B3" w:rsidP="004243DD">
            <w:pPr>
              <w:jc w:val="center"/>
              <w:rPr>
                <w:color w:val="000000"/>
                <w:lang w:val="mk-MK" w:eastAsia="en-GB"/>
              </w:rPr>
            </w:pPr>
            <w:r>
              <w:rPr>
                <w:color w:val="000000"/>
                <w:lang w:val="mk-MK" w:eastAsia="en-GB"/>
              </w:rPr>
              <w:t xml:space="preserve">  5</w:t>
            </w:r>
            <w:r w:rsidR="00CC2FFF" w:rsidRPr="00CC2FFF">
              <w:rPr>
                <w:color w:val="000000"/>
                <w:lang w:eastAsia="en-GB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FDB7B" w14:textId="4E5BFD46" w:rsidR="00CC2FFF" w:rsidRPr="000D4FE3" w:rsidRDefault="00A941E7" w:rsidP="004243DD">
            <w:pPr>
              <w:rPr>
                <w:lang w:val="ru-RU" w:eastAsia="en-GB"/>
              </w:rPr>
            </w:pPr>
            <w:r w:rsidRPr="000D4FE3">
              <w:rPr>
                <w:sz w:val="22"/>
                <w:szCs w:val="22"/>
                <w:lang w:val="ru-RU" w:eastAsia="en-GB"/>
              </w:rPr>
              <w:t>П</w:t>
            </w:r>
            <w:r w:rsidRPr="00720C79">
              <w:rPr>
                <w:sz w:val="22"/>
                <w:szCs w:val="22"/>
                <w:lang w:val="mk-MK" w:eastAsia="en-GB"/>
              </w:rPr>
              <w:t>роф</w:t>
            </w:r>
            <w:r w:rsidR="00CC2FFF" w:rsidRPr="000D4FE3">
              <w:rPr>
                <w:sz w:val="22"/>
                <w:szCs w:val="22"/>
                <w:lang w:val="ru-RU" w:eastAsia="en-GB"/>
              </w:rPr>
              <w:t>. д-р Силвана Јовческа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B3B5" w14:textId="69EA273A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  <w:r w:rsidR="003E42B3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FF2C" w14:textId="674F57DA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  <w:r w:rsidR="003E42B3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6FB5A" w14:textId="44A41F3E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  <w:r w:rsidR="003E42B3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5604B" w14:textId="53281B17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  <w:r w:rsidR="003E42B3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C0AB7" w14:textId="365E1A6A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  <w:r w:rsidR="003E42B3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3F6DB" w14:textId="5F756986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  <w:r w:rsidR="003E42B3">
              <w:rPr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20A73" w14:textId="5DD8C11D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  <w:r w:rsidR="003E42B3">
              <w:rPr>
                <w:lang w:val="mk-MK" w:eastAsia="en-GB"/>
              </w:rPr>
              <w:t xml:space="preserve"> 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9DEA" w14:textId="535ACF8A" w:rsidR="00CC2FFF" w:rsidRPr="00720C79" w:rsidRDefault="00A941E7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  <w:r w:rsidR="003E42B3">
              <w:rPr>
                <w:lang w:val="mk-MK" w:eastAsia="en-GB"/>
              </w:rPr>
              <w:t xml:space="preserve"> 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2066E" w14:textId="67556D9B" w:rsidR="00CC2FFF" w:rsidRPr="00720C79" w:rsidRDefault="00A941E7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  <w:r w:rsidR="003E42B3">
              <w:rPr>
                <w:b/>
                <w:bCs/>
                <w:lang w:val="mk-MK" w:eastAsia="en-GB"/>
              </w:rPr>
              <w:t xml:space="preserve"> </w:t>
            </w:r>
          </w:p>
        </w:tc>
      </w:tr>
      <w:tr w:rsidR="00720C79" w:rsidRPr="00720C79" w14:paraId="17E929C2" w14:textId="77777777" w:rsidTr="00631CFB">
        <w:trPr>
          <w:trHeight w:val="924"/>
        </w:trPr>
        <w:tc>
          <w:tcPr>
            <w:tcW w:w="3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B5EFD" w14:textId="77777777" w:rsidR="00CC2FFF" w:rsidRPr="00CC2FFF" w:rsidRDefault="00CC2FF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lang w:eastAsia="en-GB"/>
              </w:rPr>
              <w:t> 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7CE7A" w14:textId="06E6E643" w:rsidR="00CC2FFF" w:rsidRPr="000D4FE3" w:rsidRDefault="00806E97" w:rsidP="004243DD">
            <w:pPr>
              <w:rPr>
                <w:lang w:val="ru-RU" w:eastAsia="en-GB"/>
              </w:rPr>
            </w:pPr>
            <w:r w:rsidRPr="000D4FE3">
              <w:rPr>
                <w:sz w:val="22"/>
                <w:szCs w:val="22"/>
                <w:lang w:val="ru-RU" w:eastAsia="en-GB"/>
              </w:rPr>
              <w:t xml:space="preserve">Просечна оценка на </w:t>
            </w:r>
            <w:r>
              <w:rPr>
                <w:sz w:val="22"/>
                <w:szCs w:val="22"/>
                <w:lang w:val="mk-MK" w:eastAsia="en-GB"/>
              </w:rPr>
              <w:t>ф</w:t>
            </w:r>
            <w:r w:rsidRPr="000D4FE3">
              <w:rPr>
                <w:sz w:val="22"/>
                <w:szCs w:val="22"/>
                <w:lang w:val="ru-RU" w:eastAsia="en-GB"/>
              </w:rPr>
              <w:t>акултетот по поединечни прашања и просечна  за целиот ф</w:t>
            </w:r>
            <w:r w:rsidR="00CC2FFF" w:rsidRPr="000D4FE3">
              <w:rPr>
                <w:sz w:val="22"/>
                <w:szCs w:val="22"/>
                <w:lang w:val="ru-RU" w:eastAsia="en-GB"/>
              </w:rPr>
              <w:t>акултет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8EB7E" w14:textId="57715334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  <w:r w:rsidR="003E42B3">
              <w:rPr>
                <w:b/>
                <w:bCs/>
                <w:lang w:val="mk-MK" w:eastAsia="en-GB"/>
              </w:rPr>
              <w:t xml:space="preserve"> 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446D" w14:textId="51796240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0C29E" w14:textId="798E6F92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70A02" w14:textId="0A890762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37A3B3" w14:textId="308CC360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FF3F9" w14:textId="0343A9C1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F91AA" w14:textId="43FCECCB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0A69" w14:textId="17211B33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04E4F" w14:textId="37A7496E" w:rsidR="00CC2FFF" w:rsidRPr="00720C79" w:rsidRDefault="00631CFB" w:rsidP="004243DD">
            <w:pPr>
              <w:jc w:val="center"/>
              <w:rPr>
                <w:b/>
                <w:bCs/>
                <w:lang w:val="mk-MK" w:eastAsia="en-GB"/>
              </w:rPr>
            </w:pPr>
            <w:r w:rsidRPr="00720C79">
              <w:rPr>
                <w:b/>
                <w:bCs/>
                <w:lang w:val="mk-MK" w:eastAsia="en-GB"/>
              </w:rPr>
              <w:t>5</w:t>
            </w:r>
          </w:p>
        </w:tc>
      </w:tr>
    </w:tbl>
    <w:p w14:paraId="4DCC400A" w14:textId="77777777" w:rsidR="00E40671" w:rsidRDefault="00E40671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</w:p>
    <w:p w14:paraId="43483532" w14:textId="668B3F31" w:rsidR="007026C3" w:rsidRDefault="00997CF4" w:rsidP="00F5156C">
      <w:pPr>
        <w:spacing w:after="200" w:line="276" w:lineRule="auto"/>
        <w:rPr>
          <w:b/>
          <w:color w:val="000000"/>
          <w:sz w:val="22"/>
          <w:szCs w:val="22"/>
          <w:lang w:val="mk-MK" w:eastAsia="en-GB"/>
        </w:rPr>
      </w:pPr>
      <w:r>
        <w:rPr>
          <w:b/>
          <w:color w:val="000000"/>
          <w:sz w:val="22"/>
          <w:szCs w:val="22"/>
          <w:lang w:val="mk-MK" w:eastAsia="en-GB"/>
        </w:rPr>
        <w:t xml:space="preserve">  </w:t>
      </w:r>
    </w:p>
    <w:p w14:paraId="1965E188" w14:textId="0B944553" w:rsidR="00F5156C" w:rsidRPr="00554B95" w:rsidRDefault="00F5156C" w:rsidP="00F5156C">
      <w:pPr>
        <w:spacing w:after="200" w:line="276" w:lineRule="auto"/>
        <w:rPr>
          <w:b/>
          <w:lang w:val="mk-MK"/>
        </w:rPr>
      </w:pPr>
      <w:r w:rsidRPr="00554B95">
        <w:rPr>
          <w:b/>
          <w:color w:val="000000"/>
          <w:sz w:val="22"/>
          <w:szCs w:val="22"/>
          <w:lang w:val="mk-MK" w:eastAsia="en-GB"/>
        </w:rPr>
        <w:t>2. Просечна оценка на студентите на секој  поединечен наставник/соработник вежбите –  насока спорт и физичко образование</w:t>
      </w:r>
      <w:r w:rsidRPr="000D4FE3">
        <w:rPr>
          <w:b/>
          <w:lang w:val="ru-RU"/>
        </w:rPr>
        <w:t xml:space="preserve"> </w:t>
      </w:r>
    </w:p>
    <w:tbl>
      <w:tblPr>
        <w:tblpPr w:leftFromText="180" w:rightFromText="180" w:vertAnchor="text" w:tblpY="1"/>
        <w:tblOverlap w:val="never"/>
        <w:tblW w:w="5008" w:type="pct"/>
        <w:tblLook w:val="04A0" w:firstRow="1" w:lastRow="0" w:firstColumn="1" w:lastColumn="0" w:noHBand="0" w:noVBand="1"/>
      </w:tblPr>
      <w:tblGrid>
        <w:gridCol w:w="783"/>
        <w:gridCol w:w="4770"/>
        <w:gridCol w:w="776"/>
        <w:gridCol w:w="783"/>
        <w:gridCol w:w="783"/>
        <w:gridCol w:w="783"/>
        <w:gridCol w:w="783"/>
        <w:gridCol w:w="783"/>
        <w:gridCol w:w="783"/>
        <w:gridCol w:w="817"/>
        <w:gridCol w:w="1117"/>
      </w:tblGrid>
      <w:tr w:rsidR="00F5156C" w:rsidRPr="00CC2FFF" w14:paraId="7390EDBA" w14:textId="77777777" w:rsidTr="00EB36AC">
        <w:trPr>
          <w:trHeight w:val="340"/>
        </w:trPr>
        <w:tc>
          <w:tcPr>
            <w:tcW w:w="3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C7D37" w14:textId="21BE18B0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Ред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.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Бр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18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C91D4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Име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и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презиме</w:t>
            </w:r>
            <w:proofErr w:type="spellEnd"/>
          </w:p>
        </w:tc>
        <w:tc>
          <w:tcPr>
            <w:tcW w:w="2434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034C9B" w14:textId="77777777" w:rsidR="00073E9F" w:rsidRPr="000D4FE3" w:rsidRDefault="00073E9F" w:rsidP="004243DD">
            <w:pPr>
              <w:jc w:val="center"/>
              <w:rPr>
                <w:color w:val="000000"/>
                <w:lang w:val="ru-RU" w:eastAsia="en-GB"/>
              </w:rPr>
            </w:pPr>
            <w:r w:rsidRPr="000D4FE3">
              <w:rPr>
                <w:color w:val="000000"/>
                <w:sz w:val="22"/>
                <w:szCs w:val="22"/>
                <w:lang w:val="ru-RU" w:eastAsia="en-GB"/>
              </w:rPr>
              <w:t>Број на прашањето и дадената оценка од стана на студентите</w:t>
            </w:r>
          </w:p>
        </w:tc>
        <w:tc>
          <w:tcPr>
            <w:tcW w:w="42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A0F0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Просечна</w:t>
            </w:r>
            <w:proofErr w:type="spellEnd"/>
            <w:r w:rsidRPr="00CC2FFF">
              <w:rPr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C2FFF">
              <w:rPr>
                <w:color w:val="000000"/>
                <w:sz w:val="22"/>
                <w:szCs w:val="22"/>
                <w:lang w:eastAsia="en-GB"/>
              </w:rPr>
              <w:t>оценка</w:t>
            </w:r>
            <w:proofErr w:type="spellEnd"/>
          </w:p>
        </w:tc>
      </w:tr>
      <w:tr w:rsidR="00F5156C" w:rsidRPr="00CC2FFF" w14:paraId="1C2E4BF2" w14:textId="77777777" w:rsidTr="00EB36AC">
        <w:trPr>
          <w:trHeight w:val="340"/>
        </w:trPr>
        <w:tc>
          <w:tcPr>
            <w:tcW w:w="3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CF0E8" w14:textId="77777777" w:rsidR="00073E9F" w:rsidRPr="00CC2FFF" w:rsidRDefault="00073E9F" w:rsidP="004243DD">
            <w:pPr>
              <w:rPr>
                <w:color w:val="000000"/>
                <w:lang w:eastAsia="en-GB"/>
              </w:rPr>
            </w:pPr>
          </w:p>
        </w:tc>
        <w:tc>
          <w:tcPr>
            <w:tcW w:w="184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2C355" w14:textId="77777777" w:rsidR="00073E9F" w:rsidRPr="00CC2FFF" w:rsidRDefault="00073E9F" w:rsidP="004243DD">
            <w:pPr>
              <w:rPr>
                <w:color w:val="000000"/>
                <w:lang w:eastAsia="en-GB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5F8F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AB5F5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35D01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3E9DE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FE940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422FA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EABC9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810520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42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AE84ED" w14:textId="77777777" w:rsidR="00073E9F" w:rsidRPr="00CC2FFF" w:rsidRDefault="00073E9F" w:rsidP="004243DD">
            <w:pPr>
              <w:rPr>
                <w:color w:val="000000"/>
                <w:lang w:eastAsia="en-GB"/>
              </w:rPr>
            </w:pPr>
          </w:p>
        </w:tc>
      </w:tr>
      <w:tr w:rsidR="00F5156C" w:rsidRPr="00CC2FFF" w14:paraId="5BA97B45" w14:textId="77777777" w:rsidTr="00EB36AC">
        <w:trPr>
          <w:trHeight w:val="3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44035" w14:textId="77777777" w:rsidR="00073E9F" w:rsidRPr="00CC2FFF" w:rsidRDefault="00073E9F" w:rsidP="004243DD">
            <w:pPr>
              <w:jc w:val="center"/>
              <w:rPr>
                <w:color w:val="000000"/>
                <w:lang w:val="mk-MK" w:eastAsia="en-GB"/>
              </w:rPr>
            </w:pPr>
            <w:r>
              <w:rPr>
                <w:color w:val="000000"/>
                <w:lang w:val="mk-MK" w:eastAsia="en-GB"/>
              </w:rPr>
              <w:t xml:space="preserve"> 1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FFB10" w14:textId="6D4C913E" w:rsidR="00073E9F" w:rsidRPr="00720C79" w:rsidRDefault="00DA1A71" w:rsidP="004243DD">
            <w:pPr>
              <w:rPr>
                <w:lang w:val="mk-MK" w:eastAsia="en-GB"/>
              </w:rPr>
            </w:pPr>
            <w:r>
              <w:rPr>
                <w:sz w:val="22"/>
                <w:szCs w:val="22"/>
                <w:lang w:val="mk-MK" w:eastAsia="en-GB"/>
              </w:rPr>
              <w:t>П</w:t>
            </w:r>
            <w:r w:rsidR="00073E9F" w:rsidRPr="000D4FE3">
              <w:rPr>
                <w:sz w:val="22"/>
                <w:szCs w:val="22"/>
                <w:lang w:val="ru-RU" w:eastAsia="en-GB"/>
              </w:rPr>
              <w:t xml:space="preserve">роф. д-р </w:t>
            </w:r>
            <w:r w:rsidR="00073E9F" w:rsidRPr="00720C79">
              <w:rPr>
                <w:sz w:val="22"/>
                <w:szCs w:val="22"/>
                <w:lang w:val="mk-MK" w:eastAsia="en-GB"/>
              </w:rPr>
              <w:t>Александар Поповски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F4511" w14:textId="01315A1C" w:rsidR="00073E9F" w:rsidRPr="00720C79" w:rsidRDefault="00764AC1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761D" w14:textId="6A923BFB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27AC" w14:textId="0050032B" w:rsidR="00073E9F" w:rsidRPr="00720C79" w:rsidRDefault="00764AC1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FFC53" w14:textId="5D43D827" w:rsidR="00073E9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FEC51" w14:textId="30EEF5AA" w:rsidR="00073E9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9DC68" w14:textId="54D2ADE9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5AB9" w14:textId="4780DD8E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A35FC" w14:textId="4A4B9E78" w:rsidR="00073E9F" w:rsidRPr="00720C79" w:rsidRDefault="00631CFB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5E907" w14:textId="2F7673E7" w:rsidR="00073E9F" w:rsidRPr="00AD1536" w:rsidRDefault="00764AC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4.98</w:t>
            </w:r>
          </w:p>
        </w:tc>
      </w:tr>
      <w:tr w:rsidR="00F5156C" w:rsidRPr="00CC2FFF" w14:paraId="347AA0B3" w14:textId="77777777" w:rsidTr="00EB36AC">
        <w:trPr>
          <w:trHeight w:val="3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B7A1A" w14:textId="77777777" w:rsidR="00073E9F" w:rsidRPr="00CC2FFF" w:rsidRDefault="00073E9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 w:themeColor="text1"/>
                <w:lang w:eastAsia="en-GB"/>
              </w:rPr>
              <w:t> </w:t>
            </w:r>
            <w:r>
              <w:rPr>
                <w:color w:val="000000" w:themeColor="text1"/>
                <w:lang w:val="mk-MK" w:eastAsia="en-GB"/>
              </w:rPr>
              <w:t>3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7F185" w14:textId="48D5A767" w:rsidR="00073E9F" w:rsidRPr="00720C79" w:rsidRDefault="00DA1A71" w:rsidP="004243DD">
            <w:pPr>
              <w:rPr>
                <w:lang w:val="mk-MK" w:eastAsia="en-GB"/>
              </w:rPr>
            </w:pPr>
            <w:r>
              <w:rPr>
                <w:sz w:val="22"/>
                <w:szCs w:val="22"/>
                <w:lang w:val="mk-MK" w:eastAsia="en-GB"/>
              </w:rPr>
              <w:t>П</w:t>
            </w:r>
            <w:r w:rsidR="00073E9F" w:rsidRPr="000D4FE3">
              <w:rPr>
                <w:sz w:val="22"/>
                <w:szCs w:val="22"/>
                <w:lang w:val="ru-RU" w:eastAsia="en-GB"/>
              </w:rPr>
              <w:t xml:space="preserve">роф. д-р </w:t>
            </w:r>
            <w:r w:rsidR="00073E9F" w:rsidRPr="00720C79">
              <w:rPr>
                <w:sz w:val="22"/>
                <w:szCs w:val="22"/>
                <w:lang w:val="mk-MK" w:eastAsia="en-GB"/>
              </w:rPr>
              <w:t>Весна Јованова-Симева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933AA" w14:textId="77777777" w:rsidR="00073E9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FCB04" w14:textId="77777777" w:rsidR="00073E9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C0C27" w14:textId="77777777" w:rsidR="00073E9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B1ABF" w14:textId="77777777" w:rsidR="00073E9F" w:rsidRPr="00720C79" w:rsidRDefault="00073E9F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DDE6A" w14:textId="39B609C1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A57DB" w14:textId="1750AE46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9541D" w14:textId="1608F2C1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C9110" w14:textId="2094291A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5D2F5" w14:textId="76D33C36" w:rsidR="00073E9F" w:rsidRPr="002E2543" w:rsidRDefault="00EB36AC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</w:tr>
      <w:tr w:rsidR="00F5156C" w:rsidRPr="00CC2FFF" w14:paraId="525C4C06" w14:textId="77777777" w:rsidTr="00EB36AC">
        <w:trPr>
          <w:trHeight w:val="340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3C680" w14:textId="77777777" w:rsidR="00073E9F" w:rsidRPr="00CC2FFF" w:rsidRDefault="00073E9F" w:rsidP="004243DD">
            <w:pPr>
              <w:jc w:val="center"/>
              <w:rPr>
                <w:color w:val="000000"/>
                <w:lang w:val="mk-MK" w:eastAsia="en-GB"/>
              </w:rPr>
            </w:pPr>
            <w:r w:rsidRPr="00CC2FFF">
              <w:rPr>
                <w:color w:val="000000"/>
                <w:lang w:eastAsia="en-GB"/>
              </w:rPr>
              <w:t> </w:t>
            </w:r>
            <w:r>
              <w:rPr>
                <w:color w:val="000000"/>
                <w:lang w:val="mk-MK" w:eastAsia="en-GB"/>
              </w:rPr>
              <w:t>4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2F450" w14:textId="375623F3" w:rsidR="00073E9F" w:rsidRPr="000D4FE3" w:rsidRDefault="00073E9F" w:rsidP="004243DD">
            <w:pPr>
              <w:rPr>
                <w:lang w:val="ru-RU" w:eastAsia="en-GB"/>
              </w:rPr>
            </w:pPr>
            <w:r w:rsidRPr="000D4FE3">
              <w:rPr>
                <w:sz w:val="22"/>
                <w:szCs w:val="22"/>
                <w:lang w:val="ru-RU" w:eastAsia="en-GB"/>
              </w:rPr>
              <w:t>Проф.</w:t>
            </w:r>
            <w:r w:rsidRPr="00720C79">
              <w:rPr>
                <w:sz w:val="22"/>
                <w:szCs w:val="22"/>
                <w:lang w:val="mk-MK" w:eastAsia="en-GB"/>
              </w:rPr>
              <w:t xml:space="preserve"> </w:t>
            </w:r>
            <w:r w:rsidR="00DA1A71">
              <w:rPr>
                <w:sz w:val="22"/>
                <w:szCs w:val="22"/>
                <w:lang w:val="mk-MK" w:eastAsia="en-GB"/>
              </w:rPr>
              <w:t>д</w:t>
            </w:r>
            <w:r w:rsidRPr="00720C79">
              <w:rPr>
                <w:sz w:val="22"/>
                <w:szCs w:val="22"/>
                <w:lang w:val="mk-MK" w:eastAsia="en-GB"/>
              </w:rPr>
              <w:t xml:space="preserve">-р </w:t>
            </w:r>
            <w:r w:rsidR="00773E11">
              <w:rPr>
                <w:sz w:val="22"/>
                <w:szCs w:val="22"/>
                <w:lang w:val="mk-MK" w:eastAsia="en-GB"/>
              </w:rPr>
              <w:t>Лиза Пантековска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9CC5" w14:textId="1B95F9CE" w:rsidR="00073E9F" w:rsidRPr="00720C79" w:rsidRDefault="00997CF4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20736" w14:textId="70E8DA99" w:rsidR="00073E9F" w:rsidRPr="00720C79" w:rsidRDefault="00997CF4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B6DB2" w14:textId="11AE1BA4" w:rsidR="00073E9F" w:rsidRPr="00720C79" w:rsidRDefault="00997CF4" w:rsidP="004243DD">
            <w:pPr>
              <w:jc w:val="center"/>
              <w:rPr>
                <w:lang w:val="mk-MK" w:eastAsia="en-GB"/>
              </w:rPr>
            </w:pPr>
            <w:r>
              <w:rPr>
                <w:lang w:val="mk-MK" w:eastAsia="en-GB"/>
              </w:rPr>
              <w:t>4.8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C1FA7" w14:textId="7CCBC9A6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72946" w14:textId="1CB540CB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759F1" w14:textId="17703DC9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24186" w14:textId="059F66E2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9CC1" w14:textId="353A81B0" w:rsidR="00073E9F" w:rsidRPr="00720C79" w:rsidRDefault="00EB36AC" w:rsidP="004243DD">
            <w:pPr>
              <w:jc w:val="center"/>
              <w:rPr>
                <w:lang w:val="mk-MK" w:eastAsia="en-GB"/>
              </w:rPr>
            </w:pPr>
            <w:r w:rsidRPr="00720C79">
              <w:rPr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26152" w14:textId="04A7E253" w:rsidR="00073E9F" w:rsidRPr="006619E4" w:rsidRDefault="00764AC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4.92</w:t>
            </w:r>
          </w:p>
        </w:tc>
      </w:tr>
      <w:tr w:rsidR="00F5156C" w:rsidRPr="00CC2FFF" w14:paraId="2A0DAA72" w14:textId="77777777" w:rsidTr="00EB36AC">
        <w:trPr>
          <w:trHeight w:val="924"/>
        </w:trPr>
        <w:tc>
          <w:tcPr>
            <w:tcW w:w="3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DF852" w14:textId="77777777" w:rsidR="00073E9F" w:rsidRPr="00CC2FFF" w:rsidRDefault="00073E9F" w:rsidP="004243DD">
            <w:pPr>
              <w:jc w:val="center"/>
              <w:rPr>
                <w:color w:val="000000"/>
                <w:lang w:eastAsia="en-GB"/>
              </w:rPr>
            </w:pPr>
            <w:r w:rsidRPr="00CC2FFF">
              <w:rPr>
                <w:color w:val="000000"/>
                <w:lang w:eastAsia="en-GB"/>
              </w:rPr>
              <w:t> </w:t>
            </w:r>
          </w:p>
        </w:tc>
        <w:tc>
          <w:tcPr>
            <w:tcW w:w="1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C1869" w14:textId="7F07CC77" w:rsidR="00073E9F" w:rsidRPr="000D4FE3" w:rsidRDefault="00806E97" w:rsidP="004243DD">
            <w:pPr>
              <w:rPr>
                <w:color w:val="000000"/>
                <w:lang w:val="ru-RU" w:eastAsia="en-GB"/>
              </w:rPr>
            </w:pPr>
            <w:r w:rsidRPr="000D4FE3">
              <w:rPr>
                <w:color w:val="000000"/>
                <w:sz w:val="22"/>
                <w:szCs w:val="22"/>
                <w:lang w:val="ru-RU" w:eastAsia="en-GB"/>
              </w:rPr>
              <w:t>Просечна оценка на факултетот по поединечни прашања и просечна  за целиот ф</w:t>
            </w:r>
            <w:r w:rsidR="00073E9F" w:rsidRPr="000D4FE3">
              <w:rPr>
                <w:color w:val="000000"/>
                <w:sz w:val="22"/>
                <w:szCs w:val="22"/>
                <w:lang w:val="ru-RU" w:eastAsia="en-GB"/>
              </w:rPr>
              <w:t>акултет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15DF1" w14:textId="77777777" w:rsidR="00073E9F" w:rsidRPr="00B51A97" w:rsidRDefault="00073E9F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DD2AB" w14:textId="77777777" w:rsidR="00073E9F" w:rsidRPr="00B51A97" w:rsidRDefault="00073E9F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7EE72" w14:textId="77777777" w:rsidR="00073E9F" w:rsidRPr="00B51A97" w:rsidRDefault="00073E9F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35CDD" w14:textId="77777777" w:rsidR="00073E9F" w:rsidRPr="00B51A97" w:rsidRDefault="00073E9F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E4EC5" w14:textId="26F7DFD7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B628" w14:textId="22187374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E72A" w14:textId="0E010BC7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8E66F" w14:textId="423FCBC1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D28A9" w14:textId="40F87AA3" w:rsidR="00073E9F" w:rsidRPr="00B51A97" w:rsidRDefault="00E40671" w:rsidP="004243DD">
            <w:pPr>
              <w:jc w:val="center"/>
              <w:rPr>
                <w:b/>
                <w:bCs/>
                <w:color w:val="000000"/>
                <w:lang w:val="mk-MK" w:eastAsia="en-GB"/>
              </w:rPr>
            </w:pPr>
            <w:r>
              <w:rPr>
                <w:b/>
                <w:bCs/>
                <w:color w:val="000000"/>
                <w:lang w:val="mk-MK" w:eastAsia="en-GB"/>
              </w:rPr>
              <w:t>5</w:t>
            </w:r>
          </w:p>
        </w:tc>
      </w:tr>
    </w:tbl>
    <w:p w14:paraId="679C475A" w14:textId="52343860" w:rsidR="009C7F44" w:rsidRPr="00F5156C" w:rsidRDefault="004243DD" w:rsidP="00E22090">
      <w:pPr>
        <w:spacing w:after="200" w:line="276" w:lineRule="auto"/>
        <w:rPr>
          <w:b/>
          <w:lang w:val="mk-MK"/>
        </w:rPr>
        <w:sectPr w:rsidR="009C7F44" w:rsidRPr="00F5156C" w:rsidSect="000D5768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</w:rPr>
        <w:br w:type="textWrapping" w:clear="all"/>
      </w:r>
    </w:p>
    <w:p w14:paraId="44AF6B99" w14:textId="05631521" w:rsidR="00F95003" w:rsidRPr="000E79FA" w:rsidRDefault="00554B95" w:rsidP="00F95003">
      <w:pPr>
        <w:rPr>
          <w:b/>
          <w:lang w:val="mk-MK"/>
        </w:rPr>
      </w:pPr>
      <w:r>
        <w:rPr>
          <w:b/>
          <w:lang w:val="mk-MK"/>
        </w:rPr>
        <w:t>3</w:t>
      </w:r>
      <w:r w:rsidR="00F95003" w:rsidRPr="000D4FE3">
        <w:rPr>
          <w:b/>
          <w:lang w:val="ru-RU"/>
        </w:rPr>
        <w:t xml:space="preserve">. </w:t>
      </w:r>
      <w:r w:rsidR="00F95003" w:rsidRPr="000E79FA">
        <w:rPr>
          <w:b/>
          <w:lang w:val="mk-MK"/>
        </w:rPr>
        <w:t>Просечна оценка на студентите на ниво на факултет за реализација на предавањата и вежбите</w:t>
      </w:r>
    </w:p>
    <w:tbl>
      <w:tblPr>
        <w:tblpPr w:leftFromText="180" w:rightFromText="180" w:vertAnchor="page" w:horzAnchor="margin" w:tblpY="2311"/>
        <w:tblW w:w="9545" w:type="dxa"/>
        <w:tblLook w:val="04A0" w:firstRow="1" w:lastRow="0" w:firstColumn="1" w:lastColumn="0" w:noHBand="0" w:noVBand="1"/>
      </w:tblPr>
      <w:tblGrid>
        <w:gridCol w:w="7925"/>
        <w:gridCol w:w="1620"/>
      </w:tblGrid>
      <w:tr w:rsidR="00596526" w:rsidRPr="000E79FA" w14:paraId="2CAF9452" w14:textId="77777777" w:rsidTr="00596526">
        <w:trPr>
          <w:trHeight w:val="404"/>
        </w:trPr>
        <w:tc>
          <w:tcPr>
            <w:tcW w:w="7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92CB" w14:textId="77777777" w:rsidR="00596526" w:rsidRPr="000E79FA" w:rsidRDefault="00596526" w:rsidP="00596526">
            <w:pPr>
              <w:jc w:val="center"/>
              <w:rPr>
                <w:color w:val="000000"/>
              </w:rPr>
            </w:pPr>
            <w:r w:rsidRPr="000E79FA">
              <w:rPr>
                <w:color w:val="000000"/>
                <w:lang w:val="mk-MK"/>
              </w:rPr>
              <w:t>Прашање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30CB" w14:textId="77777777" w:rsidR="00596526" w:rsidRPr="000E79FA" w:rsidRDefault="00596526" w:rsidP="00596526">
            <w:pPr>
              <w:jc w:val="center"/>
              <w:rPr>
                <w:color w:val="000000"/>
              </w:rPr>
            </w:pPr>
            <w:proofErr w:type="spellStart"/>
            <w:r w:rsidRPr="000E79FA">
              <w:rPr>
                <w:color w:val="000000"/>
              </w:rPr>
              <w:t>Просечна</w:t>
            </w:r>
            <w:proofErr w:type="spellEnd"/>
            <w:r w:rsidRPr="000E79FA">
              <w:rPr>
                <w:color w:val="000000"/>
              </w:rPr>
              <w:t xml:space="preserve"> </w:t>
            </w:r>
            <w:proofErr w:type="spellStart"/>
            <w:r w:rsidRPr="000E79FA">
              <w:rPr>
                <w:color w:val="000000"/>
              </w:rPr>
              <w:t>оценка</w:t>
            </w:r>
            <w:proofErr w:type="spellEnd"/>
          </w:p>
        </w:tc>
      </w:tr>
      <w:tr w:rsidR="00A76784" w:rsidRPr="000E79FA" w14:paraId="75BFDD80" w14:textId="77777777" w:rsidTr="00614CD1">
        <w:trPr>
          <w:trHeight w:val="341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C695" w14:textId="77777777" w:rsidR="00A76784" w:rsidRPr="000D4FE3" w:rsidRDefault="00A76784" w:rsidP="00A76784">
            <w:pPr>
              <w:rPr>
                <w:color w:val="000000"/>
                <w:lang w:val="ru-RU"/>
              </w:rPr>
            </w:pPr>
            <w:r w:rsidRPr="000E79FA">
              <w:rPr>
                <w:color w:val="000000"/>
                <w:lang w:val="mk-MK"/>
              </w:rPr>
              <w:t>1. Наставникот/соработникот го пренесува наставниот материјал на јасен и разбирлив начин и квалитетно ја реализира наставата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3631" w14:textId="14CF12FA" w:rsidR="00A76784" w:rsidRPr="00B51A97" w:rsidRDefault="003717F7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color w:val="000000"/>
                <w:lang w:val="mk-MK"/>
              </w:rPr>
              <w:t>4.92</w:t>
            </w:r>
          </w:p>
        </w:tc>
      </w:tr>
      <w:tr w:rsidR="00A76784" w:rsidRPr="000E79FA" w14:paraId="33793F30" w14:textId="77777777" w:rsidTr="00596526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6053" w14:textId="77777777" w:rsidR="00A76784" w:rsidRPr="000D4FE3" w:rsidRDefault="00A76784" w:rsidP="00A76784">
            <w:pPr>
              <w:rPr>
                <w:color w:val="000000"/>
                <w:lang w:val="ru-RU"/>
              </w:rPr>
            </w:pPr>
            <w:r w:rsidRPr="000E79FA">
              <w:rPr>
                <w:color w:val="000000"/>
                <w:lang w:val="mk-MK"/>
              </w:rPr>
              <w:t>2. Наставникот/соработникот редовно ги одржува часовите и рационално го искористува времето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2E7D" w14:textId="200670C3" w:rsidR="00A76784" w:rsidRPr="00B51A97" w:rsidRDefault="003717F7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color w:val="000000"/>
                <w:lang w:val="mk-MK"/>
              </w:rPr>
              <w:t>4.93</w:t>
            </w:r>
          </w:p>
        </w:tc>
      </w:tr>
      <w:tr w:rsidR="00A76784" w:rsidRPr="000E79FA" w14:paraId="0D174335" w14:textId="77777777" w:rsidTr="00596526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DCBE" w14:textId="77777777" w:rsidR="00A76784" w:rsidRPr="000D4FE3" w:rsidRDefault="00A76784" w:rsidP="00A76784">
            <w:pPr>
              <w:rPr>
                <w:color w:val="000000"/>
                <w:lang w:val="ru-RU"/>
              </w:rPr>
            </w:pPr>
            <w:r w:rsidRPr="000E79FA">
              <w:rPr>
                <w:color w:val="000000"/>
                <w:lang w:val="mk-MK"/>
              </w:rPr>
              <w:t>3.  Односот на наставникот/соработникот кон студентите е коректен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9BA" w14:textId="436CD97D" w:rsidR="00A76784" w:rsidRPr="00B51A97" w:rsidRDefault="0037569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color w:val="000000"/>
                <w:lang w:val="mk-MK"/>
              </w:rPr>
              <w:t>4.85</w:t>
            </w:r>
          </w:p>
        </w:tc>
      </w:tr>
      <w:tr w:rsidR="00A76784" w:rsidRPr="000E79FA" w14:paraId="700288A0" w14:textId="77777777" w:rsidTr="00596526">
        <w:trPr>
          <w:trHeight w:val="406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0B8A" w14:textId="77777777" w:rsidR="00A76784" w:rsidRPr="000D4FE3" w:rsidRDefault="00A76784" w:rsidP="00A76784">
            <w:pPr>
              <w:rPr>
                <w:color w:val="000000"/>
                <w:lang w:val="ru-RU"/>
              </w:rPr>
            </w:pPr>
            <w:r w:rsidRPr="000E79FA">
              <w:rPr>
                <w:color w:val="000000"/>
                <w:lang w:val="mk-MK"/>
              </w:rPr>
              <w:t>4.  Постои интерактивност и можност за вклучување на студентите во наставата.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8B51" w14:textId="10A9E36B" w:rsidR="00A76784" w:rsidRPr="00B51A97" w:rsidRDefault="0037569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color w:val="000000"/>
                <w:lang w:val="mk-MK"/>
              </w:rPr>
              <w:t>4.96</w:t>
            </w:r>
          </w:p>
        </w:tc>
      </w:tr>
      <w:tr w:rsidR="00A76784" w:rsidRPr="000E79FA" w14:paraId="338D5A42" w14:textId="77777777" w:rsidTr="00596526">
        <w:trPr>
          <w:trHeight w:val="35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590A" w14:textId="77777777" w:rsidR="00A76784" w:rsidRPr="000D4FE3" w:rsidRDefault="00A76784" w:rsidP="00A76784">
            <w:pPr>
              <w:rPr>
                <w:color w:val="000000"/>
                <w:lang w:val="ru-RU"/>
              </w:rPr>
            </w:pPr>
            <w:r w:rsidRPr="000E79FA">
              <w:rPr>
                <w:color w:val="000000"/>
                <w:lang w:val="mk-MK"/>
              </w:rPr>
              <w:t>5. Наставникот/соработникот е достапен во определените термини за консултации.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24D" w14:textId="4346A600" w:rsidR="00A76784" w:rsidRPr="00B51A97" w:rsidRDefault="0044777A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color w:val="000000"/>
                <w:lang w:val="mk-MK"/>
              </w:rPr>
              <w:t>4.86</w:t>
            </w:r>
          </w:p>
        </w:tc>
      </w:tr>
      <w:tr w:rsidR="00A76784" w:rsidRPr="000E79FA" w14:paraId="3B5D1BBE" w14:textId="77777777" w:rsidTr="00596526">
        <w:trPr>
          <w:trHeight w:val="269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7FD" w14:textId="77777777" w:rsidR="00A76784" w:rsidRPr="000D4FE3" w:rsidRDefault="00A76784" w:rsidP="00A76784">
            <w:pPr>
              <w:rPr>
                <w:color w:val="000000"/>
                <w:lang w:val="ru-RU"/>
              </w:rPr>
            </w:pPr>
            <w:r w:rsidRPr="000E79FA">
              <w:rPr>
                <w:color w:val="000000"/>
                <w:lang w:val="mk-MK"/>
              </w:rPr>
              <w:t>6. Литературата/материјалот за учење и подготовка на колоквиумите/испитите навремено е достапна.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FB9" w14:textId="1BC936CA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A76784" w:rsidRPr="000E79FA" w14:paraId="6EC3D951" w14:textId="77777777" w:rsidTr="00596526">
        <w:trPr>
          <w:trHeight w:val="44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1233" w14:textId="77777777" w:rsidR="00A76784" w:rsidRPr="000D4FE3" w:rsidRDefault="00A76784" w:rsidP="00A76784">
            <w:pPr>
              <w:rPr>
                <w:color w:val="000000"/>
                <w:lang w:val="ru-RU"/>
              </w:rPr>
            </w:pPr>
            <w:r w:rsidRPr="000E79FA">
              <w:rPr>
                <w:color w:val="000000"/>
                <w:lang w:val="mk-MK"/>
              </w:rPr>
              <w:t>7. Поставените прашања на колоквиумите/испитите се соодветни со понудениот материјал за подготовка на колоквиумите/испитите.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27FD" w14:textId="7F78956D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A76784" w:rsidRPr="000E79FA" w14:paraId="2B854B5C" w14:textId="77777777" w:rsidTr="00596526">
        <w:trPr>
          <w:trHeight w:val="510"/>
        </w:trPr>
        <w:tc>
          <w:tcPr>
            <w:tcW w:w="7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F268" w14:textId="77777777" w:rsidR="00A76784" w:rsidRPr="000D4FE3" w:rsidRDefault="00A76784" w:rsidP="00A76784">
            <w:pPr>
              <w:rPr>
                <w:color w:val="000000"/>
                <w:lang w:val="ru-RU"/>
              </w:rPr>
            </w:pPr>
            <w:r w:rsidRPr="000E79FA">
              <w:rPr>
                <w:color w:val="000000"/>
                <w:lang w:val="mk-MK"/>
              </w:rPr>
              <w:t>8. Резултатите  од колоквиумите/испитите навремено се објавуваат и се достапни за увид од страна на студентите.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474E5" w14:textId="18612E27" w:rsidR="00A76784" w:rsidRPr="00B51A97" w:rsidRDefault="007026C3" w:rsidP="00A76784">
            <w:pPr>
              <w:jc w:val="center"/>
              <w:rPr>
                <w:b/>
                <w:color w:val="000000"/>
                <w:lang w:val="mk-MK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</w:tbl>
    <w:p w14:paraId="33A8DDEB" w14:textId="77777777" w:rsidR="000D5768" w:rsidRPr="00F95003" w:rsidRDefault="000D5768" w:rsidP="00CC6396">
      <w:pPr>
        <w:spacing w:after="200" w:line="276" w:lineRule="auto"/>
      </w:pPr>
    </w:p>
    <w:p w14:paraId="693BFD0B" w14:textId="77777777" w:rsidR="00806E97" w:rsidRDefault="00806E97" w:rsidP="00CC6396">
      <w:pPr>
        <w:jc w:val="both"/>
        <w:rPr>
          <w:lang w:val="mk-MK"/>
        </w:rPr>
      </w:pPr>
    </w:p>
    <w:p w14:paraId="3D678D1A" w14:textId="77777777" w:rsidR="00806E97" w:rsidRDefault="00806E97" w:rsidP="00CC6396">
      <w:pPr>
        <w:jc w:val="both"/>
        <w:rPr>
          <w:lang w:val="mk-MK"/>
        </w:rPr>
      </w:pPr>
    </w:p>
    <w:p w14:paraId="70563D83" w14:textId="75CE4971" w:rsidR="00CC6396" w:rsidRPr="000D4FE3" w:rsidRDefault="00806E97" w:rsidP="00CC6396">
      <w:pPr>
        <w:jc w:val="both"/>
        <w:rPr>
          <w:lang w:val="ru-RU"/>
        </w:rPr>
      </w:pPr>
      <w:r>
        <w:rPr>
          <w:lang w:val="mk-MK"/>
        </w:rPr>
        <w:tab/>
      </w:r>
      <w:r w:rsidR="00F95003">
        <w:rPr>
          <w:lang w:val="mk-MK"/>
        </w:rPr>
        <w:t>Од спроведен</w:t>
      </w:r>
      <w:r w:rsidR="00F95003">
        <w:t>o</w:t>
      </w:r>
      <w:r w:rsidR="00CC6396">
        <w:rPr>
          <w:lang w:val="mk-MK"/>
        </w:rPr>
        <w:t xml:space="preserve">то анкетирање на студентите на Факултетот за </w:t>
      </w:r>
      <w:r w:rsidR="009C7F44">
        <w:rPr>
          <w:lang w:val="mk-MK"/>
        </w:rPr>
        <w:t>спортски менаџмент</w:t>
      </w:r>
      <w:r w:rsidR="00CC6396">
        <w:rPr>
          <w:lang w:val="mk-MK"/>
        </w:rPr>
        <w:t xml:space="preserve"> при Првиот приватен </w:t>
      </w:r>
      <w:r w:rsidR="009C7F44">
        <w:rPr>
          <w:lang w:val="mk-MK"/>
        </w:rPr>
        <w:t>А</w:t>
      </w:r>
      <w:r w:rsidR="008F655C">
        <w:rPr>
          <w:lang w:val="mk-MK"/>
        </w:rPr>
        <w:t>мерикански Универзитет на Европа</w:t>
      </w:r>
      <w:r w:rsidR="009C7F44">
        <w:rPr>
          <w:lang w:val="mk-MK"/>
        </w:rPr>
        <w:t xml:space="preserve"> - ФОН</w:t>
      </w:r>
      <w:r w:rsidR="000D5768">
        <w:rPr>
          <w:lang w:val="mk-MK"/>
        </w:rPr>
        <w:t xml:space="preserve"> Скопје за учебната 20</w:t>
      </w:r>
      <w:r w:rsidR="00993F56" w:rsidRPr="000D4FE3">
        <w:rPr>
          <w:lang w:val="ru-RU"/>
        </w:rPr>
        <w:t>2</w:t>
      </w:r>
      <w:r w:rsidR="00DA1A71">
        <w:rPr>
          <w:lang w:val="mk-MK"/>
        </w:rPr>
        <w:t>3</w:t>
      </w:r>
      <w:r w:rsidR="000D5768">
        <w:rPr>
          <w:lang w:val="mk-MK"/>
        </w:rPr>
        <w:t>/</w:t>
      </w:r>
      <w:r w:rsidR="00993F56" w:rsidRPr="000D4FE3">
        <w:rPr>
          <w:lang w:val="ru-RU"/>
        </w:rPr>
        <w:t>2</w:t>
      </w:r>
      <w:r w:rsidR="00DA1A71">
        <w:rPr>
          <w:lang w:val="mk-MK"/>
        </w:rPr>
        <w:t>4</w:t>
      </w:r>
      <w:r w:rsidR="00CC6396">
        <w:rPr>
          <w:lang w:val="mk-MK"/>
        </w:rPr>
        <w:t xml:space="preserve"> година</w:t>
      </w:r>
      <w:r w:rsidR="008F655C">
        <w:rPr>
          <w:lang w:val="mk-MK"/>
        </w:rPr>
        <w:t xml:space="preserve"> за летен семестар</w:t>
      </w:r>
      <w:r w:rsidR="00CC6396">
        <w:rPr>
          <w:lang w:val="mk-MK"/>
        </w:rPr>
        <w:t>, може да се извлечат следните заклучоци</w:t>
      </w:r>
      <w:r w:rsidR="00CC6396" w:rsidRPr="000D4FE3">
        <w:rPr>
          <w:lang w:val="ru-RU"/>
        </w:rPr>
        <w:t>:</w:t>
      </w:r>
    </w:p>
    <w:p w14:paraId="47360DFA" w14:textId="77777777" w:rsidR="00806E97" w:rsidRDefault="00806E97" w:rsidP="00CC6396">
      <w:pPr>
        <w:jc w:val="both"/>
        <w:rPr>
          <w:lang w:val="mk-MK"/>
        </w:rPr>
      </w:pPr>
    </w:p>
    <w:p w14:paraId="3EFAD5C2" w14:textId="0E7805AA" w:rsidR="00993F56" w:rsidRDefault="00993F56" w:rsidP="00993F56">
      <w:pPr>
        <w:pStyle w:val="ListParagraph"/>
        <w:numPr>
          <w:ilvl w:val="0"/>
          <w:numId w:val="8"/>
        </w:numPr>
        <w:jc w:val="both"/>
        <w:rPr>
          <w:lang w:val="mk-MK"/>
        </w:rPr>
      </w:pPr>
      <w:r>
        <w:rPr>
          <w:lang w:val="mk-MK"/>
        </w:rPr>
        <w:t>П</w:t>
      </w:r>
      <w:r w:rsidR="00CC6396" w:rsidRPr="00D64443">
        <w:rPr>
          <w:lang w:val="mk-MK"/>
        </w:rPr>
        <w:t xml:space="preserve">росечна оцена </w:t>
      </w:r>
      <w:r w:rsidR="009C7F44">
        <w:rPr>
          <w:lang w:val="mk-MK"/>
        </w:rPr>
        <w:t>на Факултетот за спортски менаџмент</w:t>
      </w:r>
      <w:r w:rsidR="00CC6396" w:rsidRPr="00D64443">
        <w:rPr>
          <w:lang w:val="mk-MK"/>
        </w:rPr>
        <w:t xml:space="preserve"> е</w:t>
      </w:r>
      <w:r w:rsidR="008E683E">
        <w:rPr>
          <w:lang w:val="mk-MK"/>
        </w:rPr>
        <w:t xml:space="preserve"> добиена на </w:t>
      </w:r>
      <w:r w:rsidR="007026C3">
        <w:rPr>
          <w:lang w:val="mk-MK"/>
        </w:rPr>
        <w:t xml:space="preserve">сите прашања и изнесува </w:t>
      </w:r>
      <w:r w:rsidR="00E36CB9">
        <w:rPr>
          <w:lang w:val="mk-MK"/>
        </w:rPr>
        <w:t>4.94</w:t>
      </w:r>
      <w:r w:rsidR="003717F7">
        <w:rPr>
          <w:lang w:val="mk-MK"/>
        </w:rPr>
        <w:t>.</w:t>
      </w:r>
    </w:p>
    <w:p w14:paraId="60B47529" w14:textId="2DF532E4" w:rsidR="008E683E" w:rsidRPr="00993F56" w:rsidRDefault="00993F56" w:rsidP="00993F56">
      <w:pPr>
        <w:pStyle w:val="ListParagraph"/>
        <w:numPr>
          <w:ilvl w:val="0"/>
          <w:numId w:val="8"/>
        </w:numPr>
        <w:jc w:val="both"/>
        <w:rPr>
          <w:lang w:val="mk-MK"/>
        </w:rPr>
      </w:pPr>
      <w:r>
        <w:rPr>
          <w:color w:val="000000"/>
          <w:lang w:val="mk-MK"/>
        </w:rPr>
        <w:t xml:space="preserve">Од </w:t>
      </w:r>
      <w:r w:rsidR="008F655C">
        <w:rPr>
          <w:color w:val="000000"/>
          <w:lang w:val="mk-MK"/>
        </w:rPr>
        <w:t>4</w:t>
      </w:r>
      <w:r w:rsidR="007026C3">
        <w:rPr>
          <w:color w:val="000000"/>
          <w:lang w:val="mk-MK"/>
        </w:rPr>
        <w:t xml:space="preserve"> професори</w:t>
      </w:r>
      <w:r w:rsidR="008E683E" w:rsidRPr="00993F56">
        <w:rPr>
          <w:color w:val="000000"/>
          <w:lang w:val="mk-MK"/>
        </w:rPr>
        <w:t xml:space="preserve"> отцене</w:t>
      </w:r>
      <w:r>
        <w:rPr>
          <w:color w:val="000000"/>
          <w:lang w:val="mk-MK"/>
        </w:rPr>
        <w:t xml:space="preserve">ти од студентите </w:t>
      </w:r>
      <w:r w:rsidR="007026C3">
        <w:rPr>
          <w:color w:val="000000"/>
          <w:lang w:val="mk-MK"/>
        </w:rPr>
        <w:t xml:space="preserve">се </w:t>
      </w:r>
      <w:r w:rsidR="008F655C">
        <w:rPr>
          <w:color w:val="000000"/>
          <w:lang w:val="mk-MK"/>
        </w:rPr>
        <w:t>сите 4</w:t>
      </w:r>
      <w:r>
        <w:rPr>
          <w:color w:val="000000"/>
          <w:lang w:val="mk-MK"/>
        </w:rPr>
        <w:t xml:space="preserve"> професори.</w:t>
      </w:r>
    </w:p>
    <w:p w14:paraId="71B010DD" w14:textId="77777777" w:rsidR="00CC6396" w:rsidRDefault="00CC6396" w:rsidP="00CC6396">
      <w:pPr>
        <w:spacing w:after="200" w:line="276" w:lineRule="auto"/>
        <w:jc w:val="both"/>
        <w:rPr>
          <w:b/>
          <w:lang w:val="mk-MK"/>
        </w:rPr>
      </w:pPr>
      <w:r>
        <w:rPr>
          <w:b/>
          <w:lang w:val="mk-MK"/>
        </w:rPr>
        <w:br w:type="page"/>
      </w:r>
    </w:p>
    <w:p w14:paraId="0A83E25A" w14:textId="5DB79C0D" w:rsidR="00CC6396" w:rsidRPr="000E79FA" w:rsidRDefault="00CC6396" w:rsidP="00CC6396">
      <w:pPr>
        <w:pStyle w:val="ListParagraph"/>
        <w:numPr>
          <w:ilvl w:val="0"/>
          <w:numId w:val="8"/>
        </w:numPr>
        <w:ind w:left="284" w:hanging="284"/>
        <w:jc w:val="both"/>
        <w:rPr>
          <w:b/>
          <w:lang w:val="mk-MK"/>
        </w:rPr>
      </w:pPr>
      <w:r w:rsidRPr="000E79FA">
        <w:rPr>
          <w:b/>
          <w:lang w:val="mk-MK"/>
        </w:rPr>
        <w:t>Просечна посетеност на предавања/вежби од страна на студентите</w:t>
      </w:r>
      <w:r w:rsidR="003E0298">
        <w:rPr>
          <w:b/>
          <w:lang w:val="mk-MK"/>
        </w:rPr>
        <w:t xml:space="preserve"> </w:t>
      </w:r>
    </w:p>
    <w:p w14:paraId="008F581D" w14:textId="77777777" w:rsidR="00CC6396" w:rsidRPr="000D4FE3" w:rsidRDefault="00CC6396" w:rsidP="00CC6396">
      <w:pPr>
        <w:jc w:val="both"/>
        <w:rPr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43"/>
        <w:gridCol w:w="3667"/>
        <w:gridCol w:w="779"/>
        <w:gridCol w:w="758"/>
        <w:gridCol w:w="758"/>
        <w:gridCol w:w="758"/>
        <w:gridCol w:w="852"/>
        <w:gridCol w:w="1125"/>
      </w:tblGrid>
      <w:tr w:rsidR="008B7D35" w:rsidRPr="00DF3F91" w14:paraId="6BE79A9E" w14:textId="77777777" w:rsidTr="008F655C">
        <w:trPr>
          <w:trHeight w:val="885"/>
        </w:trPr>
        <w:tc>
          <w:tcPr>
            <w:tcW w:w="3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633F39B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proofErr w:type="spellStart"/>
            <w:r w:rsidRPr="00DF3F91">
              <w:rPr>
                <w:color w:val="000000"/>
                <w:sz w:val="22"/>
                <w:szCs w:val="22"/>
              </w:rPr>
              <w:t>Реден</w:t>
            </w:r>
            <w:proofErr w:type="spellEnd"/>
            <w:r w:rsidRPr="00DF3F91">
              <w:rPr>
                <w:color w:val="000000"/>
                <w:sz w:val="22"/>
                <w:szCs w:val="22"/>
              </w:rPr>
              <w:t xml:space="preserve"> Број</w:t>
            </w:r>
          </w:p>
        </w:tc>
        <w:tc>
          <w:tcPr>
            <w:tcW w:w="1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153515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proofErr w:type="spellStart"/>
            <w:r w:rsidRPr="00DF3F91">
              <w:rPr>
                <w:color w:val="000000"/>
                <w:sz w:val="22"/>
                <w:szCs w:val="22"/>
              </w:rPr>
              <w:t>Име</w:t>
            </w:r>
            <w:proofErr w:type="spellEnd"/>
            <w:r w:rsidRPr="00DF3F91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DF3F91">
              <w:rPr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09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A25FAC" w14:textId="77777777" w:rsidR="00AD35A9" w:rsidRPr="000D4FE3" w:rsidRDefault="00AD35A9" w:rsidP="00614CD1">
            <w:pPr>
              <w:jc w:val="center"/>
              <w:rPr>
                <w:color w:val="000000"/>
                <w:lang w:val="ru-RU"/>
              </w:rPr>
            </w:pPr>
            <w:r w:rsidRPr="000D4FE3">
              <w:rPr>
                <w:color w:val="000000"/>
                <w:sz w:val="22"/>
                <w:szCs w:val="22"/>
                <w:lang w:val="ru-RU"/>
              </w:rPr>
              <w:t>Колку редовно присуствувате на настава</w:t>
            </w:r>
          </w:p>
        </w:tc>
        <w:tc>
          <w:tcPr>
            <w:tcW w:w="602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3D475E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proofErr w:type="spellStart"/>
            <w:r w:rsidRPr="00DF3F91">
              <w:rPr>
                <w:color w:val="000000"/>
                <w:sz w:val="22"/>
                <w:szCs w:val="22"/>
              </w:rPr>
              <w:t>Вкупен</w:t>
            </w:r>
            <w:proofErr w:type="spellEnd"/>
            <w:r w:rsidRPr="00DF3F91">
              <w:rPr>
                <w:color w:val="000000"/>
                <w:sz w:val="22"/>
                <w:szCs w:val="22"/>
              </w:rPr>
              <w:t xml:space="preserve"> број на </w:t>
            </w:r>
            <w:proofErr w:type="spellStart"/>
            <w:r w:rsidRPr="00DF3F91">
              <w:rPr>
                <w:color w:val="000000"/>
                <w:sz w:val="22"/>
                <w:szCs w:val="22"/>
              </w:rPr>
              <w:t>прашалници</w:t>
            </w:r>
            <w:proofErr w:type="spellEnd"/>
          </w:p>
        </w:tc>
      </w:tr>
      <w:tr w:rsidR="0088560A" w:rsidRPr="00DF3F91" w14:paraId="1A40DE24" w14:textId="77777777" w:rsidTr="008F655C">
        <w:trPr>
          <w:trHeight w:val="315"/>
        </w:trPr>
        <w:tc>
          <w:tcPr>
            <w:tcW w:w="3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238574" w14:textId="77777777" w:rsidR="00AD35A9" w:rsidRPr="00DF3F91" w:rsidRDefault="00AD35A9" w:rsidP="00614CD1">
            <w:pPr>
              <w:rPr>
                <w:color w:val="000000"/>
              </w:rPr>
            </w:pPr>
          </w:p>
        </w:tc>
        <w:tc>
          <w:tcPr>
            <w:tcW w:w="1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375E8" w14:textId="77777777" w:rsidR="00AD35A9" w:rsidRPr="00DF3F91" w:rsidRDefault="00AD35A9" w:rsidP="00614CD1">
            <w:pPr>
              <w:rPr>
                <w:color w:val="00000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EF2B0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0-20%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126A0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20-40%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3A184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40-60%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8132E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60-80%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49778" w14:textId="77777777" w:rsidR="00AD35A9" w:rsidRPr="00DF3F91" w:rsidRDefault="00AD35A9" w:rsidP="00614CD1">
            <w:pPr>
              <w:jc w:val="center"/>
              <w:rPr>
                <w:color w:val="000000"/>
              </w:rPr>
            </w:pPr>
            <w:r w:rsidRPr="00DF3F91">
              <w:rPr>
                <w:color w:val="000000"/>
                <w:sz w:val="22"/>
                <w:szCs w:val="22"/>
              </w:rPr>
              <w:t>80-100%</w:t>
            </w:r>
          </w:p>
        </w:tc>
        <w:tc>
          <w:tcPr>
            <w:tcW w:w="602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37C35" w14:textId="77777777" w:rsidR="00AD35A9" w:rsidRPr="00DF3F91" w:rsidRDefault="00AD35A9" w:rsidP="00614CD1">
            <w:pPr>
              <w:rPr>
                <w:color w:val="000000"/>
              </w:rPr>
            </w:pPr>
          </w:p>
        </w:tc>
      </w:tr>
      <w:tr w:rsidR="00A76784" w:rsidRPr="00A76784" w14:paraId="12406FE7" w14:textId="77777777" w:rsidTr="008F655C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6B93C" w14:textId="77777777" w:rsidR="00AD35A9" w:rsidRPr="00A76784" w:rsidRDefault="001E6C0A" w:rsidP="00614CD1">
            <w:pPr>
              <w:jc w:val="center"/>
              <w:rPr>
                <w:lang w:val="mk-MK"/>
              </w:rPr>
            </w:pPr>
            <w:r w:rsidRPr="00A76784">
              <w:rPr>
                <w:lang w:val="mk-MK"/>
              </w:rPr>
              <w:t>1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D0871" w14:textId="597B4A07" w:rsidR="00AD35A9" w:rsidRPr="00F95037" w:rsidRDefault="009C7F44" w:rsidP="00614CD1">
            <w:pPr>
              <w:rPr>
                <w:lang w:val="mk-MK"/>
              </w:rPr>
            </w:pPr>
            <w:r w:rsidRPr="000D4FE3">
              <w:rPr>
                <w:sz w:val="22"/>
                <w:szCs w:val="22"/>
                <w:lang w:val="ru-RU"/>
              </w:rPr>
              <w:t xml:space="preserve">проф. д-р </w:t>
            </w:r>
            <w:r w:rsidR="008E683E" w:rsidRPr="00F95037">
              <w:rPr>
                <w:sz w:val="22"/>
                <w:szCs w:val="22"/>
                <w:lang w:val="mk-MK"/>
              </w:rPr>
              <w:t>Александар Поповски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9A222" w14:textId="51D8AFB2" w:rsidR="00AD35A9" w:rsidRPr="0098364C" w:rsidRDefault="003E09E5" w:rsidP="00CC7D89">
            <w:pPr>
              <w:jc w:val="center"/>
              <w:rPr>
                <w:lang w:val="mk-MK"/>
              </w:rPr>
            </w:pPr>
            <w:r>
              <w:t xml:space="preserve">4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DA5FA" w14:textId="4060BC1B" w:rsidR="00AD35A9" w:rsidRPr="00DC766C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5476E" w14:textId="2A885BB0" w:rsidR="00AD35A9" w:rsidRPr="0098364C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2181B" w14:textId="4968DD4E" w:rsidR="00AD35A9" w:rsidRPr="00693D07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3B925" w14:textId="120F8519" w:rsidR="00AD35A9" w:rsidRPr="00693D07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2ABAA" w14:textId="2EC60A8F" w:rsidR="00AD35A9" w:rsidRPr="00DC766C" w:rsidRDefault="00DC766C" w:rsidP="00CC7D89">
            <w:pPr>
              <w:jc w:val="center"/>
              <w:rPr>
                <w:b/>
                <w:bCs/>
                <w:lang w:val="mk-MK"/>
              </w:rPr>
            </w:pPr>
            <w:r w:rsidRPr="00DC766C">
              <w:rPr>
                <w:b/>
                <w:bCs/>
                <w:lang w:val="mk-MK"/>
              </w:rPr>
              <w:t>6</w:t>
            </w:r>
          </w:p>
        </w:tc>
      </w:tr>
      <w:tr w:rsidR="00A76784" w:rsidRPr="00A76784" w14:paraId="47A9C07D" w14:textId="77777777" w:rsidTr="008F655C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1ADE9" w14:textId="77777777" w:rsidR="00AD35A9" w:rsidRPr="00A76784" w:rsidRDefault="001E6C0A" w:rsidP="00614CD1">
            <w:pPr>
              <w:jc w:val="center"/>
              <w:rPr>
                <w:lang w:val="mk-MK"/>
              </w:rPr>
            </w:pPr>
            <w:r w:rsidRPr="00A76784">
              <w:rPr>
                <w:lang w:val="mk-MK"/>
              </w:rPr>
              <w:t>2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97F1" w14:textId="48F49171" w:rsidR="00AD35A9" w:rsidRPr="00F95037" w:rsidRDefault="009C7F44" w:rsidP="00614CD1">
            <w:pPr>
              <w:rPr>
                <w:lang w:val="mk-MK"/>
              </w:rPr>
            </w:pPr>
            <w:r w:rsidRPr="000D4FE3">
              <w:rPr>
                <w:sz w:val="22"/>
                <w:szCs w:val="22"/>
                <w:lang w:val="ru-RU"/>
              </w:rPr>
              <w:t xml:space="preserve">проф. д-р </w:t>
            </w:r>
            <w:r w:rsidR="008E683E" w:rsidRPr="00F95037">
              <w:rPr>
                <w:sz w:val="22"/>
                <w:szCs w:val="22"/>
                <w:lang w:val="mk-MK"/>
              </w:rPr>
              <w:t>Лиза Пантековска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6B94A" w14:textId="5F296D0A" w:rsidR="00AD35A9" w:rsidRPr="0098364C" w:rsidRDefault="0098364C" w:rsidP="00CC7D89">
            <w:pPr>
              <w:jc w:val="center"/>
              <w:rPr>
                <w:lang w:val="mk-MK"/>
              </w:rPr>
            </w:pPr>
            <w:r w:rsidRPr="0098364C">
              <w:rPr>
                <w:lang w:val="mk-MK"/>
              </w:rPr>
              <w:t xml:space="preserve">4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F2352" w14:textId="293F093C" w:rsidR="00AD35A9" w:rsidRPr="0098364C" w:rsidRDefault="0098364C" w:rsidP="00CC7D89">
            <w:pPr>
              <w:jc w:val="center"/>
              <w:rPr>
                <w:lang w:val="mk-MK"/>
              </w:rPr>
            </w:pPr>
            <w:r w:rsidRPr="0098364C"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B0005" w14:textId="7D7DA924" w:rsidR="00AD35A9" w:rsidRPr="0098364C" w:rsidRDefault="000F25EA" w:rsidP="00CC7D89">
            <w:pPr>
              <w:jc w:val="center"/>
              <w:rPr>
                <w:lang w:val="mk-MK"/>
              </w:rPr>
            </w:pPr>
            <w:r w:rsidRPr="0098364C"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C83C6" w14:textId="6E57CBA7" w:rsidR="00AD35A9" w:rsidRPr="0098364C" w:rsidRDefault="003225C9" w:rsidP="00CC7D89">
            <w:pPr>
              <w:jc w:val="center"/>
              <w:rPr>
                <w:lang w:val="mk-MK"/>
              </w:rPr>
            </w:pPr>
            <w:r w:rsidRPr="0098364C">
              <w:rPr>
                <w:lang w:val="mk-MK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3977" w14:textId="22B746EB" w:rsidR="00AD35A9" w:rsidRPr="0098364C" w:rsidRDefault="008F655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171DC" w14:textId="7C0EC8A8" w:rsidR="00AD35A9" w:rsidRPr="00DC766C" w:rsidRDefault="00DC766C" w:rsidP="00CC7D89">
            <w:pPr>
              <w:jc w:val="center"/>
              <w:rPr>
                <w:b/>
                <w:bCs/>
                <w:lang w:val="mk-MK"/>
              </w:rPr>
            </w:pPr>
            <w:r w:rsidRPr="00DC766C">
              <w:rPr>
                <w:b/>
                <w:bCs/>
                <w:lang w:val="mk-MK"/>
              </w:rPr>
              <w:t>6</w:t>
            </w:r>
          </w:p>
        </w:tc>
      </w:tr>
      <w:tr w:rsidR="00A76784" w:rsidRPr="00A76784" w14:paraId="07B70933" w14:textId="77777777" w:rsidTr="008F655C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4A64C2" w14:textId="77777777" w:rsidR="008C08E3" w:rsidRPr="00A76784" w:rsidRDefault="008C08E3" w:rsidP="008C08E3">
            <w:pPr>
              <w:jc w:val="center"/>
              <w:rPr>
                <w:lang w:val="mk-MK"/>
              </w:rPr>
            </w:pPr>
            <w:r w:rsidRPr="00A76784">
              <w:rPr>
                <w:lang w:val="mk-MK"/>
              </w:rPr>
              <w:t>3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084F26" w14:textId="623FE8B4" w:rsidR="008C08E3" w:rsidRPr="00F95037" w:rsidRDefault="009C7F44" w:rsidP="008C08E3">
            <w:pPr>
              <w:rPr>
                <w:lang w:val="mk-MK"/>
              </w:rPr>
            </w:pPr>
            <w:r w:rsidRPr="00F95037">
              <w:rPr>
                <w:sz w:val="22"/>
                <w:szCs w:val="22"/>
                <w:lang w:val="mk-MK"/>
              </w:rPr>
              <w:t xml:space="preserve">Проф. д-р </w:t>
            </w:r>
            <w:r w:rsidR="008E683E" w:rsidRPr="00F95037">
              <w:rPr>
                <w:sz w:val="22"/>
                <w:szCs w:val="22"/>
                <w:lang w:val="mk-MK"/>
              </w:rPr>
              <w:t>Весна Јованова-Симева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D15B7D" w14:textId="0880C6E9" w:rsidR="008C08E3" w:rsidRPr="00DC766C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FBFD4" w14:textId="04CDE1F0" w:rsidR="008C08E3" w:rsidRPr="00DC766C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ECD68" w14:textId="5B67D8AF" w:rsidR="008C08E3" w:rsidRPr="00DC766C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FADAC3" w14:textId="0CE15ACC" w:rsidR="008C08E3" w:rsidRPr="00693D07" w:rsidRDefault="008C08E3" w:rsidP="00CC7D89">
            <w:pPr>
              <w:jc w:val="center"/>
              <w:rPr>
                <w:lang w:val="mk-MK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CA7255C" w14:textId="5ECDB995" w:rsidR="008C08E3" w:rsidRPr="0098364C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510EF0" w14:textId="6E8E67AB" w:rsidR="008C08E3" w:rsidRPr="00DC766C" w:rsidRDefault="00DC766C" w:rsidP="00CC7D89">
            <w:pPr>
              <w:jc w:val="center"/>
              <w:rPr>
                <w:b/>
                <w:bCs/>
                <w:lang w:val="mk-MK"/>
              </w:rPr>
            </w:pPr>
            <w:r w:rsidRPr="00DC766C">
              <w:rPr>
                <w:b/>
                <w:bCs/>
                <w:lang w:val="mk-MK"/>
              </w:rPr>
              <w:t>8</w:t>
            </w:r>
          </w:p>
        </w:tc>
      </w:tr>
      <w:tr w:rsidR="00F05D75" w:rsidRPr="00A76784" w14:paraId="05803790" w14:textId="77777777" w:rsidTr="008F655C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DC11F2" w14:textId="5B7E331E" w:rsidR="00F05D75" w:rsidRPr="00A76784" w:rsidRDefault="008F655C" w:rsidP="008C08E3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93E05" w14:textId="4149ABE3" w:rsidR="00F05D75" w:rsidRPr="000D4FE3" w:rsidRDefault="004C5CF1" w:rsidP="008C08E3">
            <w:pPr>
              <w:rPr>
                <w:lang w:val="ru-RU"/>
              </w:rPr>
            </w:pPr>
            <w:r w:rsidRPr="00F95037">
              <w:rPr>
                <w:lang w:val="mk-MK"/>
              </w:rPr>
              <w:t>Проф</w:t>
            </w:r>
            <w:r w:rsidR="00F05D75" w:rsidRPr="000D4FE3">
              <w:rPr>
                <w:lang w:val="ru-RU"/>
              </w:rPr>
              <w:t>. д-р Силвана Јовческа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BCF5C6" w14:textId="7388B653" w:rsidR="00F05D75" w:rsidRPr="00DC766C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2D69FF" w14:textId="7373C24D" w:rsidR="00F05D75" w:rsidRPr="007E7753" w:rsidRDefault="007E775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836E6" w14:textId="3AF1F3B1" w:rsidR="00F05D75" w:rsidRPr="007E7753" w:rsidRDefault="007E7753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6F0F89" w14:textId="5811F22E" w:rsidR="00F05D75" w:rsidRPr="00A76784" w:rsidRDefault="004C5CF1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6B3EFE2" w14:textId="284B4F34" w:rsidR="00F05D75" w:rsidRPr="00DC766C" w:rsidRDefault="00DC766C" w:rsidP="00CC7D89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68745" w14:textId="2E6EDE60" w:rsidR="00F05D75" w:rsidRPr="00DC766C" w:rsidRDefault="00DC766C" w:rsidP="00CC7D89">
            <w:pPr>
              <w:jc w:val="center"/>
              <w:rPr>
                <w:b/>
                <w:bCs/>
                <w:lang w:val="mk-MK"/>
              </w:rPr>
            </w:pPr>
            <w:r w:rsidRPr="00DC766C">
              <w:rPr>
                <w:b/>
                <w:bCs/>
                <w:lang w:val="mk-MK"/>
              </w:rPr>
              <w:t>2</w:t>
            </w:r>
          </w:p>
        </w:tc>
      </w:tr>
      <w:tr w:rsidR="00A76784" w:rsidRPr="00A76784" w14:paraId="5793E183" w14:textId="77777777" w:rsidTr="008F655C">
        <w:trPr>
          <w:trHeight w:val="330"/>
        </w:trPr>
        <w:tc>
          <w:tcPr>
            <w:tcW w:w="3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574C5" w14:textId="77777777" w:rsidR="008C08E3" w:rsidRPr="00A76784" w:rsidRDefault="008C08E3" w:rsidP="008C08E3">
            <w:pPr>
              <w:jc w:val="center"/>
              <w:rPr>
                <w:b/>
                <w:bCs/>
              </w:rPr>
            </w:pPr>
            <w:r w:rsidRPr="00A7678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D7504" w14:textId="77777777" w:rsidR="008C08E3" w:rsidRPr="00A76784" w:rsidRDefault="008C08E3" w:rsidP="008C08E3">
            <w:pPr>
              <w:rPr>
                <w:b/>
                <w:bCs/>
              </w:rPr>
            </w:pPr>
            <w:proofErr w:type="spellStart"/>
            <w:r w:rsidRPr="00A76784">
              <w:rPr>
                <w:b/>
                <w:bCs/>
                <w:sz w:val="22"/>
                <w:szCs w:val="22"/>
              </w:rPr>
              <w:t>Вкупни</w:t>
            </w:r>
            <w:proofErr w:type="spellEnd"/>
            <w:r w:rsidRPr="00A767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6784">
              <w:rPr>
                <w:b/>
                <w:bCs/>
                <w:sz w:val="22"/>
                <w:szCs w:val="22"/>
              </w:rPr>
              <w:t>резултати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F174A" w14:textId="29AEEA19" w:rsidR="008C08E3" w:rsidRPr="005C4403" w:rsidRDefault="007E7753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 w:rsidRPr="005C4403">
              <w:rPr>
                <w:rFonts w:ascii="Calibri" w:hAnsi="Calibri"/>
                <w:b/>
                <w:bCs/>
                <w:lang w:val="mk-MK"/>
              </w:rPr>
              <w:t>1</w:t>
            </w:r>
            <w:r w:rsidR="00DC766C">
              <w:rPr>
                <w:rFonts w:ascii="Calibri" w:hAnsi="Calibri"/>
                <w:b/>
                <w:bCs/>
                <w:lang w:val="mk-MK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ED16AD" w14:textId="4C14B0FF" w:rsidR="008C08E3" w:rsidRPr="005C4403" w:rsidRDefault="00DC766C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BA571" w14:textId="1DFB435D" w:rsidR="008C08E3" w:rsidRPr="005C4403" w:rsidRDefault="00DC766C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56BB8B" w14:textId="095E4CF4" w:rsidR="008C08E3" w:rsidRPr="005C4403" w:rsidRDefault="00DC766C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  <w:lang w:val="mk-MK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56EA8" w14:textId="699AD228" w:rsidR="008C08E3" w:rsidRPr="005C4403" w:rsidRDefault="00DC766C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  <w:lang w:val="mk-MK"/>
              </w:rPr>
              <w:t>8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2EE7D" w14:textId="00864672" w:rsidR="008C08E3" w:rsidRPr="005C4403" w:rsidRDefault="00DC766C" w:rsidP="00CC7D89">
            <w:pPr>
              <w:jc w:val="center"/>
              <w:rPr>
                <w:b/>
                <w:bCs/>
                <w:lang w:val="mk-MK"/>
              </w:rPr>
            </w:pPr>
            <w:r>
              <w:rPr>
                <w:b/>
                <w:bCs/>
                <w:lang w:val="mk-MK"/>
              </w:rPr>
              <w:t>22</w:t>
            </w:r>
          </w:p>
        </w:tc>
      </w:tr>
      <w:tr w:rsidR="00A76784" w:rsidRPr="00A76784" w14:paraId="12C3DA49" w14:textId="77777777" w:rsidTr="008F655C">
        <w:trPr>
          <w:trHeight w:val="315"/>
        </w:trPr>
        <w:tc>
          <w:tcPr>
            <w:tcW w:w="23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3F4FF4" w14:textId="77777777" w:rsidR="008C08E3" w:rsidRPr="00A76784" w:rsidRDefault="008C08E3" w:rsidP="008C08E3">
            <w:pPr>
              <w:jc w:val="center"/>
              <w:rPr>
                <w:b/>
                <w:bCs/>
              </w:rPr>
            </w:pPr>
            <w:proofErr w:type="spellStart"/>
            <w:r w:rsidRPr="00A76784">
              <w:rPr>
                <w:b/>
                <w:bCs/>
                <w:sz w:val="22"/>
                <w:szCs w:val="22"/>
              </w:rPr>
              <w:t>Процентно</w:t>
            </w:r>
            <w:proofErr w:type="spellEnd"/>
            <w:r w:rsidRPr="00A7678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76784">
              <w:rPr>
                <w:b/>
                <w:bCs/>
                <w:sz w:val="22"/>
                <w:szCs w:val="22"/>
              </w:rPr>
              <w:t>учество</w:t>
            </w:r>
            <w:proofErr w:type="spellEnd"/>
            <w:r w:rsidRPr="00A76784">
              <w:rPr>
                <w:b/>
                <w:bCs/>
                <w:sz w:val="22"/>
                <w:szCs w:val="22"/>
              </w:rPr>
              <w:t xml:space="preserve"> на </w:t>
            </w:r>
            <w:proofErr w:type="spellStart"/>
            <w:r w:rsidRPr="00A76784">
              <w:rPr>
                <w:b/>
                <w:bCs/>
                <w:sz w:val="22"/>
                <w:szCs w:val="22"/>
              </w:rPr>
              <w:t>одговорите</w:t>
            </w:r>
            <w:proofErr w:type="spellEnd"/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B3D07" w14:textId="4013C557" w:rsidR="008C08E3" w:rsidRPr="005C4403" w:rsidRDefault="00203925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 w:rsidRPr="005C4403">
              <w:rPr>
                <w:rFonts w:ascii="Calibri" w:hAnsi="Calibri"/>
                <w:b/>
                <w:bCs/>
                <w:lang w:val="mk-MK"/>
              </w:rPr>
              <w:t xml:space="preserve"> </w:t>
            </w:r>
            <w:r w:rsidR="00DC766C">
              <w:rPr>
                <w:rFonts w:ascii="Calibri" w:hAnsi="Calibri"/>
                <w:b/>
                <w:bCs/>
                <w:lang w:val="mk-MK"/>
              </w:rPr>
              <w:t xml:space="preserve">64 </w:t>
            </w:r>
            <w:r w:rsidR="003D2F09" w:rsidRPr="005C4403">
              <w:rPr>
                <w:rFonts w:ascii="Calibri" w:hAnsi="Calibri"/>
                <w:b/>
                <w:bCs/>
                <w:lang w:val="mk-MK"/>
              </w:rPr>
              <w:t>%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0F2E9" w14:textId="2E536968" w:rsidR="008C08E3" w:rsidRPr="005C4403" w:rsidRDefault="007E7753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 w:rsidRPr="005C4403">
              <w:rPr>
                <w:rFonts w:ascii="Calibri" w:hAnsi="Calibri"/>
                <w:b/>
                <w:bCs/>
                <w:lang w:val="mk-MK"/>
              </w:rPr>
              <w:t xml:space="preserve"> </w:t>
            </w:r>
            <w:r w:rsidR="00DC766C">
              <w:rPr>
                <w:rFonts w:ascii="Calibri" w:hAnsi="Calibri"/>
                <w:b/>
                <w:bCs/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3A56B" w14:textId="759CA476" w:rsidR="008C08E3" w:rsidRPr="005C4403" w:rsidRDefault="00720C79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 w:rsidRPr="005C4403">
              <w:rPr>
                <w:rFonts w:ascii="Calibri" w:hAnsi="Calibri"/>
                <w:b/>
                <w:bCs/>
              </w:rPr>
              <w:t xml:space="preserve"> </w:t>
            </w:r>
            <w:r w:rsidR="007E7753" w:rsidRPr="005C4403">
              <w:rPr>
                <w:rFonts w:ascii="Calibri" w:hAnsi="Calibri"/>
                <w:b/>
                <w:bCs/>
                <w:lang w:val="mk-MK"/>
              </w:rPr>
              <w:t xml:space="preserve"> </w:t>
            </w:r>
            <w:r w:rsidR="00DC766C">
              <w:rPr>
                <w:rFonts w:ascii="Calibri" w:hAnsi="Calibri"/>
                <w:b/>
                <w:bCs/>
                <w:lang w:val="mk-MK"/>
              </w:rPr>
              <w:t>/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DCC5F" w14:textId="5906E054" w:rsidR="008C08E3" w:rsidRPr="00DC766C" w:rsidRDefault="00720C79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 w:rsidRPr="005C4403">
              <w:rPr>
                <w:rFonts w:ascii="Calibri" w:hAnsi="Calibri"/>
                <w:b/>
                <w:bCs/>
              </w:rPr>
              <w:t xml:space="preserve"> </w:t>
            </w:r>
            <w:r w:rsidR="00DC766C">
              <w:rPr>
                <w:rFonts w:ascii="Calibri" w:hAnsi="Calibri"/>
                <w:b/>
                <w:bCs/>
                <w:lang w:val="mk-MK"/>
              </w:rPr>
              <w:t>/</w:t>
            </w:r>
          </w:p>
        </w:tc>
        <w:tc>
          <w:tcPr>
            <w:tcW w:w="4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0B77" w14:textId="52B2B0C2" w:rsidR="008C08E3" w:rsidRPr="005C4403" w:rsidRDefault="00DC766C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  <w:lang w:val="mk-MK"/>
              </w:rPr>
              <w:t>36</w:t>
            </w:r>
            <w:r w:rsidR="007E7753" w:rsidRPr="005C4403">
              <w:rPr>
                <w:rFonts w:ascii="Calibri" w:hAnsi="Calibri"/>
                <w:b/>
                <w:bCs/>
                <w:lang w:val="mk-MK"/>
              </w:rPr>
              <w:t xml:space="preserve"> %</w:t>
            </w:r>
          </w:p>
        </w:tc>
        <w:tc>
          <w:tcPr>
            <w:tcW w:w="6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29B7D" w14:textId="2CF2157A" w:rsidR="008C08E3" w:rsidRPr="00CC7D89" w:rsidRDefault="00CC7D89" w:rsidP="00CC7D89">
            <w:pPr>
              <w:jc w:val="center"/>
              <w:rPr>
                <w:rFonts w:ascii="Calibri" w:hAnsi="Calibri"/>
                <w:b/>
                <w:bCs/>
                <w:lang w:val="mk-MK"/>
              </w:rPr>
            </w:pPr>
            <w:r>
              <w:rPr>
                <w:rFonts w:ascii="Calibri" w:hAnsi="Calibri"/>
                <w:b/>
                <w:bCs/>
                <w:lang w:val="mk-MK"/>
              </w:rPr>
              <w:t>100%</w:t>
            </w:r>
          </w:p>
        </w:tc>
      </w:tr>
    </w:tbl>
    <w:p w14:paraId="7E99EE1E" w14:textId="77777777" w:rsidR="00B35525" w:rsidRDefault="00B35525" w:rsidP="00CC6396">
      <w:pPr>
        <w:jc w:val="both"/>
        <w:rPr>
          <w:lang w:val="mk-MK"/>
        </w:rPr>
      </w:pPr>
    </w:p>
    <w:p w14:paraId="7250FFAA" w14:textId="77777777" w:rsidR="00B35525" w:rsidRDefault="00B35525" w:rsidP="00CC6396">
      <w:pPr>
        <w:jc w:val="both"/>
      </w:pPr>
    </w:p>
    <w:p w14:paraId="286D05E2" w14:textId="14E7D112" w:rsidR="00CC6396" w:rsidRPr="000D4FE3" w:rsidRDefault="00806E97" w:rsidP="00CC6396">
      <w:pPr>
        <w:jc w:val="both"/>
        <w:rPr>
          <w:rFonts w:ascii="Calibri" w:hAnsi="Calibri" w:cs="Calibri"/>
          <w:color w:val="000000"/>
          <w:lang w:val="ru-RU"/>
        </w:rPr>
      </w:pPr>
      <w:r>
        <w:rPr>
          <w:lang w:val="mk-MK"/>
        </w:rPr>
        <w:tab/>
      </w:r>
      <w:r w:rsidR="00CC6396" w:rsidRPr="00A056DA">
        <w:rPr>
          <w:lang w:val="mk-MK"/>
        </w:rPr>
        <w:t xml:space="preserve">Од спроведената анкета може да се заклучи дека студентите на Факултетот за </w:t>
      </w:r>
      <w:r w:rsidR="009C7F44">
        <w:rPr>
          <w:lang w:val="mk-MK"/>
        </w:rPr>
        <w:t>спортски менаџмент</w:t>
      </w:r>
      <w:r w:rsidR="005773F8" w:rsidRPr="00A056DA">
        <w:rPr>
          <w:lang w:val="mk-MK"/>
        </w:rPr>
        <w:t xml:space="preserve"> во </w:t>
      </w:r>
      <w:r w:rsidR="005773F8" w:rsidRPr="00E22090">
        <w:rPr>
          <w:lang w:val="mk-MK"/>
        </w:rPr>
        <w:t>учебната 20</w:t>
      </w:r>
      <w:r w:rsidR="00993F56">
        <w:rPr>
          <w:lang w:val="mk-MK"/>
        </w:rPr>
        <w:t>2</w:t>
      </w:r>
      <w:r w:rsidR="007E7753">
        <w:rPr>
          <w:lang w:val="mk-MK"/>
        </w:rPr>
        <w:t>3</w:t>
      </w:r>
      <w:r w:rsidR="005773F8" w:rsidRPr="00E22090">
        <w:rPr>
          <w:lang w:val="mk-MK"/>
        </w:rPr>
        <w:t>/</w:t>
      </w:r>
      <w:r w:rsidR="00993F56">
        <w:rPr>
          <w:lang w:val="mk-MK"/>
        </w:rPr>
        <w:t>2</w:t>
      </w:r>
      <w:r w:rsidR="007E7753">
        <w:rPr>
          <w:lang w:val="mk-MK"/>
        </w:rPr>
        <w:t>4</w:t>
      </w:r>
      <w:r w:rsidR="00E26737">
        <w:rPr>
          <w:lang w:val="mk-MK"/>
        </w:rPr>
        <w:t xml:space="preserve"> година</w:t>
      </w:r>
      <w:r w:rsidR="00720C79" w:rsidRPr="000D4FE3">
        <w:rPr>
          <w:lang w:val="ru-RU"/>
        </w:rPr>
        <w:t xml:space="preserve"> </w:t>
      </w:r>
      <w:r w:rsidR="00720C79">
        <w:rPr>
          <w:lang w:val="mk-MK"/>
        </w:rPr>
        <w:t xml:space="preserve">за </w:t>
      </w:r>
      <w:r w:rsidR="00DC766C">
        <w:rPr>
          <w:lang w:val="mk-MK"/>
        </w:rPr>
        <w:t>летен</w:t>
      </w:r>
      <w:r w:rsidR="00720C79">
        <w:rPr>
          <w:lang w:val="mk-MK"/>
        </w:rPr>
        <w:t xml:space="preserve"> семестар</w:t>
      </w:r>
      <w:r w:rsidR="00E26737">
        <w:rPr>
          <w:lang w:val="mk-MK"/>
        </w:rPr>
        <w:t xml:space="preserve"> </w:t>
      </w:r>
      <w:r w:rsidR="00CC6396" w:rsidRPr="00E22090">
        <w:rPr>
          <w:lang w:val="mk-MK"/>
        </w:rPr>
        <w:t>од вк</w:t>
      </w:r>
      <w:r w:rsidR="00E26737">
        <w:rPr>
          <w:lang w:val="mk-MK"/>
        </w:rPr>
        <w:t>упно спроведени</w:t>
      </w:r>
      <w:r w:rsidR="00086DA6" w:rsidRPr="00E22090">
        <w:rPr>
          <w:lang w:val="mk-MK"/>
        </w:rPr>
        <w:t xml:space="preserve"> </w:t>
      </w:r>
      <w:r w:rsidR="00EF6B22">
        <w:rPr>
          <w:lang w:val="mk-MK"/>
        </w:rPr>
        <w:t>2</w:t>
      </w:r>
      <w:r w:rsidR="00DC766C">
        <w:rPr>
          <w:lang w:val="mk-MK"/>
        </w:rPr>
        <w:t>2</w:t>
      </w:r>
      <w:r w:rsidR="00E26737">
        <w:rPr>
          <w:lang w:val="mk-MK"/>
        </w:rPr>
        <w:t xml:space="preserve"> анке</w:t>
      </w:r>
      <w:r w:rsidR="00CC6396" w:rsidRPr="00E22090">
        <w:rPr>
          <w:lang w:val="mk-MK"/>
        </w:rPr>
        <w:t xml:space="preserve">ти, </w:t>
      </w:r>
      <w:r w:rsidR="005773F8" w:rsidRPr="00E22090">
        <w:rPr>
          <w:lang w:val="mk-MK"/>
        </w:rPr>
        <w:t xml:space="preserve">највисоко </w:t>
      </w:r>
      <w:r w:rsidR="00E22090" w:rsidRPr="00E22090">
        <w:rPr>
          <w:lang w:val="mk-MK"/>
        </w:rPr>
        <w:t>процентно учество</w:t>
      </w:r>
      <w:r w:rsidR="00A056DA" w:rsidRPr="000D4FE3">
        <w:rPr>
          <w:rFonts w:ascii="Calibri" w:hAnsi="Calibri" w:cs="Calibri"/>
          <w:lang w:val="ru-RU"/>
        </w:rPr>
        <w:t xml:space="preserve"> </w:t>
      </w:r>
      <w:r w:rsidR="00157512">
        <w:rPr>
          <w:rFonts w:ascii="Calibri" w:hAnsi="Calibri" w:cs="Calibri"/>
          <w:lang w:val="mk-MK"/>
        </w:rPr>
        <w:t>64</w:t>
      </w:r>
      <w:r w:rsidR="00EF6B22">
        <w:rPr>
          <w:rFonts w:ascii="Calibri" w:hAnsi="Calibri" w:cs="Calibri"/>
          <w:lang w:val="mk-MK"/>
        </w:rPr>
        <w:t xml:space="preserve"> </w:t>
      </w:r>
      <w:r w:rsidR="00E22090" w:rsidRPr="00E22090">
        <w:rPr>
          <w:rFonts w:ascii="Calibri" w:hAnsi="Calibri" w:cs="Calibri"/>
          <w:lang w:val="mk-MK"/>
        </w:rPr>
        <w:t>%</w:t>
      </w:r>
      <w:r w:rsidR="00E26737">
        <w:rPr>
          <w:rFonts w:ascii="Calibri" w:hAnsi="Calibri" w:cs="Calibri"/>
          <w:lang w:val="mk-MK"/>
        </w:rPr>
        <w:t xml:space="preserve"> </w:t>
      </w:r>
      <w:r w:rsidR="00CC6396" w:rsidRPr="00E22090">
        <w:rPr>
          <w:lang w:val="mk-MK"/>
        </w:rPr>
        <w:t>се однесува на студентите кои присуству</w:t>
      </w:r>
      <w:r w:rsidR="005773F8" w:rsidRPr="00E22090">
        <w:rPr>
          <w:lang w:val="mk-MK"/>
        </w:rPr>
        <w:t>в</w:t>
      </w:r>
      <w:r w:rsidR="00720C79">
        <w:rPr>
          <w:lang w:val="mk-MK"/>
        </w:rPr>
        <w:t xml:space="preserve">але на настава во интервалот </w:t>
      </w:r>
      <w:r w:rsidR="00157512">
        <w:rPr>
          <w:lang w:val="mk-MK"/>
        </w:rPr>
        <w:t>0</w:t>
      </w:r>
      <w:r w:rsidR="00720C79">
        <w:rPr>
          <w:lang w:val="mk-MK"/>
        </w:rPr>
        <w:t>-</w:t>
      </w:r>
      <w:r w:rsidR="00157512">
        <w:rPr>
          <w:lang w:val="mk-MK"/>
        </w:rPr>
        <w:t xml:space="preserve">20 </w:t>
      </w:r>
      <w:r w:rsidR="00CC6396" w:rsidRPr="00E22090">
        <w:rPr>
          <w:lang w:val="mk-MK"/>
        </w:rPr>
        <w:t xml:space="preserve">%, </w:t>
      </w:r>
      <w:r w:rsidR="00157512">
        <w:rPr>
          <w:lang w:val="mk-MK"/>
        </w:rPr>
        <w:t>додека останатите студенти од 36 %</w:t>
      </w:r>
      <w:r w:rsidR="00CC6396" w:rsidRPr="00E22090">
        <w:rPr>
          <w:lang w:val="mk-MK"/>
        </w:rPr>
        <w:t xml:space="preserve"> присуству</w:t>
      </w:r>
      <w:r w:rsidR="00E22090" w:rsidRPr="00E22090">
        <w:rPr>
          <w:lang w:val="mk-MK"/>
        </w:rPr>
        <w:t>вале на настава</w:t>
      </w:r>
      <w:r w:rsidR="00720C79">
        <w:rPr>
          <w:lang w:val="mk-MK"/>
        </w:rPr>
        <w:t xml:space="preserve"> во интервалот </w:t>
      </w:r>
      <w:r w:rsidR="00157512">
        <w:rPr>
          <w:lang w:val="mk-MK"/>
        </w:rPr>
        <w:t>80</w:t>
      </w:r>
      <w:r w:rsidR="00EF6B22">
        <w:rPr>
          <w:lang w:val="mk-MK"/>
        </w:rPr>
        <w:t>-</w:t>
      </w:r>
      <w:r w:rsidR="00157512">
        <w:rPr>
          <w:lang w:val="mk-MK"/>
        </w:rPr>
        <w:t>10</w:t>
      </w:r>
      <w:r w:rsidR="00720C79">
        <w:rPr>
          <w:lang w:val="mk-MK"/>
        </w:rPr>
        <w:t xml:space="preserve">0 </w:t>
      </w:r>
      <w:r w:rsidR="00CC6396" w:rsidRPr="00E22090">
        <w:rPr>
          <w:lang w:val="mk-MK"/>
        </w:rPr>
        <w:t>%</w:t>
      </w:r>
      <w:r w:rsidR="00157512">
        <w:rPr>
          <w:lang w:val="mk-MK"/>
        </w:rPr>
        <w:t>.</w:t>
      </w:r>
    </w:p>
    <w:p w14:paraId="5EB76191" w14:textId="19440C92" w:rsidR="00CC6396" w:rsidRPr="00554B95" w:rsidRDefault="00CC6396" w:rsidP="00CC6396">
      <w:pPr>
        <w:jc w:val="both"/>
        <w:rPr>
          <w:lang w:val="mk-MK"/>
        </w:rPr>
      </w:pPr>
    </w:p>
    <w:p w14:paraId="3C26E7FE" w14:textId="77777777" w:rsidR="00CC6396" w:rsidRPr="000D4FE3" w:rsidRDefault="00CC6396" w:rsidP="00CC6396">
      <w:pPr>
        <w:jc w:val="both"/>
        <w:rPr>
          <w:lang w:val="ru-RU"/>
        </w:rPr>
      </w:pPr>
    </w:p>
    <w:p w14:paraId="3B9EDFD4" w14:textId="0CCEC5F8" w:rsidR="00BE7B62" w:rsidRPr="00BE7B62" w:rsidRDefault="00BE7B62" w:rsidP="00BE7B62">
      <w:pPr>
        <w:pStyle w:val="ListParagraph"/>
        <w:numPr>
          <w:ilvl w:val="0"/>
          <w:numId w:val="8"/>
        </w:numPr>
        <w:jc w:val="both"/>
        <w:rPr>
          <w:b/>
          <w:lang w:val="mk-MK"/>
        </w:rPr>
      </w:pPr>
      <w:r w:rsidRPr="00BE7B62">
        <w:rPr>
          <w:b/>
          <w:lang w:val="mk-MK"/>
        </w:rPr>
        <w:t>Анализа на десет</w:t>
      </w:r>
      <w:r w:rsidR="00E26737">
        <w:rPr>
          <w:b/>
          <w:lang w:val="mk-MK"/>
        </w:rPr>
        <w:t>т</w:t>
      </w:r>
      <w:r w:rsidRPr="00BE7B62">
        <w:rPr>
          <w:b/>
          <w:lang w:val="mk-MK"/>
        </w:rPr>
        <w:t>о</w:t>
      </w:r>
      <w:r w:rsidR="003C102E">
        <w:rPr>
          <w:b/>
          <w:lang w:val="mk-MK"/>
        </w:rPr>
        <w:t>то</w:t>
      </w:r>
      <w:r w:rsidRPr="00BE7B62">
        <w:rPr>
          <w:b/>
          <w:lang w:val="mk-MK"/>
        </w:rPr>
        <w:t xml:space="preserve"> прашање од анкетата </w:t>
      </w:r>
      <w:r w:rsidRPr="000D4FE3">
        <w:rPr>
          <w:b/>
          <w:lang w:val="ru-RU"/>
        </w:rPr>
        <w:t>“</w:t>
      </w:r>
      <w:r w:rsidRPr="00BE7B62">
        <w:rPr>
          <w:b/>
          <w:i/>
          <w:lang w:val="mk-MK"/>
        </w:rPr>
        <w:t>Забелешка и коментари</w:t>
      </w:r>
      <w:r w:rsidRPr="000D4FE3">
        <w:rPr>
          <w:b/>
          <w:lang w:val="ru-RU"/>
        </w:rPr>
        <w:t>”</w:t>
      </w:r>
      <w:r w:rsidRPr="00BE7B62">
        <w:rPr>
          <w:b/>
          <w:lang w:val="mk-MK"/>
        </w:rPr>
        <w:t xml:space="preserve"> : </w:t>
      </w:r>
    </w:p>
    <w:p w14:paraId="58FD98B6" w14:textId="77777777" w:rsidR="00BE7B62" w:rsidRPr="004B6E23" w:rsidRDefault="00BE7B62" w:rsidP="00BE7B62">
      <w:pPr>
        <w:jc w:val="both"/>
        <w:rPr>
          <w:sz w:val="16"/>
          <w:szCs w:val="16"/>
          <w:lang w:val="mk-MK"/>
        </w:rPr>
      </w:pPr>
    </w:p>
    <w:p w14:paraId="62A30950" w14:textId="77777777" w:rsidR="00554B95" w:rsidRDefault="00554B95" w:rsidP="00BE7B62">
      <w:pPr>
        <w:spacing w:line="276" w:lineRule="auto"/>
        <w:jc w:val="both"/>
        <w:rPr>
          <w:lang w:val="mk-MK"/>
        </w:rPr>
      </w:pPr>
    </w:p>
    <w:p w14:paraId="13D87003" w14:textId="59585DF7" w:rsidR="00BE7B62" w:rsidRPr="00064EF0" w:rsidRDefault="00DE04C1" w:rsidP="00554B95">
      <w:pPr>
        <w:spacing w:line="276" w:lineRule="auto"/>
        <w:ind w:firstLine="360"/>
        <w:jc w:val="both"/>
        <w:rPr>
          <w:lang w:val="mk-MK"/>
        </w:rPr>
      </w:pPr>
      <w:r w:rsidRPr="00DE04C1">
        <w:rPr>
          <w:lang w:val="mk-MK"/>
        </w:rPr>
        <w:t xml:space="preserve">Повеќето од анкетираните студенти не го одговориле ова прашање. А таму каде што има одговор, тоа се најчесто позитивни коментари за работата на соодветниот наставник.   </w:t>
      </w:r>
    </w:p>
    <w:p w14:paraId="714DDA29" w14:textId="77777777" w:rsidR="00CC6396" w:rsidRDefault="00CC6396" w:rsidP="00CC6396">
      <w:pPr>
        <w:ind w:left="709" w:hanging="425"/>
        <w:jc w:val="both"/>
        <w:rPr>
          <w:lang w:val="mk-MK"/>
        </w:rPr>
      </w:pPr>
    </w:p>
    <w:p w14:paraId="2AE6CBE4" w14:textId="77777777" w:rsidR="00DE04C1" w:rsidRDefault="00DE04C1" w:rsidP="00BE7B62">
      <w:pPr>
        <w:jc w:val="both"/>
        <w:rPr>
          <w:lang w:val="mk-MK"/>
        </w:rPr>
      </w:pPr>
    </w:p>
    <w:p w14:paraId="7328B7E7" w14:textId="77777777" w:rsidR="00DE04C1" w:rsidRPr="00E22090" w:rsidRDefault="00DE04C1" w:rsidP="00BE7B62">
      <w:pPr>
        <w:jc w:val="both"/>
        <w:rPr>
          <w:lang w:val="mk-MK"/>
        </w:rPr>
      </w:pPr>
    </w:p>
    <w:p w14:paraId="2D514129" w14:textId="77777777" w:rsidR="00CC6396" w:rsidRDefault="00CC6396" w:rsidP="009D4ECC">
      <w:pPr>
        <w:jc w:val="both"/>
        <w:rPr>
          <w:lang w:val="mk-MK"/>
        </w:rPr>
      </w:pPr>
    </w:p>
    <w:p w14:paraId="213D828F" w14:textId="77777777" w:rsidR="00CC6396" w:rsidRDefault="00CC6396" w:rsidP="00CC6396">
      <w:pPr>
        <w:pStyle w:val="ListParagraph"/>
        <w:numPr>
          <w:ilvl w:val="0"/>
          <w:numId w:val="6"/>
        </w:numPr>
        <w:jc w:val="both"/>
        <w:rPr>
          <w:b/>
        </w:rPr>
      </w:pPr>
      <w:r>
        <w:rPr>
          <w:b/>
          <w:lang w:val="mk-MK"/>
        </w:rPr>
        <w:t>ЗАКЛУЧОЦИ И ПРЕПОРАКИ</w:t>
      </w:r>
    </w:p>
    <w:p w14:paraId="4FC6786C" w14:textId="77777777" w:rsidR="00CC6396" w:rsidRDefault="00CC6396" w:rsidP="00CC6396">
      <w:pPr>
        <w:pStyle w:val="ListParagraph"/>
        <w:ind w:left="1080"/>
        <w:jc w:val="both"/>
        <w:rPr>
          <w:b/>
          <w:lang w:val="mk-MK"/>
        </w:rPr>
      </w:pPr>
    </w:p>
    <w:p w14:paraId="0C06A439" w14:textId="7D3EDAA1" w:rsidR="00BE7B62" w:rsidRPr="00E22090" w:rsidRDefault="00BE7B62" w:rsidP="00BE7B62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9C0C16">
        <w:rPr>
          <w:bCs/>
          <w:lang w:val="ru-RU"/>
        </w:rPr>
        <w:t>Воведувањето и</w:t>
      </w:r>
      <w:r>
        <w:rPr>
          <w:bCs/>
          <w:lang w:val="ru-RU"/>
        </w:rPr>
        <w:t xml:space="preserve"> спроведувањето на процесот на </w:t>
      </w:r>
      <w:r w:rsidRPr="009C0C16">
        <w:rPr>
          <w:bCs/>
          <w:lang w:val="ru-RU"/>
        </w:rPr>
        <w:t>самоевалуација и евалуација, како законска обврска за сит</w:t>
      </w:r>
      <w:r>
        <w:rPr>
          <w:bCs/>
          <w:lang w:val="ru-RU"/>
        </w:rPr>
        <w:t xml:space="preserve">е </w:t>
      </w:r>
      <w:r w:rsidR="00061F0B">
        <w:rPr>
          <w:bCs/>
          <w:lang w:val="ru-RU"/>
        </w:rPr>
        <w:t>високообразовни институции во Р</w:t>
      </w:r>
      <w:r w:rsidR="00EF6B22">
        <w:rPr>
          <w:bCs/>
          <w:lang w:val="ru-RU"/>
        </w:rPr>
        <w:t>.С.</w:t>
      </w:r>
      <w:r>
        <w:rPr>
          <w:bCs/>
          <w:lang w:val="ru-RU"/>
        </w:rPr>
        <w:t xml:space="preserve"> Македонија, претставува</w:t>
      </w:r>
      <w:r w:rsidRPr="009C0C16">
        <w:rPr>
          <w:bCs/>
          <w:lang w:val="ru-RU"/>
        </w:rPr>
        <w:t xml:space="preserve"> добра можност за извршување на сеопфатна и длабинска анализа на состојбите и процесите </w:t>
      </w:r>
      <w:r>
        <w:rPr>
          <w:bCs/>
          <w:lang w:val="ru-RU"/>
        </w:rPr>
        <w:t xml:space="preserve">на Факултетот за </w:t>
      </w:r>
      <w:r w:rsidR="009C7F44">
        <w:rPr>
          <w:bCs/>
          <w:lang w:val="ru-RU"/>
        </w:rPr>
        <w:t>спортски менаџмент</w:t>
      </w:r>
      <w:r>
        <w:rPr>
          <w:bCs/>
          <w:lang w:val="ru-RU"/>
        </w:rPr>
        <w:t xml:space="preserve"> кој работи во склоп на </w:t>
      </w:r>
      <w:r w:rsidR="006B657A">
        <w:rPr>
          <w:bCs/>
          <w:lang w:val="ru-RU"/>
        </w:rPr>
        <w:t>А</w:t>
      </w:r>
      <w:r w:rsidR="00157512">
        <w:rPr>
          <w:bCs/>
          <w:lang w:val="ru-RU"/>
        </w:rPr>
        <w:t xml:space="preserve">мерикански </w:t>
      </w:r>
      <w:r w:rsidR="006B657A">
        <w:rPr>
          <w:bCs/>
          <w:lang w:val="ru-RU"/>
        </w:rPr>
        <w:t>У</w:t>
      </w:r>
      <w:r w:rsidR="00157512">
        <w:rPr>
          <w:bCs/>
          <w:lang w:val="ru-RU"/>
        </w:rPr>
        <w:t xml:space="preserve">ниверзитет на </w:t>
      </w:r>
      <w:r w:rsidR="006B657A">
        <w:rPr>
          <w:bCs/>
          <w:lang w:val="ru-RU"/>
        </w:rPr>
        <w:t>Е</w:t>
      </w:r>
      <w:r w:rsidR="00157512">
        <w:rPr>
          <w:bCs/>
          <w:lang w:val="ru-RU"/>
        </w:rPr>
        <w:t>вропа -</w:t>
      </w:r>
      <w:r w:rsidR="006B657A">
        <w:rPr>
          <w:bCs/>
          <w:lang w:val="ru-RU"/>
        </w:rPr>
        <w:t xml:space="preserve"> </w:t>
      </w:r>
      <w:r>
        <w:rPr>
          <w:bCs/>
          <w:lang w:val="ru-RU"/>
        </w:rPr>
        <w:t>ФОН</w:t>
      </w:r>
      <w:r w:rsidRPr="00E22090">
        <w:rPr>
          <w:bCs/>
          <w:lang w:val="ru-RU"/>
        </w:rPr>
        <w:t>.</w:t>
      </w:r>
    </w:p>
    <w:p w14:paraId="75D6E224" w14:textId="0E99260A" w:rsidR="00BE7B62" w:rsidRPr="00E22090" w:rsidRDefault="00BE7B62" w:rsidP="00BE7B62">
      <w:pPr>
        <w:pStyle w:val="Footer"/>
        <w:tabs>
          <w:tab w:val="left" w:pos="720"/>
        </w:tabs>
        <w:spacing w:line="276" w:lineRule="auto"/>
        <w:ind w:firstLine="720"/>
        <w:jc w:val="both"/>
        <w:rPr>
          <w:bCs/>
          <w:lang w:val="ru-RU"/>
        </w:rPr>
      </w:pPr>
      <w:r w:rsidRPr="00E22090">
        <w:rPr>
          <w:lang w:val="mk-MK"/>
        </w:rPr>
        <w:t xml:space="preserve">Комисијата за самоевалуација при Факултетот за </w:t>
      </w:r>
      <w:r w:rsidR="009C7F44" w:rsidRPr="00E22090">
        <w:rPr>
          <w:lang w:val="mk-MK"/>
        </w:rPr>
        <w:t>спортски менаџмент</w:t>
      </w:r>
      <w:r w:rsidRPr="00E22090">
        <w:rPr>
          <w:lang w:val="mk-MK"/>
        </w:rPr>
        <w:t xml:space="preserve"> ги сумира резултатите од спроведеното анкетирање, во претходните точки јасно ги претстави и ги образложи истите и </w:t>
      </w:r>
      <w:r w:rsidRPr="00E22090">
        <w:rPr>
          <w:bCs/>
          <w:lang w:val="ru-RU"/>
        </w:rPr>
        <w:t>направи анализа која овозможи согледување на добрите и слабите страни во работењето на факултетот од една страна и можностите за надминување на проблемите од интерен или екстерен карактер од др</w:t>
      </w:r>
      <w:r w:rsidR="00061F0B" w:rsidRPr="00E22090">
        <w:rPr>
          <w:bCs/>
          <w:lang w:val="ru-RU"/>
        </w:rPr>
        <w:t>уга страна, со цел општ развој</w:t>
      </w:r>
      <w:r w:rsidRPr="00E22090">
        <w:rPr>
          <w:bCs/>
          <w:lang w:val="ru-RU"/>
        </w:rPr>
        <w:t>.</w:t>
      </w:r>
    </w:p>
    <w:p w14:paraId="4FAE6B33" w14:textId="77777777" w:rsidR="00D23A37" w:rsidRPr="00E22090" w:rsidRDefault="00BE7B62" w:rsidP="00D23A37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/>
        </w:rPr>
      </w:pPr>
      <w:r w:rsidRPr="00E22090">
        <w:rPr>
          <w:lang w:val="mk-MK"/>
        </w:rPr>
        <w:t xml:space="preserve">Од приложеното можеме да констатираме високо ниво на задоволство од страна на студентите кон работата на наставниот кадар на факултетот, што јасно говори за нивната посветеност и професионална ориентираност во образувањето </w:t>
      </w:r>
      <w:r w:rsidR="00061F0B" w:rsidRPr="00E22090">
        <w:rPr>
          <w:lang w:val="mk-MK"/>
        </w:rPr>
        <w:t>на квалитетни кадри</w:t>
      </w:r>
      <w:r w:rsidRPr="00E22090">
        <w:rPr>
          <w:lang w:val="mk-MK"/>
        </w:rPr>
        <w:t xml:space="preserve">. </w:t>
      </w:r>
    </w:p>
    <w:p w14:paraId="7153618F" w14:textId="135A5DD7" w:rsidR="00D23A37" w:rsidRDefault="00BE7B62" w:rsidP="00D23A37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ru-RU"/>
        </w:rPr>
      </w:pPr>
      <w:r w:rsidRPr="00E22090">
        <w:rPr>
          <w:bCs/>
          <w:lang w:val="ru-RU"/>
        </w:rPr>
        <w:t xml:space="preserve">Добиените сознанија, ставајќи ги во контекст на препораки кон создавање на реални состојби и можности за нивна позитивна примена, </w:t>
      </w:r>
      <w:r w:rsidRPr="00E22090">
        <w:rPr>
          <w:lang w:val="mk-MK"/>
        </w:rPr>
        <w:t xml:space="preserve">наметнуваат потреба од </w:t>
      </w:r>
      <w:r w:rsidR="00061F0B" w:rsidRPr="00E22090">
        <w:rPr>
          <w:lang w:val="ru-RU"/>
        </w:rPr>
        <w:t>поактивн</w:t>
      </w:r>
      <w:r w:rsidR="00D23A37" w:rsidRPr="00E22090">
        <w:rPr>
          <w:lang w:val="ru-RU"/>
        </w:rPr>
        <w:t>о</w:t>
      </w:r>
      <w:r w:rsidR="00061F0B" w:rsidRPr="00E22090">
        <w:rPr>
          <w:lang w:val="ru-RU"/>
        </w:rPr>
        <w:t xml:space="preserve"> вклучување на студентите во целокупниот наставно-образовен процес</w:t>
      </w:r>
      <w:r w:rsidR="00D23A37" w:rsidRPr="00E22090">
        <w:rPr>
          <w:lang w:val="ru-RU"/>
        </w:rPr>
        <w:t xml:space="preserve"> преку примена на современи методи на настава, как</w:t>
      </w:r>
      <w:r w:rsidR="003C102E">
        <w:rPr>
          <w:lang w:val="ru-RU"/>
        </w:rPr>
        <w:t>о и воведување и реализација на</w:t>
      </w:r>
      <w:r w:rsidR="00D23A37" w:rsidRPr="00E22090">
        <w:rPr>
          <w:lang w:val="ru-RU"/>
        </w:rPr>
        <w:t xml:space="preserve"> практична работа и други форми на комуникација и соработ</w:t>
      </w:r>
      <w:r w:rsidR="003C102E">
        <w:rPr>
          <w:lang w:val="ru-RU"/>
        </w:rPr>
        <w:t>ка на студентите со државните институции</w:t>
      </w:r>
      <w:r w:rsidR="00D23A37" w:rsidRPr="00E22090">
        <w:rPr>
          <w:lang w:val="ru-RU"/>
        </w:rPr>
        <w:t>, во функција на нивна натамошна професионална ориентација.</w:t>
      </w:r>
    </w:p>
    <w:p w14:paraId="67CDAF06" w14:textId="77777777" w:rsidR="00915C23" w:rsidRDefault="00915C23" w:rsidP="00D23A37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ru-RU"/>
        </w:rPr>
      </w:pPr>
    </w:p>
    <w:p w14:paraId="6B1FF4B8" w14:textId="77777777" w:rsidR="00915C23" w:rsidRPr="00E22090" w:rsidRDefault="00915C23" w:rsidP="00D23A37">
      <w:pPr>
        <w:pStyle w:val="Footer"/>
        <w:tabs>
          <w:tab w:val="left" w:pos="720"/>
        </w:tabs>
        <w:spacing w:line="276" w:lineRule="auto"/>
        <w:ind w:firstLine="720"/>
        <w:jc w:val="both"/>
        <w:rPr>
          <w:lang w:val="mk-MK"/>
        </w:rPr>
      </w:pPr>
    </w:p>
    <w:p w14:paraId="26D2A994" w14:textId="77777777" w:rsidR="00EC0738" w:rsidRDefault="00EC0738" w:rsidP="00061F0B">
      <w:pPr>
        <w:pStyle w:val="Footer"/>
        <w:tabs>
          <w:tab w:val="left" w:pos="720"/>
        </w:tabs>
        <w:spacing w:line="276" w:lineRule="auto"/>
        <w:ind w:firstLine="720"/>
        <w:jc w:val="both"/>
        <w:rPr>
          <w:b/>
          <w:bCs/>
          <w:lang w:val="mk-MK"/>
        </w:rPr>
      </w:pPr>
    </w:p>
    <w:p w14:paraId="1985C497" w14:textId="77777777" w:rsidR="00BE7759" w:rsidRDefault="00BE7759" w:rsidP="00061F0B">
      <w:pPr>
        <w:pStyle w:val="Footer"/>
        <w:tabs>
          <w:tab w:val="left" w:pos="720"/>
        </w:tabs>
        <w:spacing w:line="276" w:lineRule="auto"/>
        <w:ind w:firstLine="720"/>
        <w:jc w:val="both"/>
        <w:rPr>
          <w:b/>
          <w:bCs/>
          <w:lang w:val="mk-MK"/>
        </w:rPr>
      </w:pPr>
    </w:p>
    <w:p w14:paraId="3EF3A19A" w14:textId="77777777" w:rsidR="00BE7759" w:rsidRPr="00BE7759" w:rsidRDefault="00BE7759" w:rsidP="00061F0B">
      <w:pPr>
        <w:pStyle w:val="Footer"/>
        <w:tabs>
          <w:tab w:val="left" w:pos="720"/>
        </w:tabs>
        <w:spacing w:line="276" w:lineRule="auto"/>
        <w:ind w:firstLine="720"/>
        <w:jc w:val="both"/>
        <w:rPr>
          <w:b/>
          <w:bCs/>
          <w:lang w:val="mk-MK"/>
        </w:rPr>
      </w:pPr>
    </w:p>
    <w:p w14:paraId="7AC06BB4" w14:textId="77777777" w:rsidR="00CC6396" w:rsidRPr="000D4FE3" w:rsidRDefault="00CC6396" w:rsidP="00CC6396">
      <w:pPr>
        <w:pStyle w:val="BodyTextIndent2"/>
        <w:ind w:left="0"/>
        <w:rPr>
          <w:rFonts w:ascii="Times New Roman" w:hAnsi="Times New Roman"/>
          <w:lang w:val="ru-RU"/>
        </w:rPr>
      </w:pPr>
    </w:p>
    <w:p w14:paraId="42F0C988" w14:textId="77777777" w:rsidR="00BE7B62" w:rsidRDefault="00BE7B62" w:rsidP="00D23A37">
      <w:pPr>
        <w:pStyle w:val="BodyTextIndent2"/>
        <w:spacing w:line="360" w:lineRule="auto"/>
        <w:ind w:left="0"/>
        <w:jc w:val="right"/>
        <w:rPr>
          <w:rFonts w:ascii="Times New Roman" w:hAnsi="Times New Roman"/>
          <w:b/>
          <w:bCs/>
          <w:lang w:val="ru-RU"/>
        </w:rPr>
      </w:pPr>
      <w:r w:rsidRPr="009C0C16">
        <w:rPr>
          <w:rFonts w:ascii="Times New Roman" w:hAnsi="Times New Roman"/>
          <w:b/>
          <w:bCs/>
          <w:lang w:val="ru-RU"/>
        </w:rPr>
        <w:t>Комисија за спроведување на процесот на самоевалуација:</w:t>
      </w:r>
    </w:p>
    <w:p w14:paraId="2A704B09" w14:textId="77777777" w:rsidR="00D23A37" w:rsidRPr="00D23A37" w:rsidRDefault="00D23A37" w:rsidP="00D23A37">
      <w:pPr>
        <w:pStyle w:val="BodyTextIndent2"/>
        <w:spacing w:line="360" w:lineRule="auto"/>
        <w:ind w:left="0"/>
        <w:jc w:val="right"/>
        <w:rPr>
          <w:rFonts w:ascii="Times New Roman" w:hAnsi="Times New Roman"/>
          <w:b/>
          <w:bCs/>
          <w:lang w:val="ru-RU"/>
        </w:rPr>
      </w:pPr>
    </w:p>
    <w:p w14:paraId="30FB6FF0" w14:textId="77777777" w:rsidR="00BE7B62" w:rsidRPr="000D4FE3" w:rsidRDefault="00BE7B62" w:rsidP="00BE7B62">
      <w:pPr>
        <w:spacing w:line="360" w:lineRule="auto"/>
        <w:jc w:val="right"/>
        <w:rPr>
          <w:lang w:val="ru-RU"/>
        </w:rPr>
      </w:pPr>
      <w:r w:rsidRPr="000D4FE3">
        <w:rPr>
          <w:lang w:val="ru-RU"/>
        </w:rPr>
        <w:t>______________________________________</w:t>
      </w:r>
    </w:p>
    <w:p w14:paraId="39021198" w14:textId="79F58B4F" w:rsidR="00BE7B62" w:rsidRDefault="002368B9" w:rsidP="00D23A37">
      <w:pPr>
        <w:spacing w:line="360" w:lineRule="auto"/>
        <w:jc w:val="right"/>
        <w:rPr>
          <w:lang w:val="mk-MK"/>
        </w:rPr>
      </w:pPr>
      <w:r>
        <w:rPr>
          <w:lang w:val="mk-MK"/>
        </w:rPr>
        <w:t>Проф. д-р. Весна Јованова-Симева</w:t>
      </w:r>
      <w:r w:rsidR="00BE7B62">
        <w:rPr>
          <w:lang w:val="mk-MK"/>
        </w:rPr>
        <w:t>, претседател</w:t>
      </w:r>
    </w:p>
    <w:p w14:paraId="1F69D208" w14:textId="77777777" w:rsidR="00BE7B62" w:rsidRPr="000D4FE3" w:rsidRDefault="00BE7B62" w:rsidP="00BE7B62">
      <w:pPr>
        <w:spacing w:line="360" w:lineRule="auto"/>
        <w:jc w:val="right"/>
        <w:rPr>
          <w:lang w:val="ru-RU"/>
        </w:rPr>
      </w:pPr>
      <w:r w:rsidRPr="000D4FE3">
        <w:rPr>
          <w:lang w:val="ru-RU"/>
        </w:rPr>
        <w:t>______________________________________</w:t>
      </w:r>
    </w:p>
    <w:p w14:paraId="39AB4044" w14:textId="68483E8D" w:rsidR="00BE7B62" w:rsidRDefault="00E22090" w:rsidP="00D23A37">
      <w:pPr>
        <w:spacing w:line="360" w:lineRule="auto"/>
        <w:jc w:val="right"/>
        <w:rPr>
          <w:lang w:val="mk-MK"/>
        </w:rPr>
      </w:pPr>
      <w:r>
        <w:rPr>
          <w:lang w:val="mk-MK"/>
        </w:rPr>
        <w:t>Проф. д-р. Лиза Пантековска</w:t>
      </w:r>
      <w:r w:rsidR="00BE7B62">
        <w:rPr>
          <w:lang w:val="mk-MK"/>
        </w:rPr>
        <w:t>, член</w:t>
      </w:r>
    </w:p>
    <w:p w14:paraId="556394A4" w14:textId="17FD89B9" w:rsidR="00CC6396" w:rsidRDefault="00BE7B62" w:rsidP="00E22090">
      <w:pPr>
        <w:spacing w:line="360" w:lineRule="auto"/>
        <w:jc w:val="right"/>
        <w:rPr>
          <w:lang w:val="mk-MK"/>
        </w:rPr>
      </w:pPr>
      <w:r w:rsidRPr="000D4FE3">
        <w:rPr>
          <w:lang w:val="ru-RU"/>
        </w:rPr>
        <w:t>______________________________________</w:t>
      </w:r>
    </w:p>
    <w:p w14:paraId="213FF232" w14:textId="32E2F4D5" w:rsidR="00EF6B22" w:rsidRPr="00EF6B22" w:rsidRDefault="00EF6B22" w:rsidP="00E22090">
      <w:pPr>
        <w:spacing w:line="360" w:lineRule="auto"/>
        <w:jc w:val="right"/>
        <w:rPr>
          <w:lang w:val="mk-MK"/>
        </w:rPr>
      </w:pPr>
      <w:r>
        <w:rPr>
          <w:lang w:val="mk-MK"/>
        </w:rPr>
        <w:t>Проф.д-р Тања Китановска Стојковска, член</w:t>
      </w:r>
    </w:p>
    <w:sectPr w:rsidR="00EF6B22" w:rsidRPr="00EF6B22" w:rsidSect="000D5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576EA" w14:textId="77777777" w:rsidR="003E4D4F" w:rsidRDefault="003E4D4F" w:rsidP="00073E9F">
      <w:r>
        <w:separator/>
      </w:r>
    </w:p>
  </w:endnote>
  <w:endnote w:type="continuationSeparator" w:id="0">
    <w:p w14:paraId="0E82671E" w14:textId="77777777" w:rsidR="003E4D4F" w:rsidRDefault="003E4D4F" w:rsidP="0007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292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A2326" w14:textId="3DBF99C3" w:rsidR="00AD3B94" w:rsidRDefault="00AD3B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C8FD0" w14:textId="77777777" w:rsidR="00AD3B94" w:rsidRDefault="00AD3B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541EA" w14:textId="77777777" w:rsidR="003E4D4F" w:rsidRDefault="003E4D4F" w:rsidP="00073E9F">
      <w:r>
        <w:separator/>
      </w:r>
    </w:p>
  </w:footnote>
  <w:footnote w:type="continuationSeparator" w:id="0">
    <w:p w14:paraId="27FB6CD4" w14:textId="77777777" w:rsidR="003E4D4F" w:rsidRDefault="003E4D4F" w:rsidP="00073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242A" w14:textId="5CE7918F" w:rsidR="003C102E" w:rsidRDefault="003C102E">
    <w:pPr>
      <w:pStyle w:val="Header"/>
      <w:jc w:val="right"/>
    </w:pPr>
  </w:p>
  <w:p w14:paraId="37EA4D39" w14:textId="77777777" w:rsidR="003C102E" w:rsidRDefault="003C1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14BC"/>
    <w:multiLevelType w:val="hybridMultilevel"/>
    <w:tmpl w:val="4AC828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267CA"/>
    <w:multiLevelType w:val="multilevel"/>
    <w:tmpl w:val="D9CCE3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56B67A1"/>
    <w:multiLevelType w:val="hybridMultilevel"/>
    <w:tmpl w:val="8D3253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4F1C"/>
    <w:multiLevelType w:val="hybridMultilevel"/>
    <w:tmpl w:val="709208B6"/>
    <w:lvl w:ilvl="0" w:tplc="CB3A2E60">
      <w:start w:val="1"/>
      <w:numFmt w:val="upperRoman"/>
      <w:lvlText w:val="%1."/>
      <w:lvlJc w:val="left"/>
      <w:pPr>
        <w:ind w:left="1080" w:hanging="72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732322"/>
    <w:multiLevelType w:val="hybridMultilevel"/>
    <w:tmpl w:val="1F10F8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C1423D"/>
    <w:multiLevelType w:val="hybridMultilevel"/>
    <w:tmpl w:val="406E161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95D77"/>
    <w:multiLevelType w:val="hybridMultilevel"/>
    <w:tmpl w:val="DC6231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D1438"/>
    <w:multiLevelType w:val="hybridMultilevel"/>
    <w:tmpl w:val="C10C8B9E"/>
    <w:lvl w:ilvl="0" w:tplc="6EB8F2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FC2183"/>
    <w:multiLevelType w:val="hybridMultilevel"/>
    <w:tmpl w:val="C3CA91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0B4D3E"/>
    <w:multiLevelType w:val="hybridMultilevel"/>
    <w:tmpl w:val="D7EAAB60"/>
    <w:lvl w:ilvl="0" w:tplc="616A9C1E">
      <w:start w:val="1"/>
      <w:numFmt w:val="lowerLetter"/>
      <w:lvlText w:val="%1)"/>
      <w:lvlJc w:val="left"/>
      <w:pPr>
        <w:ind w:left="644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E71AC4"/>
    <w:multiLevelType w:val="hybridMultilevel"/>
    <w:tmpl w:val="66DC8E4C"/>
    <w:lvl w:ilvl="0" w:tplc="32FAF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76FA06">
      <w:start w:val="1"/>
      <w:numFmt w:val="upperRoman"/>
      <w:pStyle w:val="Heading4"/>
      <w:lvlText w:val="%2.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6E182A"/>
    <w:multiLevelType w:val="hybridMultilevel"/>
    <w:tmpl w:val="7DDAB8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8353348">
    <w:abstractNumId w:val="10"/>
  </w:num>
  <w:num w:numId="2" w16cid:durableId="1193567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1724847">
    <w:abstractNumId w:val="7"/>
  </w:num>
  <w:num w:numId="4" w16cid:durableId="5731219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330724">
    <w:abstractNumId w:val="3"/>
  </w:num>
  <w:num w:numId="6" w16cid:durableId="16723675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8001719">
    <w:abstractNumId w:val="0"/>
  </w:num>
  <w:num w:numId="8" w16cid:durableId="2105493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9918890">
    <w:abstractNumId w:val="9"/>
  </w:num>
  <w:num w:numId="10" w16cid:durableId="15016529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4221335">
    <w:abstractNumId w:val="4"/>
  </w:num>
  <w:num w:numId="12" w16cid:durableId="165860969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2356602">
    <w:abstractNumId w:val="6"/>
  </w:num>
  <w:num w:numId="14" w16cid:durableId="17049404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6237685">
    <w:abstractNumId w:val="2"/>
  </w:num>
  <w:num w:numId="16" w16cid:durableId="18474010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082247">
    <w:abstractNumId w:val="11"/>
  </w:num>
  <w:num w:numId="18" w16cid:durableId="12494650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1401175">
    <w:abstractNumId w:val="8"/>
  </w:num>
  <w:num w:numId="20" w16cid:durableId="39952060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23879577">
    <w:abstractNumId w:val="1"/>
  </w:num>
  <w:num w:numId="22" w16cid:durableId="20421976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33294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396"/>
    <w:rsid w:val="00014728"/>
    <w:rsid w:val="00040B9A"/>
    <w:rsid w:val="00061F0B"/>
    <w:rsid w:val="00064885"/>
    <w:rsid w:val="00066317"/>
    <w:rsid w:val="00070FBA"/>
    <w:rsid w:val="00073E9F"/>
    <w:rsid w:val="000746DE"/>
    <w:rsid w:val="00086DA6"/>
    <w:rsid w:val="00096D21"/>
    <w:rsid w:val="000A57B3"/>
    <w:rsid w:val="000A7BAB"/>
    <w:rsid w:val="000C2571"/>
    <w:rsid w:val="000D4FE3"/>
    <w:rsid w:val="000D5768"/>
    <w:rsid w:val="000E79FA"/>
    <w:rsid w:val="000F25EA"/>
    <w:rsid w:val="001206EE"/>
    <w:rsid w:val="00136475"/>
    <w:rsid w:val="00142C7A"/>
    <w:rsid w:val="00157512"/>
    <w:rsid w:val="0016657E"/>
    <w:rsid w:val="0017047F"/>
    <w:rsid w:val="001763FB"/>
    <w:rsid w:val="0017778B"/>
    <w:rsid w:val="001B2FB0"/>
    <w:rsid w:val="001D030F"/>
    <w:rsid w:val="001E6C0A"/>
    <w:rsid w:val="00203925"/>
    <w:rsid w:val="00204512"/>
    <w:rsid w:val="00232D08"/>
    <w:rsid w:val="002368B9"/>
    <w:rsid w:val="00250376"/>
    <w:rsid w:val="0026617B"/>
    <w:rsid w:val="002B2C18"/>
    <w:rsid w:val="002D20E3"/>
    <w:rsid w:val="002D2EC1"/>
    <w:rsid w:val="002E2543"/>
    <w:rsid w:val="002E771E"/>
    <w:rsid w:val="002F3960"/>
    <w:rsid w:val="00304BCE"/>
    <w:rsid w:val="003225C9"/>
    <w:rsid w:val="00324A76"/>
    <w:rsid w:val="003434B4"/>
    <w:rsid w:val="003474E5"/>
    <w:rsid w:val="003717F7"/>
    <w:rsid w:val="00375693"/>
    <w:rsid w:val="003C102E"/>
    <w:rsid w:val="003D2F09"/>
    <w:rsid w:val="003D3932"/>
    <w:rsid w:val="003E0298"/>
    <w:rsid w:val="003E09E5"/>
    <w:rsid w:val="003E42B3"/>
    <w:rsid w:val="003E4D4F"/>
    <w:rsid w:val="003E5003"/>
    <w:rsid w:val="00416206"/>
    <w:rsid w:val="00420417"/>
    <w:rsid w:val="004243DD"/>
    <w:rsid w:val="004378B9"/>
    <w:rsid w:val="0044160B"/>
    <w:rsid w:val="0044777A"/>
    <w:rsid w:val="00473359"/>
    <w:rsid w:val="00482E62"/>
    <w:rsid w:val="004A7A43"/>
    <w:rsid w:val="004B3D12"/>
    <w:rsid w:val="004C5CF1"/>
    <w:rsid w:val="004D6962"/>
    <w:rsid w:val="004E59D2"/>
    <w:rsid w:val="004F1BF7"/>
    <w:rsid w:val="004F2367"/>
    <w:rsid w:val="005104FB"/>
    <w:rsid w:val="005406DE"/>
    <w:rsid w:val="00554B95"/>
    <w:rsid w:val="005625C0"/>
    <w:rsid w:val="0056661E"/>
    <w:rsid w:val="00566EC8"/>
    <w:rsid w:val="005773F8"/>
    <w:rsid w:val="005953F5"/>
    <w:rsid w:val="00596526"/>
    <w:rsid w:val="005A27A2"/>
    <w:rsid w:val="005B4812"/>
    <w:rsid w:val="005C4403"/>
    <w:rsid w:val="0061396C"/>
    <w:rsid w:val="00614CD1"/>
    <w:rsid w:val="00631CFB"/>
    <w:rsid w:val="00632CDE"/>
    <w:rsid w:val="00637E83"/>
    <w:rsid w:val="00650DA0"/>
    <w:rsid w:val="006619E4"/>
    <w:rsid w:val="00666217"/>
    <w:rsid w:val="00693D07"/>
    <w:rsid w:val="006B657A"/>
    <w:rsid w:val="006C109F"/>
    <w:rsid w:val="006C5D32"/>
    <w:rsid w:val="006E06DB"/>
    <w:rsid w:val="006E4DFD"/>
    <w:rsid w:val="006F7DE7"/>
    <w:rsid w:val="007026C3"/>
    <w:rsid w:val="007177ED"/>
    <w:rsid w:val="00720C79"/>
    <w:rsid w:val="00722329"/>
    <w:rsid w:val="00722C78"/>
    <w:rsid w:val="0072653E"/>
    <w:rsid w:val="007635DE"/>
    <w:rsid w:val="00764AC1"/>
    <w:rsid w:val="00773E11"/>
    <w:rsid w:val="00786910"/>
    <w:rsid w:val="00795F08"/>
    <w:rsid w:val="007E08BF"/>
    <w:rsid w:val="007E7753"/>
    <w:rsid w:val="00806E97"/>
    <w:rsid w:val="008117C9"/>
    <w:rsid w:val="00832241"/>
    <w:rsid w:val="008334B6"/>
    <w:rsid w:val="00844AFF"/>
    <w:rsid w:val="008623B5"/>
    <w:rsid w:val="0088560A"/>
    <w:rsid w:val="00890CB7"/>
    <w:rsid w:val="008934CA"/>
    <w:rsid w:val="008A7851"/>
    <w:rsid w:val="008B3C71"/>
    <w:rsid w:val="008B7D35"/>
    <w:rsid w:val="008C08E3"/>
    <w:rsid w:val="008E683E"/>
    <w:rsid w:val="008F655C"/>
    <w:rsid w:val="00915C23"/>
    <w:rsid w:val="009405D0"/>
    <w:rsid w:val="00940F85"/>
    <w:rsid w:val="00943244"/>
    <w:rsid w:val="00945173"/>
    <w:rsid w:val="00965069"/>
    <w:rsid w:val="0096520A"/>
    <w:rsid w:val="0098364C"/>
    <w:rsid w:val="0098386E"/>
    <w:rsid w:val="00993F56"/>
    <w:rsid w:val="00997CF4"/>
    <w:rsid w:val="009B6EB7"/>
    <w:rsid w:val="009C7F44"/>
    <w:rsid w:val="009D206D"/>
    <w:rsid w:val="009D4ECC"/>
    <w:rsid w:val="009F7909"/>
    <w:rsid w:val="00A020AD"/>
    <w:rsid w:val="00A04750"/>
    <w:rsid w:val="00A056DA"/>
    <w:rsid w:val="00A05EBD"/>
    <w:rsid w:val="00A16334"/>
    <w:rsid w:val="00A277D7"/>
    <w:rsid w:val="00A71708"/>
    <w:rsid w:val="00A76784"/>
    <w:rsid w:val="00A812D6"/>
    <w:rsid w:val="00A8213D"/>
    <w:rsid w:val="00A941E7"/>
    <w:rsid w:val="00AC27A2"/>
    <w:rsid w:val="00AC70BB"/>
    <w:rsid w:val="00AD1536"/>
    <w:rsid w:val="00AD35A9"/>
    <w:rsid w:val="00AD3B94"/>
    <w:rsid w:val="00AF626B"/>
    <w:rsid w:val="00B1225D"/>
    <w:rsid w:val="00B13555"/>
    <w:rsid w:val="00B2523F"/>
    <w:rsid w:val="00B35525"/>
    <w:rsid w:val="00B40174"/>
    <w:rsid w:val="00B41B12"/>
    <w:rsid w:val="00B51A97"/>
    <w:rsid w:val="00B619C8"/>
    <w:rsid w:val="00B924DA"/>
    <w:rsid w:val="00BA0DC9"/>
    <w:rsid w:val="00BB6AF7"/>
    <w:rsid w:val="00BC47D8"/>
    <w:rsid w:val="00BD38BD"/>
    <w:rsid w:val="00BE6AC4"/>
    <w:rsid w:val="00BE7759"/>
    <w:rsid w:val="00BE7B62"/>
    <w:rsid w:val="00C15876"/>
    <w:rsid w:val="00C248A2"/>
    <w:rsid w:val="00C5798F"/>
    <w:rsid w:val="00C81243"/>
    <w:rsid w:val="00CA1CF0"/>
    <w:rsid w:val="00CC2FFF"/>
    <w:rsid w:val="00CC6396"/>
    <w:rsid w:val="00CC7D89"/>
    <w:rsid w:val="00CD3A8D"/>
    <w:rsid w:val="00CE0DFC"/>
    <w:rsid w:val="00D23A37"/>
    <w:rsid w:val="00D33DCD"/>
    <w:rsid w:val="00D357E9"/>
    <w:rsid w:val="00D6050F"/>
    <w:rsid w:val="00D64443"/>
    <w:rsid w:val="00D72D85"/>
    <w:rsid w:val="00D8607B"/>
    <w:rsid w:val="00D872D7"/>
    <w:rsid w:val="00DA1A71"/>
    <w:rsid w:val="00DA6AA6"/>
    <w:rsid w:val="00DC766C"/>
    <w:rsid w:val="00DE04C1"/>
    <w:rsid w:val="00DE49BD"/>
    <w:rsid w:val="00E22090"/>
    <w:rsid w:val="00E26737"/>
    <w:rsid w:val="00E36CB9"/>
    <w:rsid w:val="00E40671"/>
    <w:rsid w:val="00E45DFD"/>
    <w:rsid w:val="00EA0EF6"/>
    <w:rsid w:val="00EA284A"/>
    <w:rsid w:val="00EB36AC"/>
    <w:rsid w:val="00EB612C"/>
    <w:rsid w:val="00EC0738"/>
    <w:rsid w:val="00EC4B52"/>
    <w:rsid w:val="00EC67CB"/>
    <w:rsid w:val="00ED08E4"/>
    <w:rsid w:val="00ED1693"/>
    <w:rsid w:val="00EF3EFD"/>
    <w:rsid w:val="00EF4F28"/>
    <w:rsid w:val="00EF6B22"/>
    <w:rsid w:val="00F05D75"/>
    <w:rsid w:val="00F07BEB"/>
    <w:rsid w:val="00F32050"/>
    <w:rsid w:val="00F5156C"/>
    <w:rsid w:val="00F85289"/>
    <w:rsid w:val="00F9132F"/>
    <w:rsid w:val="00F95003"/>
    <w:rsid w:val="00F95037"/>
    <w:rsid w:val="00FA0793"/>
    <w:rsid w:val="00FD5B52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D2C5"/>
  <w15:docId w15:val="{6DDEFC3F-E7DB-4133-BE23-E89AE19D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6396"/>
    <w:pPr>
      <w:keepNext/>
      <w:jc w:val="both"/>
      <w:outlineLvl w:val="0"/>
    </w:pPr>
    <w:rPr>
      <w:rFonts w:ascii="Macedonian Tms" w:hAnsi="Macedonian Tms"/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C6396"/>
    <w:pPr>
      <w:keepNext/>
      <w:ind w:left="1080"/>
      <w:jc w:val="both"/>
      <w:outlineLvl w:val="1"/>
    </w:pPr>
    <w:rPr>
      <w:rFonts w:ascii="Macedonian Tms" w:hAnsi="Macedonian Tms"/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C6396"/>
    <w:pPr>
      <w:keepNext/>
      <w:ind w:left="720"/>
      <w:jc w:val="both"/>
      <w:outlineLvl w:val="2"/>
    </w:pPr>
    <w:rPr>
      <w:rFonts w:ascii="Macedonian Tms" w:hAnsi="Macedonian Tms"/>
      <w:b/>
      <w:bCs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6396"/>
    <w:pPr>
      <w:keepNext/>
      <w:numPr>
        <w:ilvl w:val="1"/>
        <w:numId w:val="1"/>
      </w:numPr>
      <w:ind w:left="1797"/>
      <w:jc w:val="both"/>
      <w:outlineLvl w:val="3"/>
    </w:pPr>
    <w:rPr>
      <w:rFonts w:ascii="Macedonian Tms" w:hAnsi="Macedonian T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396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C6396"/>
    <w:rPr>
      <w:rFonts w:ascii="Macedonian Tms" w:eastAsia="Times New Roman" w:hAnsi="Macedonian Tms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CC6396"/>
    <w:rPr>
      <w:rFonts w:ascii="Macedonian Tms" w:eastAsia="Times New Roman" w:hAnsi="Macedonian Tms" w:cs="Times New Roman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CC6396"/>
    <w:rPr>
      <w:rFonts w:ascii="Macedonian Tms" w:eastAsia="Times New Roman" w:hAnsi="Macedonian Tms" w:cs="Times New Roman"/>
      <w:b/>
      <w:bCs/>
      <w:sz w:val="24"/>
      <w:szCs w:val="24"/>
    </w:rPr>
  </w:style>
  <w:style w:type="character" w:styleId="Hyperlink">
    <w:name w:val="Hyperlink"/>
    <w:basedOn w:val="DefaultParagraphFont"/>
    <w:semiHidden/>
    <w:unhideWhenUsed/>
    <w:rsid w:val="00CC63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6396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C63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396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C6396"/>
    <w:pPr>
      <w:spacing w:line="240" w:lineRule="atLeast"/>
      <w:jc w:val="center"/>
    </w:pPr>
    <w:rPr>
      <w:rFonts w:ascii="Macedonian Tms" w:hAnsi="Macedonian Tms"/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CC6396"/>
    <w:rPr>
      <w:rFonts w:ascii="Macedonian Tms" w:eastAsia="Times New Roman" w:hAnsi="Macedonian Tms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C6396"/>
    <w:pPr>
      <w:jc w:val="both"/>
    </w:pPr>
    <w:rPr>
      <w:rFonts w:ascii="Macedonian Tms" w:hAnsi="Macedonian Tm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C6396"/>
    <w:rPr>
      <w:rFonts w:ascii="Macedonian Tms" w:eastAsia="Times New Roman" w:hAnsi="Macedonian Tms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CC6396"/>
    <w:pPr>
      <w:jc w:val="center"/>
    </w:pPr>
    <w:rPr>
      <w:rFonts w:ascii="Macedonian Tms" w:hAnsi="Macedonian Tms"/>
      <w:b/>
      <w:bCs/>
      <w:sz w:val="36"/>
    </w:rPr>
  </w:style>
  <w:style w:type="character" w:customStyle="1" w:styleId="SubtitleChar">
    <w:name w:val="Subtitle Char"/>
    <w:basedOn w:val="DefaultParagraphFont"/>
    <w:link w:val="Subtitle"/>
    <w:uiPriority w:val="99"/>
    <w:rsid w:val="00CC6396"/>
    <w:rPr>
      <w:rFonts w:ascii="Macedonian Tms" w:eastAsia="Times New Roman" w:hAnsi="Macedonian Tms" w:cs="Times New Roman"/>
      <w:b/>
      <w:bCs/>
      <w:sz w:val="36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C6396"/>
    <w:pPr>
      <w:ind w:left="720"/>
      <w:jc w:val="both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C6396"/>
    <w:rPr>
      <w:rFonts w:ascii="Macedonian Tms" w:eastAsia="Times New Roman" w:hAnsi="Macedonian T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63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E9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57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57B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57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9D84D-323E-4BBE-9135-43309C35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 Јованова-Симева</dc:creator>
  <cp:keywords/>
  <dc:description/>
  <cp:lastModifiedBy>Chakareska Liza</cp:lastModifiedBy>
  <cp:revision>2</cp:revision>
  <dcterms:created xsi:type="dcterms:W3CDTF">2025-04-19T10:03:00Z</dcterms:created>
  <dcterms:modified xsi:type="dcterms:W3CDTF">2025-04-19T10:03:00Z</dcterms:modified>
</cp:coreProperties>
</file>