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D92" w:rsidRPr="00FC07E5" w:rsidRDefault="001D1D92">
      <w:pPr>
        <w:rPr>
          <w:lang w:val="mk-MK"/>
        </w:rPr>
      </w:pPr>
      <w:bookmarkStart w:id="0" w:name="_GoBack"/>
      <w:bookmarkEnd w:id="0"/>
    </w:p>
    <w:p w:rsidR="00C606BB" w:rsidRDefault="00C606BB" w:rsidP="00C606BB">
      <w:pPr>
        <w:pStyle w:val="Title"/>
        <w:rPr>
          <w:sz w:val="36"/>
          <w:lang w:val="ru-RU"/>
        </w:rPr>
      </w:pPr>
      <w:r>
        <w:rPr>
          <w:sz w:val="36"/>
          <w:lang w:val="ru-RU"/>
        </w:rPr>
        <w:t xml:space="preserve">ПРВ ПРИВАТЕН УНИВЕРЗИТЕТ </w:t>
      </w:r>
      <w:r w:rsidR="000929EA">
        <w:rPr>
          <w:sz w:val="36"/>
          <w:lang w:val="ru-RU"/>
        </w:rPr>
        <w:t>–</w:t>
      </w:r>
      <w:r>
        <w:rPr>
          <w:sz w:val="36"/>
          <w:lang w:val="ru-RU"/>
        </w:rPr>
        <w:t xml:space="preserve"> </w:t>
      </w:r>
      <w:r w:rsidRPr="00A553BC">
        <w:rPr>
          <w:sz w:val="36"/>
          <w:lang w:val="ru-RU"/>
        </w:rPr>
        <w:t>ФОН</w:t>
      </w:r>
      <w:r w:rsidR="000929EA">
        <w:rPr>
          <w:sz w:val="36"/>
          <w:lang w:val="ru-RU"/>
        </w:rPr>
        <w:t xml:space="preserve"> </w:t>
      </w:r>
      <w:r w:rsidR="00933BE4">
        <w:rPr>
          <w:sz w:val="36"/>
          <w:lang w:val="ru-RU"/>
        </w:rPr>
        <w:t>–</w:t>
      </w:r>
      <w:r w:rsidR="000929EA">
        <w:rPr>
          <w:sz w:val="36"/>
          <w:lang w:val="ru-RU"/>
        </w:rPr>
        <w:t xml:space="preserve"> СКОПЈЕ</w:t>
      </w:r>
    </w:p>
    <w:p w:rsidR="00933BE4" w:rsidRPr="00A553BC" w:rsidRDefault="00933BE4" w:rsidP="00C606BB">
      <w:pPr>
        <w:pStyle w:val="Title"/>
        <w:rPr>
          <w:sz w:val="36"/>
          <w:lang w:val="ru-RU"/>
        </w:rPr>
      </w:pPr>
    </w:p>
    <w:p w:rsidR="00C606BB" w:rsidRPr="00A553BC" w:rsidRDefault="00C606BB" w:rsidP="00C606BB">
      <w:pPr>
        <w:pStyle w:val="Subtitle"/>
        <w:rPr>
          <w:rFonts w:ascii="Times New Roman" w:hAnsi="Times New Roman"/>
          <w:lang w:val="ru-RU"/>
        </w:rPr>
      </w:pPr>
      <w:r w:rsidRPr="00A553BC">
        <w:rPr>
          <w:rFonts w:ascii="Times New Roman" w:hAnsi="Times New Roman"/>
          <w:lang w:val="ru-RU"/>
        </w:rPr>
        <w:t xml:space="preserve">Факултет за </w:t>
      </w:r>
      <w:r>
        <w:rPr>
          <w:rFonts w:ascii="Times New Roman" w:hAnsi="Times New Roman"/>
          <w:lang w:val="mk-MK"/>
        </w:rPr>
        <w:t>политичк</w:t>
      </w:r>
      <w:r w:rsidRPr="00A553BC">
        <w:rPr>
          <w:rFonts w:ascii="Times New Roman" w:hAnsi="Times New Roman"/>
          <w:lang w:val="ru-RU"/>
        </w:rPr>
        <w:t xml:space="preserve">и науки </w:t>
      </w:r>
      <w:r w:rsidR="000929EA">
        <w:rPr>
          <w:rFonts w:ascii="Times New Roman" w:hAnsi="Times New Roman"/>
          <w:lang w:val="ru-RU"/>
        </w:rPr>
        <w:t xml:space="preserve"> и дипломатија</w:t>
      </w:r>
    </w:p>
    <w:p w:rsidR="00C606BB" w:rsidRPr="00A553BC" w:rsidRDefault="00C606BB" w:rsidP="00C606BB">
      <w:pPr>
        <w:rPr>
          <w:lang w:val="ru-RU"/>
        </w:rPr>
      </w:pPr>
    </w:p>
    <w:p w:rsidR="00C606BB" w:rsidRPr="00A553BC" w:rsidRDefault="00855CC3" w:rsidP="00C606BB">
      <w:pPr>
        <w:rPr>
          <w:lang w:val="ru-RU"/>
        </w:rPr>
      </w:pPr>
      <w:r>
        <w:rPr>
          <w:noProof/>
          <w:sz w:val="20"/>
          <w:lang w:val="en-GB" w:eastAsia="en-GB"/>
        </w:rPr>
        <mc:AlternateContent>
          <mc:Choice Requires="wps">
            <w:drawing>
              <wp:anchor distT="4294967295" distB="4294967295" distL="114300" distR="114300" simplePos="0" relativeHeight="251657216" behindDoc="0" locked="0" layoutInCell="1" allowOverlap="1">
                <wp:simplePos x="0" y="0"/>
                <wp:positionH relativeFrom="column">
                  <wp:posOffset>-228600</wp:posOffset>
                </wp:positionH>
                <wp:positionV relativeFrom="paragraph">
                  <wp:posOffset>85724</wp:posOffset>
                </wp:positionV>
                <wp:extent cx="6515100" cy="0"/>
                <wp:effectExtent l="0" t="19050" r="19050" b="19050"/>
                <wp:wrapNone/>
                <wp:docPr id="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1C379" id="Line 4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6.75pt" to="4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" strokeweight="4.5pt">
                <v:stroke linestyle="thickThin"/>
              </v:line>
            </w:pict>
          </mc:Fallback>
        </mc:AlternateContent>
      </w:r>
    </w:p>
    <w:p w:rsidR="00C606BB" w:rsidRPr="00A553BC" w:rsidRDefault="00C606BB" w:rsidP="00C606BB">
      <w:pPr>
        <w:rPr>
          <w:lang w:val="ru-RU"/>
        </w:rPr>
      </w:pPr>
    </w:p>
    <w:p w:rsidR="00C606BB" w:rsidRPr="00A553BC" w:rsidRDefault="00C606BB" w:rsidP="00C606BB">
      <w:pPr>
        <w:rPr>
          <w:lang w:val="ru-RU"/>
        </w:rPr>
      </w:pPr>
    </w:p>
    <w:p w:rsidR="00C606BB" w:rsidRPr="00A553BC" w:rsidRDefault="00C606BB" w:rsidP="00C606BB">
      <w:pPr>
        <w:pStyle w:val="Heading1"/>
        <w:rPr>
          <w:rFonts w:ascii="Times New Roman" w:hAnsi="Times New Roman"/>
          <w:lang w:val="ru-RU"/>
        </w:rPr>
      </w:pPr>
    </w:p>
    <w:p w:rsidR="00C606BB" w:rsidRPr="00A553BC" w:rsidRDefault="00C606BB" w:rsidP="00C606BB">
      <w:pPr>
        <w:pStyle w:val="Heading1"/>
        <w:rPr>
          <w:rFonts w:ascii="Times New Roman" w:hAnsi="Times New Roman"/>
          <w:lang w:val="ru-RU"/>
        </w:rPr>
      </w:pPr>
    </w:p>
    <w:p w:rsidR="00C606BB" w:rsidRPr="00A553BC" w:rsidRDefault="00C606BB" w:rsidP="00C606BB">
      <w:pPr>
        <w:pStyle w:val="Heading1"/>
        <w:rPr>
          <w:rFonts w:ascii="Times New Roman" w:hAnsi="Times New Roman"/>
          <w:lang w:val="ru-RU"/>
        </w:rPr>
      </w:pPr>
    </w:p>
    <w:p w:rsidR="00C606BB" w:rsidRPr="00A553BC" w:rsidRDefault="00C606BB" w:rsidP="00C606BB">
      <w:pPr>
        <w:pStyle w:val="Heading1"/>
        <w:rPr>
          <w:rFonts w:ascii="Times New Roman" w:hAnsi="Times New Roman"/>
          <w:lang w:val="ru-RU"/>
        </w:rPr>
      </w:pPr>
    </w:p>
    <w:p w:rsidR="00C606BB" w:rsidRPr="00A553BC" w:rsidRDefault="00C606BB" w:rsidP="00C606BB">
      <w:pPr>
        <w:pStyle w:val="Heading1"/>
        <w:rPr>
          <w:rFonts w:ascii="Times New Roman" w:hAnsi="Times New Roman"/>
          <w:lang w:val="ru-RU"/>
        </w:rPr>
      </w:pPr>
    </w:p>
    <w:p w:rsidR="00C606BB" w:rsidRDefault="00C606BB" w:rsidP="000929EA">
      <w:pPr>
        <w:pStyle w:val="Heading1"/>
        <w:spacing w:line="360" w:lineRule="auto"/>
        <w:rPr>
          <w:rFonts w:ascii="Times New Roman" w:hAnsi="Times New Roman"/>
          <w:sz w:val="48"/>
          <w:lang w:val="ru-RU"/>
        </w:rPr>
      </w:pPr>
    </w:p>
    <w:p w:rsidR="000929EA" w:rsidRPr="000929EA" w:rsidRDefault="000929EA" w:rsidP="000929EA">
      <w:pPr>
        <w:rPr>
          <w:lang w:val="ru-RU" w:eastAsia="en-US"/>
        </w:rPr>
      </w:pPr>
    </w:p>
    <w:p w:rsidR="00C606BB" w:rsidRPr="00C606BB" w:rsidRDefault="00C606BB" w:rsidP="00C606BB">
      <w:pPr>
        <w:pStyle w:val="Heading1"/>
        <w:spacing w:line="360" w:lineRule="auto"/>
        <w:jc w:val="center"/>
        <w:rPr>
          <w:rFonts w:ascii="Times New Roman" w:hAnsi="Times New Roman"/>
          <w:caps/>
          <w:sz w:val="36"/>
          <w:szCs w:val="36"/>
          <w:lang w:val="ru-RU"/>
        </w:rPr>
      </w:pPr>
      <w:r w:rsidRPr="00C606BB">
        <w:rPr>
          <w:rFonts w:ascii="Times New Roman" w:hAnsi="Times New Roman"/>
          <w:caps/>
          <w:sz w:val="36"/>
          <w:szCs w:val="36"/>
          <w:lang w:val="ru-RU"/>
        </w:rPr>
        <w:t>ИзвеШтај</w:t>
      </w:r>
    </w:p>
    <w:p w:rsidR="00C606BB" w:rsidRPr="00C606BB" w:rsidRDefault="00C606BB" w:rsidP="00C606BB">
      <w:pPr>
        <w:pStyle w:val="Heading2"/>
        <w:spacing w:line="360" w:lineRule="auto"/>
        <w:jc w:val="center"/>
        <w:rPr>
          <w:rFonts w:ascii="Times New Roman" w:hAnsi="Times New Roman"/>
          <w:color w:val="auto"/>
          <w:sz w:val="36"/>
          <w:szCs w:val="36"/>
          <w:lang w:val="ru-RU"/>
        </w:rPr>
      </w:pPr>
      <w:r w:rsidRPr="00C606BB">
        <w:rPr>
          <w:rFonts w:ascii="Times New Roman" w:hAnsi="Times New Roman"/>
          <w:color w:val="auto"/>
          <w:sz w:val="36"/>
          <w:szCs w:val="36"/>
          <w:lang w:val="ru-RU"/>
        </w:rPr>
        <w:t>за самоевалуација на</w:t>
      </w:r>
    </w:p>
    <w:p w:rsidR="00C606BB" w:rsidRPr="00C606BB" w:rsidRDefault="00C606BB" w:rsidP="00C606BB">
      <w:pPr>
        <w:pStyle w:val="Heading3"/>
        <w:spacing w:line="360" w:lineRule="auto"/>
        <w:jc w:val="center"/>
        <w:rPr>
          <w:rFonts w:ascii="Times New Roman" w:hAnsi="Times New Roman"/>
          <w:caps/>
          <w:color w:val="auto"/>
          <w:sz w:val="36"/>
          <w:szCs w:val="36"/>
          <w:lang w:val="ru-RU"/>
        </w:rPr>
      </w:pPr>
      <w:r w:rsidRPr="00C606BB">
        <w:rPr>
          <w:rFonts w:ascii="Times New Roman" w:hAnsi="Times New Roman"/>
          <w:caps/>
          <w:color w:val="auto"/>
          <w:sz w:val="36"/>
          <w:szCs w:val="36"/>
          <w:lang w:val="ru-RU"/>
        </w:rPr>
        <w:t xml:space="preserve">ФАКУЛТЕТОТ ЗА </w:t>
      </w:r>
      <w:r>
        <w:rPr>
          <w:rFonts w:ascii="Times New Roman" w:hAnsi="Times New Roman"/>
          <w:caps/>
          <w:color w:val="auto"/>
          <w:sz w:val="36"/>
          <w:szCs w:val="36"/>
          <w:lang w:val="ru-RU"/>
        </w:rPr>
        <w:t>ПОЛИТИЧ</w:t>
      </w:r>
      <w:r w:rsidRPr="00C606BB">
        <w:rPr>
          <w:rFonts w:ascii="Times New Roman" w:hAnsi="Times New Roman"/>
          <w:caps/>
          <w:color w:val="auto"/>
          <w:sz w:val="36"/>
          <w:szCs w:val="36"/>
          <w:lang w:val="ru-RU"/>
        </w:rPr>
        <w:t>ки НАУКИ</w:t>
      </w:r>
      <w:r w:rsidR="000929EA">
        <w:rPr>
          <w:rFonts w:ascii="Times New Roman" w:hAnsi="Times New Roman"/>
          <w:caps/>
          <w:color w:val="auto"/>
          <w:sz w:val="36"/>
          <w:szCs w:val="36"/>
          <w:lang w:val="mk-MK"/>
        </w:rPr>
        <w:t xml:space="preserve"> И ДИПЛОМАТИЈА</w:t>
      </w:r>
      <w:r w:rsidRPr="00C606BB">
        <w:rPr>
          <w:rFonts w:ascii="Times New Roman" w:hAnsi="Times New Roman"/>
          <w:caps/>
          <w:color w:val="auto"/>
          <w:sz w:val="36"/>
          <w:szCs w:val="36"/>
          <w:lang w:val="ru-RU"/>
        </w:rPr>
        <w:t xml:space="preserve"> </w:t>
      </w:r>
    </w:p>
    <w:p w:rsidR="00C606BB" w:rsidRPr="007A4A72" w:rsidRDefault="00C606BB" w:rsidP="00C606BB">
      <w:pPr>
        <w:jc w:val="center"/>
        <w:rPr>
          <w:sz w:val="28"/>
          <w:szCs w:val="28"/>
          <w:lang w:val="ru-RU"/>
        </w:rPr>
      </w:pPr>
      <w:r>
        <w:rPr>
          <w:sz w:val="28"/>
          <w:szCs w:val="28"/>
          <w:lang w:val="ru-RU"/>
        </w:rPr>
        <w:t>з</w:t>
      </w:r>
      <w:r w:rsidR="003D18DE">
        <w:rPr>
          <w:sz w:val="28"/>
          <w:szCs w:val="28"/>
          <w:lang w:val="ru-RU"/>
        </w:rPr>
        <w:t>а учебна 20</w:t>
      </w:r>
      <w:r w:rsidR="003D18DE">
        <w:rPr>
          <w:sz w:val="28"/>
          <w:szCs w:val="28"/>
          <w:lang w:val="en-US"/>
        </w:rPr>
        <w:t>15</w:t>
      </w:r>
      <w:r w:rsidR="00DE106B">
        <w:rPr>
          <w:sz w:val="28"/>
          <w:szCs w:val="28"/>
          <w:lang w:val="ru-RU"/>
        </w:rPr>
        <w:t>/1</w:t>
      </w:r>
      <w:r w:rsidR="003D18DE">
        <w:rPr>
          <w:sz w:val="28"/>
          <w:szCs w:val="28"/>
          <w:lang w:val="en-US"/>
        </w:rPr>
        <w:t>8</w:t>
      </w:r>
      <w:r w:rsidRPr="007A4A72">
        <w:rPr>
          <w:sz w:val="28"/>
          <w:szCs w:val="28"/>
          <w:lang w:val="ru-RU"/>
        </w:rPr>
        <w:t xml:space="preserve"> година</w:t>
      </w:r>
    </w:p>
    <w:p w:rsidR="00C606BB" w:rsidRPr="00A553BC" w:rsidRDefault="00C606BB" w:rsidP="00C606BB">
      <w:pPr>
        <w:rPr>
          <w:lang w:val="ru-RU"/>
        </w:rPr>
      </w:pPr>
    </w:p>
    <w:p w:rsidR="00C606BB" w:rsidRPr="00A553BC" w:rsidRDefault="00C606BB" w:rsidP="00C606BB">
      <w:pPr>
        <w:rPr>
          <w:lang w:val="ru-RU"/>
        </w:rPr>
      </w:pPr>
    </w:p>
    <w:p w:rsidR="00C606BB" w:rsidRPr="00A553BC" w:rsidRDefault="00C606BB" w:rsidP="00C606BB">
      <w:pPr>
        <w:rPr>
          <w:lang w:val="ru-RU"/>
        </w:rPr>
      </w:pPr>
    </w:p>
    <w:p w:rsidR="00C606BB" w:rsidRPr="00A553BC" w:rsidRDefault="00C606BB" w:rsidP="00C606BB">
      <w:pPr>
        <w:rPr>
          <w:lang w:val="ru-RU"/>
        </w:rPr>
      </w:pPr>
    </w:p>
    <w:p w:rsidR="00C606BB" w:rsidRPr="00A553BC" w:rsidRDefault="00C606BB" w:rsidP="00C606BB">
      <w:pPr>
        <w:rPr>
          <w:b/>
          <w:bCs/>
          <w:sz w:val="28"/>
          <w:lang w:val="ru-RU"/>
        </w:rPr>
      </w:pPr>
    </w:p>
    <w:p w:rsidR="00C606BB" w:rsidRPr="00A553BC" w:rsidRDefault="00C606BB" w:rsidP="00C606BB">
      <w:pPr>
        <w:rPr>
          <w:b/>
          <w:bCs/>
          <w:sz w:val="28"/>
          <w:lang w:val="ru-RU"/>
        </w:rPr>
      </w:pPr>
    </w:p>
    <w:p w:rsidR="00C606BB" w:rsidRPr="00A553BC" w:rsidRDefault="00C606BB" w:rsidP="00C606BB">
      <w:pPr>
        <w:rPr>
          <w:b/>
          <w:bCs/>
          <w:sz w:val="28"/>
          <w:lang w:val="ru-RU"/>
        </w:rPr>
      </w:pPr>
    </w:p>
    <w:p w:rsidR="00C606BB" w:rsidRPr="00A553BC" w:rsidRDefault="00C606BB" w:rsidP="00C606BB">
      <w:pPr>
        <w:rPr>
          <w:b/>
          <w:bCs/>
          <w:sz w:val="28"/>
          <w:lang w:val="ru-RU"/>
        </w:rPr>
      </w:pPr>
    </w:p>
    <w:p w:rsidR="00C606BB" w:rsidRPr="00A553BC" w:rsidRDefault="00C606BB" w:rsidP="00C606BB">
      <w:pPr>
        <w:rPr>
          <w:b/>
          <w:bCs/>
          <w:sz w:val="28"/>
          <w:lang w:val="ru-RU"/>
        </w:rPr>
      </w:pPr>
    </w:p>
    <w:p w:rsidR="00C606BB" w:rsidRDefault="00C606BB" w:rsidP="00C606BB">
      <w:pPr>
        <w:rPr>
          <w:b/>
          <w:bCs/>
          <w:sz w:val="28"/>
          <w:lang w:val="ru-RU"/>
        </w:rPr>
      </w:pPr>
    </w:p>
    <w:p w:rsidR="000929EA" w:rsidRDefault="000929EA" w:rsidP="00C606BB">
      <w:pPr>
        <w:rPr>
          <w:b/>
          <w:bCs/>
          <w:sz w:val="28"/>
          <w:lang w:val="ru-RU"/>
        </w:rPr>
      </w:pPr>
    </w:p>
    <w:p w:rsidR="000929EA" w:rsidRPr="00A553BC" w:rsidRDefault="000929EA" w:rsidP="00C606BB">
      <w:pPr>
        <w:rPr>
          <w:b/>
          <w:bCs/>
          <w:sz w:val="28"/>
          <w:lang w:val="ru-RU"/>
        </w:rPr>
      </w:pPr>
    </w:p>
    <w:p w:rsidR="00C606BB" w:rsidRPr="00A553BC" w:rsidRDefault="00C606BB" w:rsidP="000929EA">
      <w:pPr>
        <w:rPr>
          <w:b/>
          <w:bCs/>
          <w:sz w:val="28"/>
          <w:lang w:val="ru-RU"/>
        </w:rPr>
      </w:pPr>
    </w:p>
    <w:p w:rsidR="00C606BB" w:rsidRPr="00A553BC" w:rsidRDefault="00855CC3" w:rsidP="00C606BB">
      <w:pPr>
        <w:jc w:val="center"/>
        <w:rPr>
          <w:b/>
          <w:bCs/>
          <w:sz w:val="28"/>
          <w:lang w:val="ru-RU"/>
        </w:rPr>
      </w:pPr>
      <w:r>
        <w:rPr>
          <w:noProof/>
          <w:sz w:val="20"/>
          <w:lang w:val="en-GB" w:eastAsia="en-GB"/>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168910</wp:posOffset>
                </wp:positionV>
                <wp:extent cx="6515100" cy="12065"/>
                <wp:effectExtent l="0" t="19050" r="19050" b="26035"/>
                <wp:wrapNone/>
                <wp:docPr id="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1206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666B2" id="Line 4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3pt" to="4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" strokeweight="4.5pt">
                <v:stroke linestyle="thinThick"/>
              </v:line>
            </w:pict>
          </mc:Fallback>
        </mc:AlternateContent>
      </w:r>
    </w:p>
    <w:p w:rsidR="00C606BB" w:rsidRPr="00A553BC" w:rsidRDefault="00C606BB" w:rsidP="000929EA">
      <w:pPr>
        <w:pStyle w:val="Heading4"/>
        <w:numPr>
          <w:ilvl w:val="0"/>
          <w:numId w:val="0"/>
        </w:numPr>
        <w:ind w:left="2124" w:firstLine="708"/>
        <w:rPr>
          <w:rFonts w:ascii="Times New Roman" w:hAnsi="Times New Roman"/>
          <w:sz w:val="28"/>
          <w:lang w:val="pl-PL"/>
        </w:rPr>
      </w:pPr>
      <w:r w:rsidRPr="00A553BC">
        <w:rPr>
          <w:rFonts w:ascii="Times New Roman" w:hAnsi="Times New Roman"/>
          <w:sz w:val="28"/>
          <w:lang w:val="pl-PL"/>
        </w:rPr>
        <w:t>Скопје, 20</w:t>
      </w:r>
      <w:r w:rsidR="008C241A">
        <w:rPr>
          <w:rFonts w:ascii="Times New Roman" w:hAnsi="Times New Roman"/>
          <w:sz w:val="28"/>
          <w:lang w:val="pl-PL"/>
        </w:rPr>
        <w:t>1</w:t>
      </w:r>
      <w:r w:rsidR="008C241A">
        <w:rPr>
          <w:rFonts w:ascii="Times New Roman" w:hAnsi="Times New Roman"/>
          <w:sz w:val="28"/>
          <w:lang w:val="mk-MK"/>
        </w:rPr>
        <w:t>8</w:t>
      </w:r>
      <w:r w:rsidRPr="00A553BC">
        <w:rPr>
          <w:rFonts w:ascii="Times New Roman" w:hAnsi="Times New Roman"/>
          <w:sz w:val="28"/>
          <w:lang w:val="pl-PL"/>
        </w:rPr>
        <w:t xml:space="preserve"> година</w:t>
      </w:r>
    </w:p>
    <w:p w:rsidR="001D1D92" w:rsidRDefault="001D1D92"/>
    <w:p w:rsidR="001D1D92" w:rsidRDefault="001D1D92">
      <w:r>
        <w:br w:type="page"/>
      </w:r>
    </w:p>
    <w:p w:rsidR="003E5711" w:rsidRDefault="001D1D92" w:rsidP="00B8627B">
      <w:pPr>
        <w:tabs>
          <w:tab w:val="left" w:pos="4080"/>
        </w:tabs>
        <w:rPr>
          <w:b/>
          <w:sz w:val="28"/>
          <w:szCs w:val="28"/>
          <w:lang w:val="mk-MK"/>
        </w:rPr>
      </w:pPr>
      <w:r>
        <w:rPr>
          <w:b/>
          <w:sz w:val="28"/>
          <w:szCs w:val="28"/>
          <w:lang w:val="mk-MK"/>
        </w:rPr>
        <w:lastRenderedPageBreak/>
        <w:t>С О Д Р Ж И Н А</w:t>
      </w:r>
    </w:p>
    <w:p w:rsidR="003E5711" w:rsidRDefault="000929EA" w:rsidP="00B436EC">
      <w:pPr>
        <w:tabs>
          <w:tab w:val="left" w:pos="4080"/>
        </w:tabs>
        <w:jc w:val="center"/>
        <w:rPr>
          <w:b/>
          <w:sz w:val="28"/>
          <w:szCs w:val="28"/>
          <w:lang w:val="mk-MK"/>
        </w:rPr>
      </w:pPr>
      <w:r>
        <w:rPr>
          <w:b/>
          <w:sz w:val="28"/>
          <w:szCs w:val="28"/>
          <w:lang w:val="mk-MK"/>
        </w:rPr>
        <w:tab/>
      </w:r>
    </w:p>
    <w:tbl>
      <w:tblPr>
        <w:tblW w:w="9570" w:type="dxa"/>
        <w:tblLook w:val="0000" w:firstRow="0" w:lastRow="0" w:firstColumn="0" w:lastColumn="0" w:noHBand="0" w:noVBand="0"/>
      </w:tblPr>
      <w:tblGrid>
        <w:gridCol w:w="1116"/>
        <w:gridCol w:w="7639"/>
        <w:gridCol w:w="815"/>
      </w:tblGrid>
      <w:tr w:rsidR="00E97EEE" w:rsidRPr="00BD4E03">
        <w:tc>
          <w:tcPr>
            <w:tcW w:w="1116" w:type="dxa"/>
          </w:tcPr>
          <w:p w:rsidR="00E97EEE" w:rsidRPr="00BD4E03" w:rsidRDefault="00E97EEE" w:rsidP="006163FF">
            <w:pPr>
              <w:jc w:val="center"/>
              <w:rPr>
                <w:lang w:val="mk-MK"/>
              </w:rPr>
            </w:pPr>
          </w:p>
        </w:tc>
        <w:tc>
          <w:tcPr>
            <w:tcW w:w="7639" w:type="dxa"/>
          </w:tcPr>
          <w:p w:rsidR="00E97EEE" w:rsidRPr="00BD4E03" w:rsidRDefault="00E97EEE" w:rsidP="006163FF">
            <w:pPr>
              <w:pStyle w:val="Heading1"/>
              <w:rPr>
                <w:rFonts w:ascii="Times New Roman" w:hAnsi="Times New Roman"/>
                <w:lang w:val="mk-MK"/>
              </w:rPr>
            </w:pPr>
          </w:p>
        </w:tc>
        <w:tc>
          <w:tcPr>
            <w:tcW w:w="815" w:type="dxa"/>
          </w:tcPr>
          <w:p w:rsidR="00E97EEE" w:rsidRPr="00BD4E03" w:rsidRDefault="00E97EEE" w:rsidP="006163FF">
            <w:pPr>
              <w:pStyle w:val="Heading1"/>
              <w:jc w:val="center"/>
              <w:rPr>
                <w:rFonts w:ascii="Times New Roman" w:hAnsi="Times New Roman"/>
                <w:lang w:val="mk-MK"/>
              </w:rPr>
            </w:pPr>
          </w:p>
        </w:tc>
      </w:tr>
      <w:tr w:rsidR="00E97EEE" w:rsidRPr="00BD4E03">
        <w:tc>
          <w:tcPr>
            <w:tcW w:w="1116" w:type="dxa"/>
          </w:tcPr>
          <w:p w:rsidR="00E97EEE" w:rsidRPr="00BD4E03" w:rsidRDefault="00E97EEE" w:rsidP="006163FF">
            <w:pPr>
              <w:rPr>
                <w:b/>
                <w:bCs/>
                <w:lang w:val="mk-MK"/>
              </w:rPr>
            </w:pPr>
            <w:r w:rsidRPr="00BD4E03">
              <w:rPr>
                <w:b/>
                <w:bCs/>
                <w:lang w:val="mk-MK"/>
              </w:rPr>
              <w:t>01</w:t>
            </w:r>
          </w:p>
        </w:tc>
        <w:tc>
          <w:tcPr>
            <w:tcW w:w="7639" w:type="dxa"/>
          </w:tcPr>
          <w:p w:rsidR="00E97EEE" w:rsidRPr="00BD4E03" w:rsidRDefault="00E97EEE" w:rsidP="006163FF">
            <w:pPr>
              <w:pStyle w:val="Heading1"/>
              <w:rPr>
                <w:rFonts w:ascii="Times New Roman" w:hAnsi="Times New Roman"/>
                <w:lang w:val="mk-MK"/>
              </w:rPr>
            </w:pPr>
            <w:r w:rsidRPr="00BD4E03">
              <w:rPr>
                <w:rFonts w:ascii="Times New Roman" w:hAnsi="Times New Roman"/>
                <w:lang w:val="mk-MK"/>
              </w:rPr>
              <w:t>ВОВЕД</w:t>
            </w:r>
          </w:p>
        </w:tc>
        <w:tc>
          <w:tcPr>
            <w:tcW w:w="815" w:type="dxa"/>
          </w:tcPr>
          <w:p w:rsidR="00E97EEE" w:rsidRPr="00E97EEE" w:rsidRDefault="00E97EEE" w:rsidP="00E97EEE">
            <w:pPr>
              <w:pStyle w:val="Heading1"/>
              <w:rPr>
                <w:rFonts w:ascii="Times New Roman" w:hAnsi="Times New Roman"/>
              </w:rPr>
            </w:pPr>
          </w:p>
        </w:tc>
      </w:tr>
      <w:tr w:rsidR="00E97EEE" w:rsidRPr="00BD4E03">
        <w:tc>
          <w:tcPr>
            <w:tcW w:w="1116" w:type="dxa"/>
          </w:tcPr>
          <w:p w:rsidR="00E97EEE" w:rsidRPr="00BD4E03" w:rsidRDefault="00E97EEE" w:rsidP="006163FF">
            <w:pPr>
              <w:rPr>
                <w:lang w:val="mk-MK"/>
              </w:rPr>
            </w:pPr>
            <w:r w:rsidRPr="00BD4E03">
              <w:rPr>
                <w:lang w:val="mk-MK"/>
              </w:rPr>
              <w:t>1.1.</w:t>
            </w:r>
          </w:p>
        </w:tc>
        <w:tc>
          <w:tcPr>
            <w:tcW w:w="7639" w:type="dxa"/>
          </w:tcPr>
          <w:p w:rsidR="00E97EEE" w:rsidRPr="00BD4E03" w:rsidRDefault="00E97EEE" w:rsidP="006163FF">
            <w:pPr>
              <w:jc w:val="both"/>
              <w:rPr>
                <w:lang w:val="mk-MK"/>
              </w:rPr>
            </w:pPr>
            <w:r w:rsidRPr="00BD4E03">
              <w:rPr>
                <w:lang w:val="mk-MK"/>
              </w:rPr>
              <w:t>Правна основа на процесот на самоевалуација</w:t>
            </w:r>
          </w:p>
        </w:tc>
        <w:tc>
          <w:tcPr>
            <w:tcW w:w="815" w:type="dxa"/>
          </w:tcPr>
          <w:p w:rsidR="00E97EEE" w:rsidRPr="00E97EEE" w:rsidRDefault="00E97EEE" w:rsidP="006163FF">
            <w:pPr>
              <w:jc w:val="center"/>
              <w:rPr>
                <w:lang w:val="en-US"/>
              </w:rPr>
            </w:pPr>
          </w:p>
        </w:tc>
      </w:tr>
      <w:tr w:rsidR="00E97EEE" w:rsidRPr="00BD4E03">
        <w:tc>
          <w:tcPr>
            <w:tcW w:w="1116" w:type="dxa"/>
          </w:tcPr>
          <w:p w:rsidR="00E97EEE" w:rsidRPr="00BD4E03" w:rsidRDefault="00E97EEE" w:rsidP="006163FF">
            <w:pPr>
              <w:rPr>
                <w:lang w:val="mk-MK"/>
              </w:rPr>
            </w:pPr>
            <w:r w:rsidRPr="00BD4E03">
              <w:rPr>
                <w:lang w:val="mk-MK"/>
              </w:rPr>
              <w:t>1.2.</w:t>
            </w:r>
          </w:p>
        </w:tc>
        <w:tc>
          <w:tcPr>
            <w:tcW w:w="7639" w:type="dxa"/>
          </w:tcPr>
          <w:p w:rsidR="00E97EEE" w:rsidRPr="00BD4E03" w:rsidRDefault="00E97EEE" w:rsidP="006163FF">
            <w:pPr>
              <w:jc w:val="both"/>
              <w:rPr>
                <w:lang w:val="mk-MK"/>
              </w:rPr>
            </w:pPr>
            <w:r w:rsidRPr="00BD4E03">
              <w:rPr>
                <w:lang w:val="mk-MK"/>
              </w:rPr>
              <w:t>Цели на самоевалуацијата</w:t>
            </w:r>
          </w:p>
        </w:tc>
        <w:tc>
          <w:tcPr>
            <w:tcW w:w="815" w:type="dxa"/>
          </w:tcPr>
          <w:p w:rsidR="00E97EEE" w:rsidRPr="00E97EEE" w:rsidRDefault="00E97EEE" w:rsidP="00E97EEE">
            <w:pPr>
              <w:rPr>
                <w:lang w:val="en-US"/>
              </w:rPr>
            </w:pPr>
          </w:p>
        </w:tc>
      </w:tr>
      <w:tr w:rsidR="00E97EEE" w:rsidRPr="00BD4E03">
        <w:tc>
          <w:tcPr>
            <w:tcW w:w="1116" w:type="dxa"/>
          </w:tcPr>
          <w:p w:rsidR="00E97EEE" w:rsidRPr="00BD4E03" w:rsidRDefault="00E97EEE" w:rsidP="006163FF">
            <w:pPr>
              <w:rPr>
                <w:lang w:val="mk-MK"/>
              </w:rPr>
            </w:pPr>
            <w:r w:rsidRPr="00BD4E03">
              <w:rPr>
                <w:lang w:val="mk-MK"/>
              </w:rPr>
              <w:t>1.3.</w:t>
            </w:r>
          </w:p>
        </w:tc>
        <w:tc>
          <w:tcPr>
            <w:tcW w:w="7639" w:type="dxa"/>
          </w:tcPr>
          <w:p w:rsidR="00E97EEE" w:rsidRPr="00BD4E03" w:rsidRDefault="00E97EEE" w:rsidP="006163FF">
            <w:pPr>
              <w:jc w:val="both"/>
              <w:rPr>
                <w:lang w:val="mk-MK"/>
              </w:rPr>
            </w:pPr>
            <w:r w:rsidRPr="00BD4E03">
              <w:rPr>
                <w:lang w:val="mk-MK"/>
              </w:rPr>
              <w:t xml:space="preserve">Начин на работа на Комисијата за самоевалуација </w:t>
            </w:r>
          </w:p>
        </w:tc>
        <w:tc>
          <w:tcPr>
            <w:tcW w:w="815" w:type="dxa"/>
          </w:tcPr>
          <w:p w:rsidR="00E97EEE" w:rsidRPr="00E97EEE" w:rsidRDefault="00E97EEE" w:rsidP="00E97EEE">
            <w:pPr>
              <w:rPr>
                <w:lang w:val="en-US"/>
              </w:rPr>
            </w:pPr>
          </w:p>
        </w:tc>
      </w:tr>
      <w:tr w:rsidR="00E97EEE" w:rsidRPr="00BD4E03">
        <w:tc>
          <w:tcPr>
            <w:tcW w:w="1116" w:type="dxa"/>
          </w:tcPr>
          <w:p w:rsidR="00E97EEE" w:rsidRPr="00BD4E03" w:rsidRDefault="00E97EEE" w:rsidP="006163FF">
            <w:pPr>
              <w:rPr>
                <w:lang w:val="mk-MK"/>
              </w:rPr>
            </w:pPr>
            <w:r w:rsidRPr="00BD4E03">
              <w:rPr>
                <w:lang w:val="mk-MK"/>
              </w:rPr>
              <w:t>1.4.</w:t>
            </w:r>
          </w:p>
        </w:tc>
        <w:tc>
          <w:tcPr>
            <w:tcW w:w="7639" w:type="dxa"/>
          </w:tcPr>
          <w:p w:rsidR="00E97EEE" w:rsidRPr="00BD4E03" w:rsidRDefault="00E97EEE" w:rsidP="006163FF">
            <w:pPr>
              <w:jc w:val="both"/>
              <w:rPr>
                <w:lang w:val="mk-MK"/>
              </w:rPr>
            </w:pPr>
            <w:r w:rsidRPr="00BD4E03">
              <w:rPr>
                <w:lang w:val="mk-MK"/>
              </w:rPr>
              <w:t>Позитивни елементи и тешкотии во процесот на самоевалуација</w:t>
            </w:r>
          </w:p>
        </w:tc>
        <w:tc>
          <w:tcPr>
            <w:tcW w:w="815" w:type="dxa"/>
          </w:tcPr>
          <w:p w:rsidR="00E97EEE" w:rsidRPr="00E97EEE" w:rsidRDefault="00E97EEE" w:rsidP="006163FF">
            <w:pPr>
              <w:jc w:val="center"/>
              <w:rPr>
                <w:lang w:val="en-US"/>
              </w:rPr>
            </w:pPr>
          </w:p>
        </w:tc>
      </w:tr>
      <w:tr w:rsidR="00E97EEE" w:rsidRPr="00BD4E03">
        <w:tc>
          <w:tcPr>
            <w:tcW w:w="1116" w:type="dxa"/>
          </w:tcPr>
          <w:p w:rsidR="00E97EEE" w:rsidRPr="00BD4E03" w:rsidRDefault="00E97EEE" w:rsidP="006163FF">
            <w:pPr>
              <w:rPr>
                <w:lang w:val="mk-MK"/>
              </w:rPr>
            </w:pPr>
          </w:p>
        </w:tc>
        <w:tc>
          <w:tcPr>
            <w:tcW w:w="7639" w:type="dxa"/>
          </w:tcPr>
          <w:p w:rsidR="00E97EEE" w:rsidRPr="00BD4E03" w:rsidRDefault="00E97EEE" w:rsidP="006163FF">
            <w:pPr>
              <w:jc w:val="both"/>
              <w:rPr>
                <w:lang w:val="mk-MK"/>
              </w:rPr>
            </w:pPr>
          </w:p>
        </w:tc>
        <w:tc>
          <w:tcPr>
            <w:tcW w:w="815" w:type="dxa"/>
          </w:tcPr>
          <w:p w:rsidR="00E97EEE" w:rsidRPr="00BD4E03" w:rsidRDefault="00E97EEE" w:rsidP="006163FF">
            <w:pPr>
              <w:jc w:val="center"/>
              <w:rPr>
                <w:lang w:val="mk-MK"/>
              </w:rPr>
            </w:pPr>
          </w:p>
        </w:tc>
      </w:tr>
      <w:tr w:rsidR="00E97EEE" w:rsidRPr="00BD4E03">
        <w:tc>
          <w:tcPr>
            <w:tcW w:w="1116" w:type="dxa"/>
          </w:tcPr>
          <w:p w:rsidR="00E97EEE" w:rsidRPr="00BD4E03" w:rsidRDefault="00E97EEE" w:rsidP="006163FF">
            <w:pPr>
              <w:rPr>
                <w:b/>
                <w:lang w:val="mk-MK"/>
              </w:rPr>
            </w:pPr>
            <w:r w:rsidRPr="00BD4E03">
              <w:rPr>
                <w:b/>
                <w:lang w:val="mk-MK"/>
              </w:rPr>
              <w:t>02</w:t>
            </w:r>
          </w:p>
        </w:tc>
        <w:tc>
          <w:tcPr>
            <w:tcW w:w="7639" w:type="dxa"/>
          </w:tcPr>
          <w:p w:rsidR="00E97EEE" w:rsidRPr="00BD4E03" w:rsidRDefault="00E97EEE" w:rsidP="006163FF">
            <w:pPr>
              <w:pStyle w:val="Heading1"/>
              <w:rPr>
                <w:rFonts w:ascii="Times New Roman" w:hAnsi="Times New Roman"/>
                <w:lang w:val="mk-MK" w:eastAsia="fr-FR"/>
              </w:rPr>
            </w:pPr>
            <w:r w:rsidRPr="00BD4E03">
              <w:rPr>
                <w:rFonts w:ascii="Times New Roman" w:hAnsi="Times New Roman"/>
                <w:lang w:val="mk-MK" w:eastAsia="fr-FR"/>
              </w:rPr>
              <w:t xml:space="preserve">МИСИЈА И СТРАТЕГИЈА НА ФАКУЛТЕТОТ </w:t>
            </w:r>
          </w:p>
        </w:tc>
        <w:tc>
          <w:tcPr>
            <w:tcW w:w="815" w:type="dxa"/>
          </w:tcPr>
          <w:p w:rsidR="00E97EEE" w:rsidRPr="00E97EEE" w:rsidRDefault="00E97EEE" w:rsidP="006163FF">
            <w:pPr>
              <w:pStyle w:val="Heading1"/>
              <w:jc w:val="center"/>
              <w:rPr>
                <w:rFonts w:ascii="Times New Roman" w:hAnsi="Times New Roman"/>
                <w:lang w:eastAsia="fr-FR"/>
              </w:rPr>
            </w:pPr>
          </w:p>
        </w:tc>
      </w:tr>
      <w:tr w:rsidR="00E97EEE" w:rsidRPr="00BD4E03">
        <w:tc>
          <w:tcPr>
            <w:tcW w:w="1116" w:type="dxa"/>
          </w:tcPr>
          <w:p w:rsidR="00E97EEE" w:rsidRPr="00BD4E03" w:rsidRDefault="00E97EEE" w:rsidP="006163FF">
            <w:pPr>
              <w:rPr>
                <w:lang w:val="mk-MK"/>
              </w:rPr>
            </w:pPr>
            <w:r w:rsidRPr="00BD4E03">
              <w:rPr>
                <w:lang w:val="mk-MK"/>
              </w:rPr>
              <w:t>2.1</w:t>
            </w:r>
          </w:p>
        </w:tc>
        <w:tc>
          <w:tcPr>
            <w:tcW w:w="7639" w:type="dxa"/>
          </w:tcPr>
          <w:p w:rsidR="00E97EEE" w:rsidRPr="00BD4E03" w:rsidRDefault="00E97EEE" w:rsidP="006163FF">
            <w:pPr>
              <w:jc w:val="both"/>
              <w:rPr>
                <w:bCs/>
                <w:lang w:val="mk-MK"/>
              </w:rPr>
            </w:pPr>
            <w:r w:rsidRPr="00BD4E03">
              <w:rPr>
                <w:bCs/>
                <w:lang w:val="mk-MK"/>
              </w:rPr>
              <w:t>Мисија и цели на високообразовната установа</w:t>
            </w:r>
          </w:p>
        </w:tc>
        <w:tc>
          <w:tcPr>
            <w:tcW w:w="815" w:type="dxa"/>
          </w:tcPr>
          <w:p w:rsidR="00E97EEE" w:rsidRPr="00E97EEE" w:rsidRDefault="00E97EEE" w:rsidP="006163FF">
            <w:pPr>
              <w:jc w:val="center"/>
              <w:rPr>
                <w:bCs/>
                <w:lang w:val="en-US"/>
              </w:rPr>
            </w:pPr>
          </w:p>
        </w:tc>
      </w:tr>
      <w:tr w:rsidR="00E97EEE" w:rsidRPr="00BD4E03">
        <w:tc>
          <w:tcPr>
            <w:tcW w:w="1116" w:type="dxa"/>
          </w:tcPr>
          <w:p w:rsidR="00E97EEE" w:rsidRPr="00BD4E03" w:rsidRDefault="00E97EEE" w:rsidP="006163FF">
            <w:pPr>
              <w:rPr>
                <w:lang w:val="mk-MK"/>
              </w:rPr>
            </w:pPr>
            <w:r w:rsidRPr="00BD4E03">
              <w:rPr>
                <w:lang w:val="mk-MK"/>
              </w:rPr>
              <w:t>2.2.</w:t>
            </w:r>
          </w:p>
        </w:tc>
        <w:tc>
          <w:tcPr>
            <w:tcW w:w="7639" w:type="dxa"/>
          </w:tcPr>
          <w:p w:rsidR="00E97EEE" w:rsidRPr="00BD4E03" w:rsidRDefault="00E97EEE" w:rsidP="006163FF">
            <w:pPr>
              <w:jc w:val="both"/>
              <w:rPr>
                <w:bCs/>
                <w:lang w:val="mk-MK"/>
              </w:rPr>
            </w:pPr>
            <w:r w:rsidRPr="00BD4E03">
              <w:rPr>
                <w:lang w:val="mk-MK"/>
              </w:rPr>
              <w:t>Стратегија за остварување на мисијата</w:t>
            </w:r>
          </w:p>
        </w:tc>
        <w:tc>
          <w:tcPr>
            <w:tcW w:w="815" w:type="dxa"/>
          </w:tcPr>
          <w:p w:rsidR="00E97EEE" w:rsidRPr="00E97EEE" w:rsidRDefault="00E97EEE" w:rsidP="006163FF">
            <w:pPr>
              <w:jc w:val="center"/>
              <w:rPr>
                <w:lang w:val="en-US"/>
              </w:rPr>
            </w:pPr>
          </w:p>
        </w:tc>
      </w:tr>
      <w:tr w:rsidR="00E97EEE" w:rsidRPr="00BD4E03">
        <w:tc>
          <w:tcPr>
            <w:tcW w:w="1116" w:type="dxa"/>
          </w:tcPr>
          <w:p w:rsidR="00E97EEE" w:rsidRPr="00BD4E03" w:rsidRDefault="00E97EEE" w:rsidP="006163FF">
            <w:pPr>
              <w:rPr>
                <w:lang w:val="mk-MK"/>
              </w:rPr>
            </w:pPr>
            <w:r w:rsidRPr="00BD4E03">
              <w:rPr>
                <w:lang w:val="mk-MK"/>
              </w:rPr>
              <w:t>2.3.</w:t>
            </w:r>
          </w:p>
        </w:tc>
        <w:tc>
          <w:tcPr>
            <w:tcW w:w="7639" w:type="dxa"/>
          </w:tcPr>
          <w:p w:rsidR="00E97EEE" w:rsidRPr="00BD4E03" w:rsidRDefault="00E97EEE" w:rsidP="006163FF">
            <w:pPr>
              <w:jc w:val="both"/>
              <w:rPr>
                <w:lang w:val="mk-MK"/>
              </w:rPr>
            </w:pPr>
            <w:r w:rsidRPr="00BD4E03">
              <w:rPr>
                <w:lang w:val="mk-MK"/>
              </w:rPr>
              <w:t>Контролни механизми – програми и извештаи за работа</w:t>
            </w:r>
          </w:p>
        </w:tc>
        <w:tc>
          <w:tcPr>
            <w:tcW w:w="815" w:type="dxa"/>
          </w:tcPr>
          <w:p w:rsidR="00E97EEE" w:rsidRPr="00E97EEE" w:rsidRDefault="00E97EEE" w:rsidP="006163FF">
            <w:pPr>
              <w:jc w:val="center"/>
              <w:rPr>
                <w:lang w:val="en-US"/>
              </w:rPr>
            </w:pPr>
          </w:p>
        </w:tc>
      </w:tr>
      <w:tr w:rsidR="00E97EEE" w:rsidRPr="00BD4E03">
        <w:tc>
          <w:tcPr>
            <w:tcW w:w="1116" w:type="dxa"/>
          </w:tcPr>
          <w:p w:rsidR="00E97EEE" w:rsidRPr="00BD4E03" w:rsidRDefault="00E97EEE" w:rsidP="006163FF">
            <w:pPr>
              <w:rPr>
                <w:lang w:val="mk-MK"/>
              </w:rPr>
            </w:pPr>
            <w:r w:rsidRPr="00BD4E03">
              <w:rPr>
                <w:lang w:val="mk-MK"/>
              </w:rPr>
              <w:t>2.4.</w:t>
            </w:r>
          </w:p>
        </w:tc>
        <w:tc>
          <w:tcPr>
            <w:tcW w:w="7639" w:type="dxa"/>
          </w:tcPr>
          <w:p w:rsidR="00E97EEE" w:rsidRPr="00BD4E03" w:rsidRDefault="00E97EEE" w:rsidP="006163FF">
            <w:pPr>
              <w:jc w:val="both"/>
              <w:rPr>
                <w:lang w:val="mk-MK"/>
              </w:rPr>
            </w:pPr>
            <w:r w:rsidRPr="00BD4E03">
              <w:rPr>
                <w:lang w:val="mk-MK"/>
              </w:rPr>
              <w:t>Промени кон подобар факултет</w:t>
            </w:r>
          </w:p>
        </w:tc>
        <w:tc>
          <w:tcPr>
            <w:tcW w:w="815" w:type="dxa"/>
          </w:tcPr>
          <w:p w:rsidR="00E97EEE" w:rsidRPr="00E97EEE" w:rsidRDefault="00E97EEE" w:rsidP="006163FF">
            <w:pPr>
              <w:jc w:val="center"/>
              <w:rPr>
                <w:lang w:val="en-US"/>
              </w:rPr>
            </w:pPr>
          </w:p>
        </w:tc>
      </w:tr>
      <w:tr w:rsidR="00E97EEE" w:rsidRPr="00BD4E03">
        <w:tc>
          <w:tcPr>
            <w:tcW w:w="1116" w:type="dxa"/>
          </w:tcPr>
          <w:p w:rsidR="00E97EEE" w:rsidRPr="00BD4E03" w:rsidRDefault="00E97EEE" w:rsidP="006163FF">
            <w:pPr>
              <w:rPr>
                <w:lang w:val="mk-MK"/>
              </w:rPr>
            </w:pPr>
          </w:p>
        </w:tc>
        <w:tc>
          <w:tcPr>
            <w:tcW w:w="7639" w:type="dxa"/>
          </w:tcPr>
          <w:p w:rsidR="00E97EEE" w:rsidRPr="00BD4E03" w:rsidRDefault="00E97EEE" w:rsidP="006163FF">
            <w:pPr>
              <w:jc w:val="both"/>
              <w:rPr>
                <w:lang w:val="mk-MK"/>
              </w:rPr>
            </w:pPr>
          </w:p>
        </w:tc>
        <w:tc>
          <w:tcPr>
            <w:tcW w:w="815" w:type="dxa"/>
          </w:tcPr>
          <w:p w:rsidR="00E97EEE" w:rsidRPr="00BD4E03" w:rsidRDefault="00E97EEE" w:rsidP="006163FF">
            <w:pPr>
              <w:jc w:val="center"/>
              <w:rPr>
                <w:lang w:val="mk-MK"/>
              </w:rPr>
            </w:pPr>
          </w:p>
        </w:tc>
      </w:tr>
      <w:tr w:rsidR="00E97EEE" w:rsidRPr="00BD4E03">
        <w:tc>
          <w:tcPr>
            <w:tcW w:w="1116" w:type="dxa"/>
          </w:tcPr>
          <w:p w:rsidR="00E97EEE" w:rsidRPr="00BD4E03" w:rsidRDefault="00E97EEE" w:rsidP="006163FF">
            <w:pPr>
              <w:rPr>
                <w:b/>
                <w:bCs/>
                <w:lang w:val="mk-MK"/>
              </w:rPr>
            </w:pPr>
            <w:r w:rsidRPr="00BD4E03">
              <w:rPr>
                <w:b/>
                <w:bCs/>
                <w:lang w:val="mk-MK"/>
              </w:rPr>
              <w:t>03</w:t>
            </w:r>
          </w:p>
        </w:tc>
        <w:tc>
          <w:tcPr>
            <w:tcW w:w="7639" w:type="dxa"/>
          </w:tcPr>
          <w:p w:rsidR="00E97EEE" w:rsidRPr="00BD4E03" w:rsidRDefault="00E97EEE" w:rsidP="006163FF">
            <w:pPr>
              <w:jc w:val="both"/>
              <w:rPr>
                <w:b/>
                <w:bCs/>
                <w:lang w:val="mk-MK"/>
              </w:rPr>
            </w:pPr>
            <w:r w:rsidRPr="00BD4E03">
              <w:rPr>
                <w:b/>
                <w:bCs/>
                <w:lang w:val="mk-MK"/>
              </w:rPr>
              <w:t>ОПИС НА ФАКУЛТЕТОТ</w:t>
            </w:r>
          </w:p>
        </w:tc>
        <w:tc>
          <w:tcPr>
            <w:tcW w:w="815" w:type="dxa"/>
          </w:tcPr>
          <w:p w:rsidR="00E97EEE" w:rsidRPr="00E97EEE" w:rsidRDefault="00E97EEE" w:rsidP="006163FF">
            <w:pPr>
              <w:jc w:val="center"/>
              <w:rPr>
                <w:b/>
                <w:bCs/>
                <w:lang w:val="en-US"/>
              </w:rPr>
            </w:pPr>
          </w:p>
        </w:tc>
      </w:tr>
      <w:tr w:rsidR="00E97EEE" w:rsidRPr="00BD4E03">
        <w:tc>
          <w:tcPr>
            <w:tcW w:w="1116" w:type="dxa"/>
          </w:tcPr>
          <w:p w:rsidR="00E97EEE" w:rsidRPr="00BD4E03" w:rsidRDefault="00E97EEE" w:rsidP="006163FF">
            <w:pPr>
              <w:rPr>
                <w:lang w:val="mk-MK"/>
              </w:rPr>
            </w:pPr>
            <w:r w:rsidRPr="00BD4E03">
              <w:rPr>
                <w:lang w:val="mk-MK"/>
              </w:rPr>
              <w:t>3.1.</w:t>
            </w:r>
          </w:p>
        </w:tc>
        <w:tc>
          <w:tcPr>
            <w:tcW w:w="7639" w:type="dxa"/>
          </w:tcPr>
          <w:p w:rsidR="00E97EEE" w:rsidRPr="00BD4E03" w:rsidRDefault="00E97EEE" w:rsidP="006163FF">
            <w:pPr>
              <w:jc w:val="both"/>
              <w:rPr>
                <w:b/>
                <w:lang w:val="mk-MK"/>
              </w:rPr>
            </w:pPr>
            <w:r w:rsidRPr="00BD4E03">
              <w:rPr>
                <w:lang w:val="mk-MK"/>
              </w:rPr>
              <w:t>Истор</w:t>
            </w:r>
            <w:r>
              <w:rPr>
                <w:lang w:val="mk-MK"/>
              </w:rPr>
              <w:t>ија</w:t>
            </w:r>
          </w:p>
        </w:tc>
        <w:tc>
          <w:tcPr>
            <w:tcW w:w="815" w:type="dxa"/>
          </w:tcPr>
          <w:p w:rsidR="00E97EEE" w:rsidRPr="00E97EEE" w:rsidRDefault="00E97EEE" w:rsidP="006163FF">
            <w:pPr>
              <w:jc w:val="center"/>
              <w:rPr>
                <w:lang w:val="en-US"/>
              </w:rPr>
            </w:pPr>
          </w:p>
        </w:tc>
      </w:tr>
      <w:tr w:rsidR="00E97EEE" w:rsidRPr="00BD4E03">
        <w:tc>
          <w:tcPr>
            <w:tcW w:w="1116" w:type="dxa"/>
          </w:tcPr>
          <w:p w:rsidR="00E97EEE" w:rsidRPr="00BD4E03" w:rsidRDefault="00E97EEE" w:rsidP="006163FF">
            <w:pPr>
              <w:rPr>
                <w:lang w:val="mk-MK"/>
              </w:rPr>
            </w:pPr>
            <w:r w:rsidRPr="00BD4E03">
              <w:rPr>
                <w:lang w:val="mk-MK"/>
              </w:rPr>
              <w:t>3.2.</w:t>
            </w:r>
          </w:p>
        </w:tc>
        <w:tc>
          <w:tcPr>
            <w:tcW w:w="7639" w:type="dxa"/>
          </w:tcPr>
          <w:p w:rsidR="00E97EEE" w:rsidRPr="00BD4E03" w:rsidRDefault="00E97EEE" w:rsidP="006163FF">
            <w:pPr>
              <w:jc w:val="both"/>
              <w:rPr>
                <w:lang w:val="mk-MK"/>
              </w:rPr>
            </w:pPr>
            <w:r w:rsidRPr="00BD4E03">
              <w:rPr>
                <w:lang w:val="mk-MK"/>
              </w:rPr>
              <w:t>Број на вработени – наставен и административен кадар</w:t>
            </w:r>
          </w:p>
        </w:tc>
        <w:tc>
          <w:tcPr>
            <w:tcW w:w="815" w:type="dxa"/>
          </w:tcPr>
          <w:p w:rsidR="00E97EEE" w:rsidRPr="00E97EEE" w:rsidRDefault="00E97EEE" w:rsidP="006163FF">
            <w:pPr>
              <w:jc w:val="center"/>
              <w:rPr>
                <w:lang w:val="en-US"/>
              </w:rPr>
            </w:pPr>
          </w:p>
        </w:tc>
      </w:tr>
      <w:tr w:rsidR="00E97EEE" w:rsidRPr="00BD4E03">
        <w:tc>
          <w:tcPr>
            <w:tcW w:w="1116" w:type="dxa"/>
          </w:tcPr>
          <w:p w:rsidR="00E97EEE" w:rsidRPr="00BD4E03" w:rsidRDefault="00E97EEE" w:rsidP="006163FF">
            <w:pPr>
              <w:rPr>
                <w:lang w:val="mk-MK"/>
              </w:rPr>
            </w:pPr>
            <w:r w:rsidRPr="00BD4E03">
              <w:rPr>
                <w:lang w:val="mk-MK"/>
              </w:rPr>
              <w:t>3.3.</w:t>
            </w:r>
          </w:p>
        </w:tc>
        <w:tc>
          <w:tcPr>
            <w:tcW w:w="7639" w:type="dxa"/>
          </w:tcPr>
          <w:p w:rsidR="00E97EEE" w:rsidRPr="00BD4E03" w:rsidRDefault="00E97EEE" w:rsidP="006163FF">
            <w:pPr>
              <w:jc w:val="both"/>
              <w:rPr>
                <w:lang w:val="mk-MK"/>
              </w:rPr>
            </w:pPr>
            <w:r w:rsidRPr="00BD4E03">
              <w:rPr>
                <w:lang w:val="mk-MK"/>
              </w:rPr>
              <w:t>Број на студенти</w:t>
            </w:r>
          </w:p>
        </w:tc>
        <w:tc>
          <w:tcPr>
            <w:tcW w:w="815" w:type="dxa"/>
          </w:tcPr>
          <w:p w:rsidR="00E97EEE" w:rsidRPr="00E97EEE" w:rsidRDefault="00E97EEE" w:rsidP="006163FF">
            <w:pPr>
              <w:jc w:val="center"/>
              <w:rPr>
                <w:lang w:val="en-US"/>
              </w:rPr>
            </w:pPr>
          </w:p>
        </w:tc>
      </w:tr>
      <w:tr w:rsidR="00E97EEE" w:rsidRPr="00BD4E03">
        <w:tc>
          <w:tcPr>
            <w:tcW w:w="1116" w:type="dxa"/>
          </w:tcPr>
          <w:p w:rsidR="00E97EEE" w:rsidRPr="00BD4E03" w:rsidRDefault="00E97EEE" w:rsidP="006163FF">
            <w:pPr>
              <w:rPr>
                <w:lang w:val="mk-MK"/>
              </w:rPr>
            </w:pPr>
            <w:r w:rsidRPr="00BD4E03">
              <w:rPr>
                <w:lang w:val="mk-MK"/>
              </w:rPr>
              <w:t>3.4.</w:t>
            </w:r>
          </w:p>
        </w:tc>
        <w:tc>
          <w:tcPr>
            <w:tcW w:w="7639" w:type="dxa"/>
          </w:tcPr>
          <w:p w:rsidR="00E97EEE" w:rsidRPr="00BD4E03" w:rsidRDefault="00E97EEE" w:rsidP="006163FF">
            <w:pPr>
              <w:jc w:val="both"/>
              <w:rPr>
                <w:lang w:val="mk-MK"/>
              </w:rPr>
            </w:pPr>
            <w:r w:rsidRPr="00BD4E03">
              <w:rPr>
                <w:lang w:val="mk-MK"/>
              </w:rPr>
              <w:t>Студиски програми на додипломски студии</w:t>
            </w:r>
          </w:p>
        </w:tc>
        <w:tc>
          <w:tcPr>
            <w:tcW w:w="815" w:type="dxa"/>
          </w:tcPr>
          <w:p w:rsidR="00E97EEE" w:rsidRPr="00E97EEE" w:rsidRDefault="00E97EEE" w:rsidP="006163FF">
            <w:pPr>
              <w:jc w:val="center"/>
              <w:rPr>
                <w:lang w:val="en-US"/>
              </w:rPr>
            </w:pPr>
          </w:p>
        </w:tc>
      </w:tr>
      <w:tr w:rsidR="00E97EEE" w:rsidRPr="00BD4E03">
        <w:tc>
          <w:tcPr>
            <w:tcW w:w="1116" w:type="dxa"/>
          </w:tcPr>
          <w:p w:rsidR="00E97EEE" w:rsidRPr="00BD4E03" w:rsidRDefault="00E97EEE" w:rsidP="006163FF">
            <w:pPr>
              <w:rPr>
                <w:lang w:val="mk-MK"/>
              </w:rPr>
            </w:pPr>
            <w:r w:rsidRPr="00BD4E03">
              <w:rPr>
                <w:lang w:val="mk-MK"/>
              </w:rPr>
              <w:t>3.5.</w:t>
            </w:r>
          </w:p>
        </w:tc>
        <w:tc>
          <w:tcPr>
            <w:tcW w:w="7639" w:type="dxa"/>
          </w:tcPr>
          <w:p w:rsidR="00E97EEE" w:rsidRPr="00BD4E03" w:rsidRDefault="00E97EEE" w:rsidP="006163FF">
            <w:pPr>
              <w:jc w:val="both"/>
              <w:rPr>
                <w:lang w:val="mk-MK"/>
              </w:rPr>
            </w:pPr>
            <w:r w:rsidRPr="00BD4E03">
              <w:rPr>
                <w:lang w:val="mk-MK"/>
              </w:rPr>
              <w:t>Студиски програми на последипломски студии</w:t>
            </w:r>
          </w:p>
        </w:tc>
        <w:tc>
          <w:tcPr>
            <w:tcW w:w="815" w:type="dxa"/>
          </w:tcPr>
          <w:p w:rsidR="00E97EEE" w:rsidRPr="00E97EEE" w:rsidRDefault="00E97EEE" w:rsidP="006163FF">
            <w:pPr>
              <w:jc w:val="center"/>
              <w:rPr>
                <w:lang w:val="en-US"/>
              </w:rPr>
            </w:pPr>
          </w:p>
        </w:tc>
      </w:tr>
      <w:tr w:rsidR="00E97EEE" w:rsidRPr="00BD4E03">
        <w:tc>
          <w:tcPr>
            <w:tcW w:w="1116" w:type="dxa"/>
          </w:tcPr>
          <w:p w:rsidR="00E97EEE" w:rsidRPr="00BD4E03" w:rsidRDefault="00E97EEE" w:rsidP="006163FF">
            <w:pPr>
              <w:rPr>
                <w:lang w:val="mk-MK"/>
              </w:rPr>
            </w:pPr>
            <w:r w:rsidRPr="00BD4E03">
              <w:rPr>
                <w:lang w:val="mk-MK"/>
              </w:rPr>
              <w:t>3.6.</w:t>
            </w:r>
          </w:p>
        </w:tc>
        <w:tc>
          <w:tcPr>
            <w:tcW w:w="7639" w:type="dxa"/>
          </w:tcPr>
          <w:p w:rsidR="00E97EEE" w:rsidRPr="00BD4E03" w:rsidRDefault="00E97EEE" w:rsidP="006163FF">
            <w:pPr>
              <w:jc w:val="both"/>
              <w:rPr>
                <w:lang w:val="mk-MK"/>
              </w:rPr>
            </w:pPr>
            <w:r w:rsidRPr="00BD4E03">
              <w:rPr>
                <w:lang w:val="mk-MK"/>
              </w:rPr>
              <w:t>Облици на континуирано образование</w:t>
            </w:r>
          </w:p>
        </w:tc>
        <w:tc>
          <w:tcPr>
            <w:tcW w:w="815" w:type="dxa"/>
          </w:tcPr>
          <w:p w:rsidR="00E97EEE" w:rsidRPr="00E97EEE" w:rsidRDefault="00E97EEE" w:rsidP="006163FF">
            <w:pPr>
              <w:jc w:val="center"/>
              <w:rPr>
                <w:lang w:val="en-US"/>
              </w:rPr>
            </w:pPr>
          </w:p>
        </w:tc>
      </w:tr>
      <w:tr w:rsidR="00E97EEE" w:rsidRPr="00BD4E03">
        <w:tc>
          <w:tcPr>
            <w:tcW w:w="1116" w:type="dxa"/>
          </w:tcPr>
          <w:p w:rsidR="00E97EEE" w:rsidRPr="00BD4E03" w:rsidRDefault="00E97EEE" w:rsidP="006163FF">
            <w:pPr>
              <w:rPr>
                <w:lang w:val="mk-MK"/>
              </w:rPr>
            </w:pPr>
            <w:r w:rsidRPr="00BD4E03">
              <w:rPr>
                <w:lang w:val="mk-MK"/>
              </w:rPr>
              <w:t>3.7.</w:t>
            </w:r>
          </w:p>
        </w:tc>
        <w:tc>
          <w:tcPr>
            <w:tcW w:w="7639" w:type="dxa"/>
          </w:tcPr>
          <w:p w:rsidR="00E97EEE" w:rsidRPr="00BD4E03" w:rsidRDefault="00E97EEE" w:rsidP="006163FF">
            <w:pPr>
              <w:jc w:val="both"/>
              <w:rPr>
                <w:lang w:val="mk-MK"/>
              </w:rPr>
            </w:pPr>
            <w:r w:rsidRPr="00BD4E03">
              <w:rPr>
                <w:lang w:val="mk-MK"/>
              </w:rPr>
              <w:t>Местото на Факултетот во рамките на  националното високо образование</w:t>
            </w:r>
          </w:p>
        </w:tc>
        <w:tc>
          <w:tcPr>
            <w:tcW w:w="815" w:type="dxa"/>
          </w:tcPr>
          <w:p w:rsidR="00E97EEE" w:rsidRPr="00E97EEE" w:rsidRDefault="00E97EEE" w:rsidP="006163FF">
            <w:pPr>
              <w:jc w:val="center"/>
              <w:rPr>
                <w:lang w:val="en-US"/>
              </w:rPr>
            </w:pPr>
          </w:p>
        </w:tc>
      </w:tr>
      <w:tr w:rsidR="00E97EEE" w:rsidRPr="00BD4E03">
        <w:tc>
          <w:tcPr>
            <w:tcW w:w="1116" w:type="dxa"/>
          </w:tcPr>
          <w:p w:rsidR="00E97EEE" w:rsidRPr="00BD4E03" w:rsidRDefault="00E97EEE" w:rsidP="006163FF">
            <w:pPr>
              <w:rPr>
                <w:lang w:val="mk-MK"/>
              </w:rPr>
            </w:pPr>
            <w:r w:rsidRPr="00BD4E03">
              <w:rPr>
                <w:lang w:val="mk-MK"/>
              </w:rPr>
              <w:t>3.8.</w:t>
            </w:r>
          </w:p>
        </w:tc>
        <w:tc>
          <w:tcPr>
            <w:tcW w:w="7639" w:type="dxa"/>
          </w:tcPr>
          <w:p w:rsidR="00E97EEE" w:rsidRPr="00BD4E03" w:rsidRDefault="00E97EEE" w:rsidP="006163FF">
            <w:pPr>
              <w:jc w:val="both"/>
              <w:rPr>
                <w:lang w:val="mk-MK"/>
              </w:rPr>
            </w:pPr>
            <w:r w:rsidRPr="00BD4E03">
              <w:rPr>
                <w:lang w:val="mk-MK"/>
              </w:rPr>
              <w:t>Местото на Факултетот во рамките на меѓународното образование</w:t>
            </w:r>
          </w:p>
        </w:tc>
        <w:tc>
          <w:tcPr>
            <w:tcW w:w="815" w:type="dxa"/>
          </w:tcPr>
          <w:p w:rsidR="00E97EEE" w:rsidRPr="00E97EEE" w:rsidRDefault="00E97EEE" w:rsidP="006163FF">
            <w:pPr>
              <w:jc w:val="center"/>
              <w:rPr>
                <w:lang w:val="en-US"/>
              </w:rPr>
            </w:pPr>
          </w:p>
        </w:tc>
      </w:tr>
      <w:tr w:rsidR="00E97EEE" w:rsidRPr="00BD4E03">
        <w:tc>
          <w:tcPr>
            <w:tcW w:w="1116" w:type="dxa"/>
          </w:tcPr>
          <w:p w:rsidR="00E97EEE" w:rsidRPr="00BD4E03" w:rsidRDefault="00E97EEE" w:rsidP="006163FF">
            <w:pPr>
              <w:rPr>
                <w:lang w:val="mk-MK"/>
              </w:rPr>
            </w:pPr>
          </w:p>
        </w:tc>
        <w:tc>
          <w:tcPr>
            <w:tcW w:w="7639" w:type="dxa"/>
          </w:tcPr>
          <w:p w:rsidR="00E97EEE" w:rsidRPr="00BD4E03" w:rsidRDefault="00E97EEE" w:rsidP="006163FF">
            <w:pPr>
              <w:jc w:val="both"/>
              <w:rPr>
                <w:lang w:val="mk-MK"/>
              </w:rPr>
            </w:pPr>
          </w:p>
        </w:tc>
        <w:tc>
          <w:tcPr>
            <w:tcW w:w="815" w:type="dxa"/>
          </w:tcPr>
          <w:p w:rsidR="00E97EEE" w:rsidRPr="00BD4E03" w:rsidRDefault="00E97EEE" w:rsidP="006163FF">
            <w:pPr>
              <w:jc w:val="center"/>
              <w:rPr>
                <w:lang w:val="mk-MK"/>
              </w:rPr>
            </w:pPr>
          </w:p>
        </w:tc>
      </w:tr>
      <w:tr w:rsidR="00E97EEE" w:rsidRPr="00AD4AC1">
        <w:tc>
          <w:tcPr>
            <w:tcW w:w="1116" w:type="dxa"/>
          </w:tcPr>
          <w:p w:rsidR="00E97EEE" w:rsidRPr="00AD4AC1" w:rsidRDefault="00E97EEE" w:rsidP="006163FF">
            <w:pPr>
              <w:rPr>
                <w:b/>
                <w:bCs/>
                <w:lang w:val="mk-MK"/>
              </w:rPr>
            </w:pPr>
            <w:r w:rsidRPr="00AD4AC1">
              <w:rPr>
                <w:b/>
                <w:bCs/>
                <w:lang w:val="mk-MK"/>
              </w:rPr>
              <w:t>04</w:t>
            </w:r>
          </w:p>
        </w:tc>
        <w:tc>
          <w:tcPr>
            <w:tcW w:w="7639" w:type="dxa"/>
          </w:tcPr>
          <w:p w:rsidR="00E97EEE" w:rsidRPr="00AD4AC1" w:rsidRDefault="00E97EEE" w:rsidP="006163FF">
            <w:pPr>
              <w:jc w:val="both"/>
              <w:rPr>
                <w:b/>
                <w:bCs/>
                <w:lang w:val="mk-MK"/>
              </w:rPr>
            </w:pPr>
            <w:r w:rsidRPr="00AD4AC1">
              <w:rPr>
                <w:b/>
                <w:bCs/>
                <w:lang w:val="mk-MK"/>
              </w:rPr>
              <w:t>СТУДИСКИ И ПРЕДМЕТНИ ПРОГРАМИ</w:t>
            </w:r>
          </w:p>
        </w:tc>
        <w:tc>
          <w:tcPr>
            <w:tcW w:w="815" w:type="dxa"/>
          </w:tcPr>
          <w:p w:rsidR="00E97EEE" w:rsidRPr="00E97EEE" w:rsidRDefault="00E97EEE" w:rsidP="006163FF">
            <w:pPr>
              <w:jc w:val="center"/>
              <w:rPr>
                <w:b/>
                <w:bCs/>
                <w:lang w:val="en-US"/>
              </w:rPr>
            </w:pPr>
          </w:p>
        </w:tc>
      </w:tr>
      <w:tr w:rsidR="00E97EEE" w:rsidRPr="00AD4AC1">
        <w:tc>
          <w:tcPr>
            <w:tcW w:w="1116" w:type="dxa"/>
          </w:tcPr>
          <w:p w:rsidR="00E97EEE" w:rsidRPr="00AD4AC1" w:rsidRDefault="00E97EEE" w:rsidP="006163FF">
            <w:pPr>
              <w:pStyle w:val="Footer"/>
              <w:tabs>
                <w:tab w:val="clear" w:pos="4320"/>
                <w:tab w:val="clear" w:pos="8640"/>
              </w:tabs>
              <w:rPr>
                <w:lang w:val="mk-MK" w:eastAsia="fr-FR"/>
              </w:rPr>
            </w:pPr>
            <w:r w:rsidRPr="00AD4AC1">
              <w:rPr>
                <w:lang w:val="mk-MK" w:eastAsia="fr-FR"/>
              </w:rPr>
              <w:t>4.1.</w:t>
            </w:r>
          </w:p>
        </w:tc>
        <w:tc>
          <w:tcPr>
            <w:tcW w:w="7639" w:type="dxa"/>
          </w:tcPr>
          <w:p w:rsidR="00E97EEE" w:rsidRPr="00AD4AC1" w:rsidRDefault="00E97EEE" w:rsidP="006163FF">
            <w:pPr>
              <w:jc w:val="both"/>
              <w:rPr>
                <w:bCs/>
                <w:lang w:val="mk-MK"/>
              </w:rPr>
            </w:pPr>
            <w:r w:rsidRPr="00AD4AC1">
              <w:rPr>
                <w:bCs/>
                <w:lang w:val="mk-MK"/>
              </w:rPr>
              <w:t>Цели</w:t>
            </w:r>
          </w:p>
        </w:tc>
        <w:tc>
          <w:tcPr>
            <w:tcW w:w="815" w:type="dxa"/>
          </w:tcPr>
          <w:p w:rsidR="00E97EEE" w:rsidRPr="00E97EEE" w:rsidRDefault="00E97EEE" w:rsidP="006163FF">
            <w:pPr>
              <w:jc w:val="center"/>
              <w:rPr>
                <w:bCs/>
                <w:lang w:val="en-US"/>
              </w:rPr>
            </w:pPr>
          </w:p>
        </w:tc>
      </w:tr>
      <w:tr w:rsidR="00E97EEE" w:rsidRPr="00AD4AC1">
        <w:tc>
          <w:tcPr>
            <w:tcW w:w="1116" w:type="dxa"/>
          </w:tcPr>
          <w:p w:rsidR="00E97EEE" w:rsidRPr="00AD4AC1" w:rsidRDefault="00E97EEE" w:rsidP="006163FF">
            <w:pPr>
              <w:rPr>
                <w:lang w:val="mk-MK"/>
              </w:rPr>
            </w:pPr>
            <w:r w:rsidRPr="00AD4AC1">
              <w:rPr>
                <w:lang w:val="mk-MK"/>
              </w:rPr>
              <w:t>4.2.</w:t>
            </w:r>
          </w:p>
        </w:tc>
        <w:tc>
          <w:tcPr>
            <w:tcW w:w="7639" w:type="dxa"/>
          </w:tcPr>
          <w:p w:rsidR="00E97EEE" w:rsidRPr="00AD4AC1" w:rsidRDefault="00E97EEE" w:rsidP="006163FF">
            <w:pPr>
              <w:jc w:val="both"/>
              <w:rPr>
                <w:bCs/>
                <w:lang w:val="mk-MK"/>
              </w:rPr>
            </w:pPr>
            <w:r w:rsidRPr="00AD4AC1">
              <w:rPr>
                <w:bCs/>
                <w:lang w:val="mk-MK"/>
              </w:rPr>
              <w:t>Структура и содржина на програмата</w:t>
            </w:r>
          </w:p>
        </w:tc>
        <w:tc>
          <w:tcPr>
            <w:tcW w:w="815" w:type="dxa"/>
          </w:tcPr>
          <w:p w:rsidR="00E97EEE" w:rsidRPr="00E97EEE" w:rsidRDefault="00E97EEE" w:rsidP="006163FF">
            <w:pPr>
              <w:jc w:val="center"/>
              <w:rPr>
                <w:bCs/>
                <w:lang w:val="en-US"/>
              </w:rPr>
            </w:pPr>
          </w:p>
        </w:tc>
      </w:tr>
      <w:tr w:rsidR="00E97EEE" w:rsidRPr="00AD4AC1">
        <w:tc>
          <w:tcPr>
            <w:tcW w:w="1116" w:type="dxa"/>
          </w:tcPr>
          <w:p w:rsidR="00E97EEE" w:rsidRPr="00AD4AC1" w:rsidRDefault="00E97EEE" w:rsidP="006163FF">
            <w:pPr>
              <w:rPr>
                <w:lang w:val="mk-MK"/>
              </w:rPr>
            </w:pPr>
            <w:r w:rsidRPr="00AD4AC1">
              <w:rPr>
                <w:lang w:val="mk-MK"/>
              </w:rPr>
              <w:t>4.3.</w:t>
            </w:r>
          </w:p>
        </w:tc>
        <w:tc>
          <w:tcPr>
            <w:tcW w:w="7639" w:type="dxa"/>
          </w:tcPr>
          <w:p w:rsidR="00E97EEE" w:rsidRPr="00AD4AC1" w:rsidRDefault="00E97EEE" w:rsidP="006163FF">
            <w:pPr>
              <w:jc w:val="both"/>
              <w:rPr>
                <w:bCs/>
                <w:lang w:val="mk-MK"/>
              </w:rPr>
            </w:pPr>
            <w:r w:rsidRPr="00AD4AC1">
              <w:rPr>
                <w:bCs/>
                <w:lang w:val="mk-MK"/>
              </w:rPr>
              <w:t>Образовен систем и услови за негова реализација</w:t>
            </w:r>
          </w:p>
        </w:tc>
        <w:tc>
          <w:tcPr>
            <w:tcW w:w="815" w:type="dxa"/>
          </w:tcPr>
          <w:p w:rsidR="00E97EEE" w:rsidRPr="00E97EEE" w:rsidRDefault="00E97EEE" w:rsidP="006163FF">
            <w:pPr>
              <w:jc w:val="center"/>
              <w:rPr>
                <w:bCs/>
                <w:lang w:val="en-US"/>
              </w:rPr>
            </w:pPr>
          </w:p>
        </w:tc>
      </w:tr>
      <w:tr w:rsidR="00E97EEE" w:rsidRPr="00AD4AC1">
        <w:tc>
          <w:tcPr>
            <w:tcW w:w="1116" w:type="dxa"/>
          </w:tcPr>
          <w:p w:rsidR="00E97EEE" w:rsidRPr="00AD4AC1" w:rsidRDefault="00E97EEE" w:rsidP="006163FF">
            <w:pPr>
              <w:rPr>
                <w:lang w:val="mk-MK"/>
              </w:rPr>
            </w:pPr>
            <w:r w:rsidRPr="00AD4AC1">
              <w:rPr>
                <w:lang w:val="mk-MK"/>
              </w:rPr>
              <w:t>4.4.</w:t>
            </w:r>
          </w:p>
        </w:tc>
        <w:tc>
          <w:tcPr>
            <w:tcW w:w="7639" w:type="dxa"/>
          </w:tcPr>
          <w:p w:rsidR="00E97EEE" w:rsidRPr="00AD4AC1" w:rsidRDefault="00E97EEE" w:rsidP="006163FF">
            <w:pPr>
              <w:jc w:val="both"/>
              <w:rPr>
                <w:bCs/>
                <w:lang w:val="mk-MK"/>
              </w:rPr>
            </w:pPr>
            <w:r w:rsidRPr="00AD4AC1">
              <w:rPr>
                <w:bCs/>
                <w:lang w:val="mk-MK"/>
              </w:rPr>
              <w:t>Влезен потенцијал на студентите</w:t>
            </w:r>
          </w:p>
        </w:tc>
        <w:tc>
          <w:tcPr>
            <w:tcW w:w="815" w:type="dxa"/>
          </w:tcPr>
          <w:p w:rsidR="00E97EEE" w:rsidRPr="00E97EEE" w:rsidRDefault="00E97EEE" w:rsidP="006163FF">
            <w:pPr>
              <w:jc w:val="center"/>
              <w:rPr>
                <w:bCs/>
                <w:lang w:val="en-US"/>
              </w:rPr>
            </w:pPr>
          </w:p>
        </w:tc>
      </w:tr>
      <w:tr w:rsidR="00E97EEE" w:rsidRPr="00AD4AC1">
        <w:tc>
          <w:tcPr>
            <w:tcW w:w="1116" w:type="dxa"/>
          </w:tcPr>
          <w:p w:rsidR="00E97EEE" w:rsidRPr="00AD4AC1" w:rsidRDefault="00E97EEE" w:rsidP="006163FF">
            <w:pPr>
              <w:rPr>
                <w:lang w:val="mk-MK"/>
              </w:rPr>
            </w:pPr>
            <w:r w:rsidRPr="00AD4AC1">
              <w:rPr>
                <w:lang w:val="mk-MK"/>
              </w:rPr>
              <w:t>4.5.</w:t>
            </w:r>
          </w:p>
        </w:tc>
        <w:tc>
          <w:tcPr>
            <w:tcW w:w="7639" w:type="dxa"/>
          </w:tcPr>
          <w:p w:rsidR="00E97EEE" w:rsidRPr="00AD4AC1" w:rsidRDefault="00E97EEE" w:rsidP="006163FF">
            <w:pPr>
              <w:jc w:val="both"/>
              <w:rPr>
                <w:bCs/>
                <w:lang w:val="mk-MK"/>
              </w:rPr>
            </w:pPr>
            <w:r w:rsidRPr="00AD4AC1">
              <w:rPr>
                <w:bCs/>
                <w:lang w:val="mk-MK"/>
              </w:rPr>
              <w:t>Организација и искористување на академскиот кадар и ресурсите</w:t>
            </w:r>
          </w:p>
        </w:tc>
        <w:tc>
          <w:tcPr>
            <w:tcW w:w="815" w:type="dxa"/>
          </w:tcPr>
          <w:p w:rsidR="00E97EEE" w:rsidRPr="00E97EEE" w:rsidRDefault="00E97EEE" w:rsidP="006163FF">
            <w:pPr>
              <w:jc w:val="center"/>
              <w:rPr>
                <w:bCs/>
                <w:lang w:val="en-US"/>
              </w:rPr>
            </w:pPr>
          </w:p>
        </w:tc>
      </w:tr>
      <w:tr w:rsidR="00E97EEE" w:rsidRPr="00AD4AC1">
        <w:tc>
          <w:tcPr>
            <w:tcW w:w="1116" w:type="dxa"/>
          </w:tcPr>
          <w:p w:rsidR="00E97EEE" w:rsidRPr="00AD4AC1" w:rsidRDefault="00E97EEE" w:rsidP="006163FF">
            <w:pPr>
              <w:rPr>
                <w:lang w:val="mk-MK"/>
              </w:rPr>
            </w:pPr>
            <w:r w:rsidRPr="00AD4AC1">
              <w:rPr>
                <w:lang w:val="mk-MK"/>
              </w:rPr>
              <w:t>4.6.</w:t>
            </w:r>
          </w:p>
        </w:tc>
        <w:tc>
          <w:tcPr>
            <w:tcW w:w="7639" w:type="dxa"/>
          </w:tcPr>
          <w:p w:rsidR="00E97EEE" w:rsidRPr="00AD4AC1" w:rsidRDefault="00E97EEE" w:rsidP="006163FF">
            <w:pPr>
              <w:jc w:val="both"/>
              <w:rPr>
                <w:bCs/>
                <w:lang w:val="mk-MK"/>
              </w:rPr>
            </w:pPr>
            <w:r w:rsidRPr="00AD4AC1">
              <w:rPr>
                <w:bCs/>
                <w:lang w:val="mk-MK"/>
              </w:rPr>
              <w:t xml:space="preserve">Нивоа на успеси </w:t>
            </w:r>
          </w:p>
        </w:tc>
        <w:tc>
          <w:tcPr>
            <w:tcW w:w="815" w:type="dxa"/>
          </w:tcPr>
          <w:p w:rsidR="00E97EEE" w:rsidRPr="00E97EEE" w:rsidRDefault="00E97EEE" w:rsidP="006163FF">
            <w:pPr>
              <w:jc w:val="center"/>
              <w:rPr>
                <w:bCs/>
                <w:lang w:val="en-US"/>
              </w:rPr>
            </w:pPr>
          </w:p>
        </w:tc>
      </w:tr>
      <w:tr w:rsidR="00E97EEE" w:rsidRPr="00AD4AC1">
        <w:tc>
          <w:tcPr>
            <w:tcW w:w="1116" w:type="dxa"/>
          </w:tcPr>
          <w:p w:rsidR="00E97EEE" w:rsidRPr="00AD4AC1" w:rsidRDefault="00E97EEE" w:rsidP="006163FF">
            <w:pPr>
              <w:rPr>
                <w:lang w:val="mk-MK"/>
              </w:rPr>
            </w:pPr>
            <w:r w:rsidRPr="00AD4AC1">
              <w:rPr>
                <w:lang w:val="mk-MK"/>
              </w:rPr>
              <w:t>4.7.</w:t>
            </w:r>
          </w:p>
        </w:tc>
        <w:tc>
          <w:tcPr>
            <w:tcW w:w="7639" w:type="dxa"/>
          </w:tcPr>
          <w:p w:rsidR="00E97EEE" w:rsidRPr="00AD4AC1" w:rsidRDefault="00E97EEE" w:rsidP="006163FF">
            <w:pPr>
              <w:jc w:val="both"/>
              <w:rPr>
                <w:bCs/>
                <w:lang w:val="mk-MK"/>
              </w:rPr>
            </w:pPr>
            <w:r w:rsidRPr="00AD4AC1">
              <w:rPr>
                <w:bCs/>
                <w:lang w:val="mk-MK"/>
              </w:rPr>
              <w:t>Квалитет на дипломирани студенти</w:t>
            </w:r>
          </w:p>
        </w:tc>
        <w:tc>
          <w:tcPr>
            <w:tcW w:w="815" w:type="dxa"/>
          </w:tcPr>
          <w:p w:rsidR="00E97EEE" w:rsidRPr="00E97EEE" w:rsidRDefault="00E97EEE" w:rsidP="006163FF">
            <w:pPr>
              <w:jc w:val="center"/>
              <w:rPr>
                <w:bCs/>
                <w:lang w:val="en-US"/>
              </w:rPr>
            </w:pPr>
          </w:p>
        </w:tc>
      </w:tr>
      <w:tr w:rsidR="00E97EEE" w:rsidRPr="00AD4AC1">
        <w:tc>
          <w:tcPr>
            <w:tcW w:w="1116" w:type="dxa"/>
          </w:tcPr>
          <w:p w:rsidR="00E97EEE" w:rsidRPr="00AD4AC1" w:rsidRDefault="00E97EEE" w:rsidP="006163FF">
            <w:pPr>
              <w:rPr>
                <w:lang w:val="mk-MK"/>
              </w:rPr>
            </w:pPr>
            <w:r w:rsidRPr="00AD4AC1">
              <w:rPr>
                <w:lang w:val="mk-MK"/>
              </w:rPr>
              <w:t>4.8.</w:t>
            </w:r>
          </w:p>
        </w:tc>
        <w:tc>
          <w:tcPr>
            <w:tcW w:w="7639" w:type="dxa"/>
          </w:tcPr>
          <w:p w:rsidR="00E97EEE" w:rsidRPr="00AD4AC1" w:rsidRDefault="00E97EEE" w:rsidP="006163FF">
            <w:pPr>
              <w:jc w:val="both"/>
              <w:rPr>
                <w:bCs/>
                <w:lang w:val="mk-MK"/>
              </w:rPr>
            </w:pPr>
            <w:r w:rsidRPr="00AD4AC1">
              <w:rPr>
                <w:bCs/>
                <w:lang w:val="mk-MK"/>
              </w:rPr>
              <w:t>Услови за реализација на образованието</w:t>
            </w:r>
          </w:p>
        </w:tc>
        <w:tc>
          <w:tcPr>
            <w:tcW w:w="815" w:type="dxa"/>
          </w:tcPr>
          <w:p w:rsidR="00E97EEE" w:rsidRPr="00E97EEE" w:rsidRDefault="00E97EEE" w:rsidP="006163FF">
            <w:pPr>
              <w:jc w:val="center"/>
              <w:rPr>
                <w:bCs/>
                <w:lang w:val="en-US"/>
              </w:rPr>
            </w:pPr>
          </w:p>
        </w:tc>
      </w:tr>
      <w:tr w:rsidR="00E97EEE" w:rsidRPr="00AD4AC1">
        <w:tc>
          <w:tcPr>
            <w:tcW w:w="1116" w:type="dxa"/>
          </w:tcPr>
          <w:p w:rsidR="00E97EEE" w:rsidRPr="00AD4AC1" w:rsidRDefault="00E97EEE" w:rsidP="006163FF">
            <w:pPr>
              <w:rPr>
                <w:lang w:val="mk-MK"/>
              </w:rPr>
            </w:pPr>
            <w:r w:rsidRPr="00AD4AC1">
              <w:rPr>
                <w:lang w:val="mk-MK"/>
              </w:rPr>
              <w:t>4.9.</w:t>
            </w:r>
          </w:p>
        </w:tc>
        <w:tc>
          <w:tcPr>
            <w:tcW w:w="7639" w:type="dxa"/>
          </w:tcPr>
          <w:p w:rsidR="00E97EEE" w:rsidRPr="00AD4AC1" w:rsidRDefault="00E97EEE" w:rsidP="006163FF">
            <w:pPr>
              <w:jc w:val="both"/>
              <w:rPr>
                <w:bCs/>
                <w:lang w:val="mk-MK"/>
              </w:rPr>
            </w:pPr>
            <w:r w:rsidRPr="00AD4AC1">
              <w:rPr>
                <w:bCs/>
                <w:lang w:val="mk-MK"/>
              </w:rPr>
              <w:t>Интернационален контекст на студиската програма</w:t>
            </w:r>
          </w:p>
        </w:tc>
        <w:tc>
          <w:tcPr>
            <w:tcW w:w="815" w:type="dxa"/>
          </w:tcPr>
          <w:p w:rsidR="00E97EEE" w:rsidRPr="00E97EEE" w:rsidRDefault="00E97EEE" w:rsidP="00E97EEE">
            <w:pPr>
              <w:rPr>
                <w:bCs/>
                <w:lang w:val="en-US"/>
              </w:rPr>
            </w:pPr>
          </w:p>
        </w:tc>
      </w:tr>
      <w:tr w:rsidR="00E97EEE" w:rsidRPr="00AD4AC1">
        <w:tc>
          <w:tcPr>
            <w:tcW w:w="1116" w:type="dxa"/>
          </w:tcPr>
          <w:p w:rsidR="00E97EEE" w:rsidRPr="00AD4AC1" w:rsidRDefault="00E97EEE" w:rsidP="006163FF">
            <w:pPr>
              <w:rPr>
                <w:lang w:val="mk-MK"/>
              </w:rPr>
            </w:pPr>
            <w:r w:rsidRPr="00AD4AC1">
              <w:rPr>
                <w:lang w:val="mk-MK"/>
              </w:rPr>
              <w:t xml:space="preserve">4.10. </w:t>
            </w:r>
          </w:p>
        </w:tc>
        <w:tc>
          <w:tcPr>
            <w:tcW w:w="7639" w:type="dxa"/>
          </w:tcPr>
          <w:p w:rsidR="00E97EEE" w:rsidRPr="00AD4AC1" w:rsidRDefault="00E97EEE" w:rsidP="006163FF">
            <w:pPr>
              <w:jc w:val="both"/>
              <w:rPr>
                <w:bCs/>
                <w:lang w:val="mk-MK"/>
              </w:rPr>
            </w:pPr>
            <w:r w:rsidRPr="00AD4AC1">
              <w:rPr>
                <w:lang w:val="mk-MK"/>
              </w:rPr>
              <w:t>SWOT анализа за студиските и предметните програми</w:t>
            </w:r>
          </w:p>
        </w:tc>
        <w:tc>
          <w:tcPr>
            <w:tcW w:w="815" w:type="dxa"/>
          </w:tcPr>
          <w:p w:rsidR="00E97EEE" w:rsidRPr="00E97EEE" w:rsidRDefault="00E97EEE" w:rsidP="006163FF">
            <w:pPr>
              <w:jc w:val="center"/>
              <w:rPr>
                <w:lang w:val="en-US"/>
              </w:rPr>
            </w:pPr>
          </w:p>
        </w:tc>
      </w:tr>
      <w:tr w:rsidR="00E97EEE" w:rsidRPr="00AD4AC1">
        <w:tc>
          <w:tcPr>
            <w:tcW w:w="1116" w:type="dxa"/>
          </w:tcPr>
          <w:p w:rsidR="00E97EEE" w:rsidRPr="00AD4AC1" w:rsidRDefault="00E97EEE" w:rsidP="006163FF">
            <w:pPr>
              <w:rPr>
                <w:lang w:val="mk-MK"/>
              </w:rPr>
            </w:pPr>
          </w:p>
        </w:tc>
        <w:tc>
          <w:tcPr>
            <w:tcW w:w="7639" w:type="dxa"/>
          </w:tcPr>
          <w:p w:rsidR="00E97EEE" w:rsidRPr="00AD4AC1" w:rsidRDefault="00E97EEE" w:rsidP="006163FF">
            <w:pPr>
              <w:jc w:val="both"/>
              <w:rPr>
                <w:lang w:val="mk-MK"/>
              </w:rPr>
            </w:pPr>
          </w:p>
        </w:tc>
        <w:tc>
          <w:tcPr>
            <w:tcW w:w="815" w:type="dxa"/>
          </w:tcPr>
          <w:p w:rsidR="00E97EEE" w:rsidRPr="00AD4AC1" w:rsidRDefault="00E97EEE" w:rsidP="006163FF">
            <w:pPr>
              <w:jc w:val="center"/>
              <w:rPr>
                <w:lang w:val="mk-MK"/>
              </w:rPr>
            </w:pPr>
          </w:p>
        </w:tc>
      </w:tr>
      <w:tr w:rsidR="00E97EEE" w:rsidRPr="00AD4AC1">
        <w:tc>
          <w:tcPr>
            <w:tcW w:w="1116" w:type="dxa"/>
          </w:tcPr>
          <w:p w:rsidR="00E97EEE" w:rsidRPr="00AD4AC1" w:rsidRDefault="00E97EEE" w:rsidP="006163FF">
            <w:pPr>
              <w:rPr>
                <w:b/>
                <w:bCs/>
                <w:lang w:val="mk-MK"/>
              </w:rPr>
            </w:pPr>
            <w:r w:rsidRPr="00AD4AC1">
              <w:rPr>
                <w:b/>
                <w:bCs/>
                <w:lang w:val="mk-MK"/>
              </w:rPr>
              <w:t>05.</w:t>
            </w:r>
          </w:p>
        </w:tc>
        <w:tc>
          <w:tcPr>
            <w:tcW w:w="7639" w:type="dxa"/>
          </w:tcPr>
          <w:p w:rsidR="00E97EEE" w:rsidRPr="00AD4AC1" w:rsidRDefault="00E97EEE" w:rsidP="006163FF">
            <w:pPr>
              <w:jc w:val="both"/>
              <w:rPr>
                <w:b/>
                <w:bCs/>
                <w:lang w:val="mk-MK"/>
              </w:rPr>
            </w:pPr>
            <w:r w:rsidRPr="00AD4AC1">
              <w:rPr>
                <w:b/>
                <w:bCs/>
                <w:lang w:val="mk-MK"/>
              </w:rPr>
              <w:t>НАСТАВНО НАУЧЕН И СОРАБОТНИЧКИ КАДАР</w:t>
            </w:r>
          </w:p>
        </w:tc>
        <w:tc>
          <w:tcPr>
            <w:tcW w:w="815" w:type="dxa"/>
          </w:tcPr>
          <w:p w:rsidR="00E97EEE" w:rsidRPr="00E97EEE" w:rsidRDefault="00E97EEE" w:rsidP="00E97EEE">
            <w:pPr>
              <w:rPr>
                <w:b/>
                <w:bCs/>
                <w:lang w:val="en-US"/>
              </w:rPr>
            </w:pPr>
          </w:p>
        </w:tc>
      </w:tr>
      <w:tr w:rsidR="00E97EEE" w:rsidRPr="00AD4AC1">
        <w:tc>
          <w:tcPr>
            <w:tcW w:w="1116" w:type="dxa"/>
          </w:tcPr>
          <w:p w:rsidR="00E97EEE" w:rsidRPr="00AD4AC1" w:rsidRDefault="00E97EEE" w:rsidP="006163FF">
            <w:pPr>
              <w:rPr>
                <w:lang w:val="mk-MK"/>
              </w:rPr>
            </w:pPr>
            <w:r w:rsidRPr="00AD4AC1">
              <w:rPr>
                <w:lang w:val="mk-MK"/>
              </w:rPr>
              <w:t>5.1</w:t>
            </w:r>
          </w:p>
        </w:tc>
        <w:tc>
          <w:tcPr>
            <w:tcW w:w="7639" w:type="dxa"/>
          </w:tcPr>
          <w:p w:rsidR="00E97EEE" w:rsidRPr="00AD4AC1" w:rsidRDefault="00E97EEE" w:rsidP="006163FF">
            <w:pPr>
              <w:jc w:val="both"/>
              <w:rPr>
                <w:lang w:val="mk-MK"/>
              </w:rPr>
            </w:pPr>
            <w:r w:rsidRPr="00AD4AC1">
              <w:rPr>
                <w:lang w:val="mk-MK"/>
              </w:rPr>
              <w:t>Наставен кадар</w:t>
            </w:r>
          </w:p>
        </w:tc>
        <w:tc>
          <w:tcPr>
            <w:tcW w:w="815" w:type="dxa"/>
          </w:tcPr>
          <w:p w:rsidR="00E97EEE" w:rsidRPr="00E97EEE" w:rsidRDefault="00E97EEE" w:rsidP="006163FF">
            <w:pPr>
              <w:jc w:val="center"/>
              <w:rPr>
                <w:lang w:val="en-US"/>
              </w:rPr>
            </w:pPr>
          </w:p>
        </w:tc>
      </w:tr>
      <w:tr w:rsidR="00E97EEE" w:rsidRPr="00AD4AC1">
        <w:tc>
          <w:tcPr>
            <w:tcW w:w="1116" w:type="dxa"/>
          </w:tcPr>
          <w:p w:rsidR="00E97EEE" w:rsidRPr="00AD4AC1" w:rsidRDefault="00E97EEE" w:rsidP="006163FF">
            <w:pPr>
              <w:rPr>
                <w:lang w:val="mk-MK"/>
              </w:rPr>
            </w:pPr>
            <w:r w:rsidRPr="00AD4AC1">
              <w:rPr>
                <w:lang w:val="mk-MK"/>
              </w:rPr>
              <w:t>5.1.1.</w:t>
            </w:r>
          </w:p>
        </w:tc>
        <w:tc>
          <w:tcPr>
            <w:tcW w:w="7639" w:type="dxa"/>
          </w:tcPr>
          <w:p w:rsidR="00E97EEE" w:rsidRPr="00AD4AC1" w:rsidRDefault="00E97EEE" w:rsidP="006163FF">
            <w:pPr>
              <w:jc w:val="both"/>
              <w:rPr>
                <w:lang w:val="mk-MK"/>
              </w:rPr>
            </w:pPr>
            <w:r w:rsidRPr="00AD4AC1">
              <w:rPr>
                <w:lang w:val="mk-MK"/>
              </w:rPr>
              <w:t>Покриеност на наставните предмети со наставници</w:t>
            </w:r>
          </w:p>
        </w:tc>
        <w:tc>
          <w:tcPr>
            <w:tcW w:w="815" w:type="dxa"/>
          </w:tcPr>
          <w:p w:rsidR="00E97EEE" w:rsidRPr="00E97EEE" w:rsidRDefault="00E97EEE" w:rsidP="006163FF">
            <w:pPr>
              <w:jc w:val="center"/>
              <w:rPr>
                <w:lang w:val="en-US"/>
              </w:rPr>
            </w:pPr>
          </w:p>
        </w:tc>
      </w:tr>
      <w:tr w:rsidR="00E97EEE" w:rsidRPr="00AD4AC1">
        <w:tc>
          <w:tcPr>
            <w:tcW w:w="1116" w:type="dxa"/>
          </w:tcPr>
          <w:p w:rsidR="00E97EEE" w:rsidRPr="00AD4AC1" w:rsidRDefault="00E97EEE" w:rsidP="006163FF">
            <w:pPr>
              <w:rPr>
                <w:lang w:val="mk-MK"/>
              </w:rPr>
            </w:pPr>
            <w:r w:rsidRPr="00AD4AC1">
              <w:rPr>
                <w:lang w:val="mk-MK"/>
              </w:rPr>
              <w:t>5.1.2.</w:t>
            </w:r>
          </w:p>
        </w:tc>
        <w:tc>
          <w:tcPr>
            <w:tcW w:w="7639" w:type="dxa"/>
          </w:tcPr>
          <w:p w:rsidR="00E97EEE" w:rsidRPr="00AD4AC1" w:rsidRDefault="00E97EEE" w:rsidP="006163FF">
            <w:pPr>
              <w:jc w:val="both"/>
              <w:rPr>
                <w:lang w:val="mk-MK"/>
              </w:rPr>
            </w:pPr>
            <w:r w:rsidRPr="00AD4AC1">
              <w:rPr>
                <w:lang w:val="mk-MK"/>
              </w:rPr>
              <w:t>Наставно-научна компетентност на наставниците во одност на предметите што ги предаваат</w:t>
            </w:r>
          </w:p>
        </w:tc>
        <w:tc>
          <w:tcPr>
            <w:tcW w:w="815" w:type="dxa"/>
          </w:tcPr>
          <w:p w:rsidR="00E97EEE" w:rsidRPr="00E97EEE" w:rsidRDefault="00E97EEE" w:rsidP="006163FF">
            <w:pPr>
              <w:jc w:val="center"/>
              <w:rPr>
                <w:lang w:val="en-US"/>
              </w:rPr>
            </w:pPr>
          </w:p>
        </w:tc>
      </w:tr>
      <w:tr w:rsidR="00E97EEE" w:rsidRPr="00AD4AC1">
        <w:tc>
          <w:tcPr>
            <w:tcW w:w="1116" w:type="dxa"/>
          </w:tcPr>
          <w:p w:rsidR="00E97EEE" w:rsidRPr="00AD4AC1" w:rsidRDefault="00E97EEE" w:rsidP="006163FF">
            <w:pPr>
              <w:rPr>
                <w:lang w:val="mk-MK"/>
              </w:rPr>
            </w:pPr>
            <w:r w:rsidRPr="00AD4AC1">
              <w:rPr>
                <w:lang w:val="mk-MK"/>
              </w:rPr>
              <w:t>5.2.</w:t>
            </w:r>
          </w:p>
        </w:tc>
        <w:tc>
          <w:tcPr>
            <w:tcW w:w="7639" w:type="dxa"/>
          </w:tcPr>
          <w:p w:rsidR="00E97EEE" w:rsidRPr="00AD4AC1" w:rsidRDefault="00E97EEE" w:rsidP="006163FF">
            <w:pPr>
              <w:jc w:val="both"/>
              <w:rPr>
                <w:lang w:val="mk-MK"/>
              </w:rPr>
            </w:pPr>
            <w:r w:rsidRPr="00AD4AC1">
              <w:rPr>
                <w:lang w:val="mk-MK"/>
              </w:rPr>
              <w:t>Соработнички кадар</w:t>
            </w:r>
          </w:p>
        </w:tc>
        <w:tc>
          <w:tcPr>
            <w:tcW w:w="815" w:type="dxa"/>
          </w:tcPr>
          <w:p w:rsidR="00E97EEE" w:rsidRPr="00E97EEE" w:rsidRDefault="00E97EEE" w:rsidP="006163FF">
            <w:pPr>
              <w:jc w:val="center"/>
              <w:rPr>
                <w:lang w:val="en-US"/>
              </w:rPr>
            </w:pPr>
          </w:p>
        </w:tc>
      </w:tr>
      <w:tr w:rsidR="00E97EEE" w:rsidRPr="00AD4AC1">
        <w:tc>
          <w:tcPr>
            <w:tcW w:w="1116" w:type="dxa"/>
          </w:tcPr>
          <w:p w:rsidR="00E97EEE" w:rsidRPr="00AD4AC1" w:rsidRDefault="00E97EEE" w:rsidP="006163FF">
            <w:pPr>
              <w:rPr>
                <w:lang w:val="mk-MK"/>
              </w:rPr>
            </w:pPr>
            <w:r w:rsidRPr="00AD4AC1">
              <w:rPr>
                <w:lang w:val="mk-MK"/>
              </w:rPr>
              <w:t>5.3.</w:t>
            </w:r>
          </w:p>
        </w:tc>
        <w:tc>
          <w:tcPr>
            <w:tcW w:w="7639" w:type="dxa"/>
          </w:tcPr>
          <w:p w:rsidR="00E97EEE" w:rsidRPr="00AD4AC1" w:rsidRDefault="00E97EEE" w:rsidP="006163FF">
            <w:pPr>
              <w:jc w:val="both"/>
              <w:rPr>
                <w:lang w:val="mk-MK"/>
              </w:rPr>
            </w:pPr>
            <w:r w:rsidRPr="00AD4AC1">
              <w:rPr>
                <w:lang w:val="mk-MK"/>
              </w:rPr>
              <w:t>SWOT анализа за наставно-научниот и соработничкиот кадар</w:t>
            </w:r>
          </w:p>
        </w:tc>
        <w:tc>
          <w:tcPr>
            <w:tcW w:w="815" w:type="dxa"/>
          </w:tcPr>
          <w:p w:rsidR="00E97EEE" w:rsidRPr="00E97EEE" w:rsidRDefault="00E97EEE" w:rsidP="006163FF">
            <w:pPr>
              <w:jc w:val="center"/>
              <w:rPr>
                <w:lang w:val="en-US"/>
              </w:rPr>
            </w:pPr>
          </w:p>
        </w:tc>
      </w:tr>
      <w:tr w:rsidR="00E97EEE" w:rsidRPr="00AD4AC1">
        <w:tc>
          <w:tcPr>
            <w:tcW w:w="1116" w:type="dxa"/>
          </w:tcPr>
          <w:p w:rsidR="00E97EEE" w:rsidRPr="00AD4AC1" w:rsidRDefault="00E97EEE" w:rsidP="006163FF">
            <w:pPr>
              <w:pStyle w:val="Footer"/>
              <w:tabs>
                <w:tab w:val="clear" w:pos="4320"/>
                <w:tab w:val="clear" w:pos="8640"/>
              </w:tabs>
              <w:rPr>
                <w:lang w:val="mk-MK" w:eastAsia="fr-FR"/>
              </w:rPr>
            </w:pPr>
          </w:p>
        </w:tc>
        <w:tc>
          <w:tcPr>
            <w:tcW w:w="7639" w:type="dxa"/>
          </w:tcPr>
          <w:p w:rsidR="00E97EEE" w:rsidRPr="00AD4AC1" w:rsidRDefault="00E97EEE" w:rsidP="006163FF">
            <w:pPr>
              <w:jc w:val="both"/>
              <w:rPr>
                <w:lang w:val="mk-MK"/>
              </w:rPr>
            </w:pPr>
          </w:p>
        </w:tc>
        <w:tc>
          <w:tcPr>
            <w:tcW w:w="815" w:type="dxa"/>
          </w:tcPr>
          <w:p w:rsidR="00E97EEE" w:rsidRPr="00AD4AC1" w:rsidRDefault="00E97EEE" w:rsidP="006163FF">
            <w:pPr>
              <w:jc w:val="center"/>
              <w:rPr>
                <w:lang w:val="mk-MK"/>
              </w:rPr>
            </w:pPr>
          </w:p>
        </w:tc>
      </w:tr>
      <w:tr w:rsidR="00E97EEE" w:rsidRPr="00AD4AC1">
        <w:tc>
          <w:tcPr>
            <w:tcW w:w="1116" w:type="dxa"/>
          </w:tcPr>
          <w:p w:rsidR="00E97EEE" w:rsidRPr="00AD4AC1" w:rsidRDefault="00E97EEE" w:rsidP="006163FF">
            <w:pPr>
              <w:rPr>
                <w:b/>
                <w:lang w:val="mk-MK"/>
              </w:rPr>
            </w:pPr>
            <w:r w:rsidRPr="00AD4AC1">
              <w:rPr>
                <w:b/>
                <w:lang w:val="mk-MK"/>
              </w:rPr>
              <w:t>06.</w:t>
            </w:r>
          </w:p>
        </w:tc>
        <w:tc>
          <w:tcPr>
            <w:tcW w:w="7639" w:type="dxa"/>
          </w:tcPr>
          <w:p w:rsidR="00E97EEE" w:rsidRPr="00AD4AC1" w:rsidRDefault="00E97EEE" w:rsidP="006163FF">
            <w:pPr>
              <w:jc w:val="both"/>
              <w:rPr>
                <w:b/>
                <w:lang w:val="mk-MK"/>
              </w:rPr>
            </w:pPr>
            <w:r w:rsidRPr="00AD4AC1">
              <w:rPr>
                <w:b/>
                <w:lang w:val="mk-MK"/>
              </w:rPr>
              <w:t>НАСТАВНО-ОБРАЗОВНА ДЕЈНОСТ</w:t>
            </w:r>
          </w:p>
        </w:tc>
        <w:tc>
          <w:tcPr>
            <w:tcW w:w="815" w:type="dxa"/>
          </w:tcPr>
          <w:p w:rsidR="00E97EEE" w:rsidRPr="00E97EEE" w:rsidRDefault="00E97EEE" w:rsidP="006163FF">
            <w:pPr>
              <w:jc w:val="center"/>
              <w:rPr>
                <w:b/>
                <w:lang w:val="en-US"/>
              </w:rPr>
            </w:pPr>
          </w:p>
        </w:tc>
      </w:tr>
      <w:tr w:rsidR="00E97EEE" w:rsidRPr="00AD4AC1">
        <w:tc>
          <w:tcPr>
            <w:tcW w:w="1116" w:type="dxa"/>
          </w:tcPr>
          <w:p w:rsidR="00E97EEE" w:rsidRPr="00AD4AC1" w:rsidRDefault="00E97EEE" w:rsidP="006163FF">
            <w:pPr>
              <w:rPr>
                <w:lang w:val="mk-MK"/>
              </w:rPr>
            </w:pPr>
            <w:r w:rsidRPr="00AD4AC1">
              <w:rPr>
                <w:lang w:val="mk-MK"/>
              </w:rPr>
              <w:t>6.1.</w:t>
            </w:r>
          </w:p>
        </w:tc>
        <w:tc>
          <w:tcPr>
            <w:tcW w:w="7639" w:type="dxa"/>
          </w:tcPr>
          <w:p w:rsidR="00E97EEE" w:rsidRPr="00AD4AC1" w:rsidRDefault="00E97EEE" w:rsidP="006163FF">
            <w:pPr>
              <w:jc w:val="both"/>
              <w:rPr>
                <w:lang w:val="mk-MK"/>
              </w:rPr>
            </w:pPr>
            <w:r w:rsidRPr="00AD4AC1">
              <w:rPr>
                <w:lang w:val="mk-MK"/>
              </w:rPr>
              <w:t>Форми на наставно-образовниот процес</w:t>
            </w:r>
          </w:p>
        </w:tc>
        <w:tc>
          <w:tcPr>
            <w:tcW w:w="815" w:type="dxa"/>
          </w:tcPr>
          <w:p w:rsidR="00E97EEE" w:rsidRPr="00E97EEE" w:rsidRDefault="00E97EEE" w:rsidP="006163FF">
            <w:pPr>
              <w:jc w:val="center"/>
              <w:rPr>
                <w:lang w:val="en-US"/>
              </w:rPr>
            </w:pPr>
          </w:p>
        </w:tc>
      </w:tr>
      <w:tr w:rsidR="00E97EEE" w:rsidRPr="00AD4AC1">
        <w:tc>
          <w:tcPr>
            <w:tcW w:w="1116" w:type="dxa"/>
          </w:tcPr>
          <w:p w:rsidR="00E97EEE" w:rsidRPr="00AD4AC1" w:rsidRDefault="00E97EEE" w:rsidP="006163FF">
            <w:pPr>
              <w:rPr>
                <w:lang w:val="mk-MK"/>
              </w:rPr>
            </w:pPr>
            <w:r w:rsidRPr="00AD4AC1">
              <w:rPr>
                <w:lang w:val="mk-MK"/>
              </w:rPr>
              <w:t>6.2.</w:t>
            </w:r>
          </w:p>
        </w:tc>
        <w:tc>
          <w:tcPr>
            <w:tcW w:w="7639" w:type="dxa"/>
          </w:tcPr>
          <w:p w:rsidR="00E97EEE" w:rsidRPr="00AD4AC1" w:rsidRDefault="00E97EEE" w:rsidP="006163FF">
            <w:pPr>
              <w:jc w:val="both"/>
              <w:rPr>
                <w:lang w:val="mk-MK"/>
              </w:rPr>
            </w:pPr>
            <w:r w:rsidRPr="00AD4AC1">
              <w:rPr>
                <w:lang w:val="mk-MK"/>
              </w:rPr>
              <w:t>Начини, методи и технологии во наставно-образовниот процес</w:t>
            </w:r>
          </w:p>
        </w:tc>
        <w:tc>
          <w:tcPr>
            <w:tcW w:w="815" w:type="dxa"/>
          </w:tcPr>
          <w:p w:rsidR="00E97EEE" w:rsidRPr="00E97EEE" w:rsidRDefault="00E97EEE" w:rsidP="006163FF">
            <w:pPr>
              <w:jc w:val="center"/>
              <w:rPr>
                <w:lang w:val="en-US"/>
              </w:rPr>
            </w:pPr>
          </w:p>
        </w:tc>
      </w:tr>
      <w:tr w:rsidR="00E97EEE" w:rsidRPr="00AD4AC1">
        <w:tc>
          <w:tcPr>
            <w:tcW w:w="1116" w:type="dxa"/>
          </w:tcPr>
          <w:p w:rsidR="00E97EEE" w:rsidRPr="00AD4AC1" w:rsidRDefault="00E97EEE" w:rsidP="006163FF">
            <w:pPr>
              <w:rPr>
                <w:lang w:val="mk-MK"/>
              </w:rPr>
            </w:pPr>
            <w:r w:rsidRPr="00AD4AC1">
              <w:rPr>
                <w:lang w:val="mk-MK"/>
              </w:rPr>
              <w:t>6.3.</w:t>
            </w:r>
          </w:p>
        </w:tc>
        <w:tc>
          <w:tcPr>
            <w:tcW w:w="7639" w:type="dxa"/>
          </w:tcPr>
          <w:p w:rsidR="00E97EEE" w:rsidRPr="00AD4AC1" w:rsidRDefault="00E97EEE" w:rsidP="006163FF">
            <w:pPr>
              <w:jc w:val="both"/>
              <w:rPr>
                <w:lang w:val="mk-MK"/>
              </w:rPr>
            </w:pPr>
            <w:r w:rsidRPr="00AD4AC1">
              <w:rPr>
                <w:lang w:val="mk-MK"/>
              </w:rPr>
              <w:t>Покриеност на настава со надворешни соработници</w:t>
            </w:r>
          </w:p>
        </w:tc>
        <w:tc>
          <w:tcPr>
            <w:tcW w:w="815" w:type="dxa"/>
          </w:tcPr>
          <w:p w:rsidR="00E97EEE" w:rsidRPr="00E97EEE" w:rsidRDefault="00E97EEE" w:rsidP="006163FF">
            <w:pPr>
              <w:jc w:val="center"/>
              <w:rPr>
                <w:lang w:val="en-US"/>
              </w:rPr>
            </w:pPr>
          </w:p>
        </w:tc>
      </w:tr>
      <w:tr w:rsidR="00E97EEE" w:rsidRPr="00AD4AC1">
        <w:tc>
          <w:tcPr>
            <w:tcW w:w="1116" w:type="dxa"/>
          </w:tcPr>
          <w:p w:rsidR="00E97EEE" w:rsidRPr="00AD4AC1" w:rsidRDefault="00E97EEE" w:rsidP="006163FF">
            <w:pPr>
              <w:rPr>
                <w:lang w:val="mk-MK"/>
              </w:rPr>
            </w:pPr>
            <w:r w:rsidRPr="00AD4AC1">
              <w:rPr>
                <w:lang w:val="mk-MK"/>
              </w:rPr>
              <w:t>6.4.</w:t>
            </w:r>
          </w:p>
        </w:tc>
        <w:tc>
          <w:tcPr>
            <w:tcW w:w="7639" w:type="dxa"/>
          </w:tcPr>
          <w:p w:rsidR="00E97EEE" w:rsidRPr="00AD4AC1" w:rsidRDefault="00E97EEE" w:rsidP="006163FF">
            <w:pPr>
              <w:jc w:val="both"/>
              <w:rPr>
                <w:lang w:val="mk-MK"/>
              </w:rPr>
            </w:pPr>
            <w:r w:rsidRPr="00AD4AC1">
              <w:rPr>
                <w:lang w:val="mk-MK"/>
              </w:rPr>
              <w:t>Начини на проверка на знаењата</w:t>
            </w:r>
          </w:p>
        </w:tc>
        <w:tc>
          <w:tcPr>
            <w:tcW w:w="815" w:type="dxa"/>
          </w:tcPr>
          <w:p w:rsidR="00E97EEE" w:rsidRPr="00E97EEE" w:rsidRDefault="00E97EEE" w:rsidP="006163FF">
            <w:pPr>
              <w:jc w:val="center"/>
              <w:rPr>
                <w:lang w:val="en-US"/>
              </w:rPr>
            </w:pPr>
          </w:p>
        </w:tc>
      </w:tr>
      <w:tr w:rsidR="00E97EEE" w:rsidRPr="00AD4AC1">
        <w:tc>
          <w:tcPr>
            <w:tcW w:w="1116" w:type="dxa"/>
          </w:tcPr>
          <w:p w:rsidR="00E97EEE" w:rsidRPr="00AD4AC1" w:rsidRDefault="00E97EEE" w:rsidP="006163FF">
            <w:pPr>
              <w:rPr>
                <w:lang w:val="mk-MK"/>
              </w:rPr>
            </w:pPr>
            <w:r w:rsidRPr="00AD4AC1">
              <w:rPr>
                <w:lang w:val="mk-MK"/>
              </w:rPr>
              <w:lastRenderedPageBreak/>
              <w:t>6.5.</w:t>
            </w:r>
          </w:p>
        </w:tc>
        <w:tc>
          <w:tcPr>
            <w:tcW w:w="7639" w:type="dxa"/>
          </w:tcPr>
          <w:p w:rsidR="00E97EEE" w:rsidRPr="00AD4AC1" w:rsidRDefault="00E97EEE" w:rsidP="006163FF">
            <w:pPr>
              <w:jc w:val="both"/>
              <w:rPr>
                <w:lang w:val="mk-MK"/>
              </w:rPr>
            </w:pPr>
            <w:r w:rsidRPr="00AD4AC1">
              <w:rPr>
                <w:lang w:val="mk-MK"/>
              </w:rPr>
              <w:t>Дипломска работа</w:t>
            </w:r>
          </w:p>
        </w:tc>
        <w:tc>
          <w:tcPr>
            <w:tcW w:w="815" w:type="dxa"/>
          </w:tcPr>
          <w:p w:rsidR="00E97EEE" w:rsidRPr="00E97EEE" w:rsidRDefault="00E97EEE" w:rsidP="006163FF">
            <w:pPr>
              <w:jc w:val="center"/>
              <w:rPr>
                <w:lang w:val="en-US"/>
              </w:rPr>
            </w:pPr>
          </w:p>
        </w:tc>
      </w:tr>
      <w:tr w:rsidR="00E97EEE" w:rsidRPr="00AD4AC1">
        <w:tc>
          <w:tcPr>
            <w:tcW w:w="1116" w:type="dxa"/>
          </w:tcPr>
          <w:p w:rsidR="00E97EEE" w:rsidRPr="00AD4AC1" w:rsidRDefault="00E97EEE" w:rsidP="006163FF">
            <w:pPr>
              <w:rPr>
                <w:lang w:val="mk-MK"/>
              </w:rPr>
            </w:pPr>
            <w:r w:rsidRPr="00AD4AC1">
              <w:rPr>
                <w:lang w:val="mk-MK"/>
              </w:rPr>
              <w:t>6.6.</w:t>
            </w:r>
          </w:p>
        </w:tc>
        <w:tc>
          <w:tcPr>
            <w:tcW w:w="7639" w:type="dxa"/>
          </w:tcPr>
          <w:p w:rsidR="00E97EEE" w:rsidRPr="00AD4AC1" w:rsidRDefault="00E97EEE" w:rsidP="006163FF">
            <w:pPr>
              <w:jc w:val="both"/>
              <w:rPr>
                <w:lang w:val="mk-MK"/>
              </w:rPr>
            </w:pPr>
            <w:r w:rsidRPr="00AD4AC1">
              <w:rPr>
                <w:lang w:val="mk-MK"/>
              </w:rPr>
              <w:t>Вештини за кои студентот се оспособува во текот на студите</w:t>
            </w:r>
          </w:p>
        </w:tc>
        <w:tc>
          <w:tcPr>
            <w:tcW w:w="815" w:type="dxa"/>
          </w:tcPr>
          <w:p w:rsidR="00E97EEE" w:rsidRPr="00E97EEE" w:rsidRDefault="00E97EEE" w:rsidP="006163FF">
            <w:pPr>
              <w:jc w:val="center"/>
              <w:rPr>
                <w:lang w:val="en-US"/>
              </w:rPr>
            </w:pPr>
          </w:p>
        </w:tc>
      </w:tr>
      <w:tr w:rsidR="00E97EEE" w:rsidRPr="00AD4AC1">
        <w:tc>
          <w:tcPr>
            <w:tcW w:w="1116" w:type="dxa"/>
          </w:tcPr>
          <w:p w:rsidR="00E97EEE" w:rsidRPr="00AD4AC1" w:rsidRDefault="00E97EEE" w:rsidP="006163FF">
            <w:pPr>
              <w:rPr>
                <w:lang w:val="mk-MK"/>
              </w:rPr>
            </w:pPr>
            <w:r w:rsidRPr="00AD4AC1">
              <w:rPr>
                <w:lang w:val="mk-MK"/>
              </w:rPr>
              <w:t>6.7.</w:t>
            </w:r>
          </w:p>
        </w:tc>
        <w:tc>
          <w:tcPr>
            <w:tcW w:w="7639" w:type="dxa"/>
          </w:tcPr>
          <w:p w:rsidR="00E97EEE" w:rsidRPr="00AD4AC1" w:rsidRDefault="00E97EEE" w:rsidP="006163FF">
            <w:pPr>
              <w:jc w:val="both"/>
              <w:rPr>
                <w:lang w:val="mk-MK"/>
              </w:rPr>
            </w:pPr>
            <w:r w:rsidRPr="00AD4AC1">
              <w:rPr>
                <w:lang w:val="mk-MK"/>
              </w:rPr>
              <w:t>Проодност на студентите од година во година според циклуси на високо образование (според табелите од студенски прашања)</w:t>
            </w:r>
          </w:p>
        </w:tc>
        <w:tc>
          <w:tcPr>
            <w:tcW w:w="815" w:type="dxa"/>
          </w:tcPr>
          <w:p w:rsidR="00E97EEE" w:rsidRPr="00E97EEE" w:rsidRDefault="00E97EEE" w:rsidP="006163FF">
            <w:pPr>
              <w:jc w:val="center"/>
              <w:rPr>
                <w:lang w:val="en-US"/>
              </w:rPr>
            </w:pPr>
          </w:p>
        </w:tc>
      </w:tr>
      <w:tr w:rsidR="00E97EEE" w:rsidRPr="00AD4AC1">
        <w:tc>
          <w:tcPr>
            <w:tcW w:w="1116" w:type="dxa"/>
          </w:tcPr>
          <w:p w:rsidR="00E97EEE" w:rsidRPr="00AD4AC1" w:rsidRDefault="00E97EEE" w:rsidP="006163FF">
            <w:pPr>
              <w:rPr>
                <w:lang w:val="mk-MK"/>
              </w:rPr>
            </w:pPr>
            <w:r w:rsidRPr="00AD4AC1">
              <w:rPr>
                <w:lang w:val="mk-MK"/>
              </w:rPr>
              <w:t>6.8.</w:t>
            </w:r>
          </w:p>
        </w:tc>
        <w:tc>
          <w:tcPr>
            <w:tcW w:w="7639" w:type="dxa"/>
          </w:tcPr>
          <w:p w:rsidR="00E97EEE" w:rsidRPr="00AD4AC1" w:rsidRDefault="00E97EEE" w:rsidP="006163FF">
            <w:pPr>
              <w:jc w:val="both"/>
              <w:rPr>
                <w:lang w:val="mk-MK"/>
              </w:rPr>
            </w:pPr>
            <w:r w:rsidRPr="00AD4AC1">
              <w:rPr>
                <w:lang w:val="mk-MK"/>
              </w:rPr>
              <w:t>SWOT анализа за наставно-образовната дејност</w:t>
            </w:r>
          </w:p>
        </w:tc>
        <w:tc>
          <w:tcPr>
            <w:tcW w:w="815" w:type="dxa"/>
          </w:tcPr>
          <w:p w:rsidR="00E97EEE" w:rsidRPr="00E97EEE" w:rsidRDefault="00E97EEE" w:rsidP="006163FF">
            <w:pPr>
              <w:jc w:val="center"/>
              <w:rPr>
                <w:lang w:val="en-US"/>
              </w:rPr>
            </w:pPr>
          </w:p>
        </w:tc>
      </w:tr>
      <w:tr w:rsidR="00E97EEE" w:rsidRPr="00AD4AC1">
        <w:tc>
          <w:tcPr>
            <w:tcW w:w="1116" w:type="dxa"/>
          </w:tcPr>
          <w:p w:rsidR="00E97EEE" w:rsidRPr="00AD4AC1" w:rsidRDefault="00E97EEE" w:rsidP="006163FF">
            <w:pPr>
              <w:rPr>
                <w:lang w:val="mk-MK"/>
              </w:rPr>
            </w:pPr>
          </w:p>
        </w:tc>
        <w:tc>
          <w:tcPr>
            <w:tcW w:w="7639" w:type="dxa"/>
          </w:tcPr>
          <w:p w:rsidR="00E97EEE" w:rsidRPr="00AD4AC1" w:rsidRDefault="00E97EEE" w:rsidP="006163FF">
            <w:pPr>
              <w:jc w:val="both"/>
              <w:rPr>
                <w:lang w:val="mk-MK"/>
              </w:rPr>
            </w:pPr>
          </w:p>
        </w:tc>
        <w:tc>
          <w:tcPr>
            <w:tcW w:w="815" w:type="dxa"/>
          </w:tcPr>
          <w:p w:rsidR="00E97EEE" w:rsidRPr="00AD4AC1" w:rsidRDefault="00E97EEE" w:rsidP="006163FF">
            <w:pPr>
              <w:jc w:val="center"/>
              <w:rPr>
                <w:lang w:val="mk-MK"/>
              </w:rPr>
            </w:pPr>
          </w:p>
        </w:tc>
      </w:tr>
      <w:tr w:rsidR="00E97EEE" w:rsidRPr="00AD4AC1">
        <w:tc>
          <w:tcPr>
            <w:tcW w:w="1116" w:type="dxa"/>
          </w:tcPr>
          <w:p w:rsidR="00E97EEE" w:rsidRPr="00AD4AC1" w:rsidRDefault="00E97EEE" w:rsidP="006163FF">
            <w:pPr>
              <w:rPr>
                <w:b/>
                <w:lang w:val="mk-MK"/>
              </w:rPr>
            </w:pPr>
            <w:r w:rsidRPr="00AD4AC1">
              <w:rPr>
                <w:b/>
                <w:lang w:val="mk-MK"/>
              </w:rPr>
              <w:t>07.</w:t>
            </w:r>
          </w:p>
        </w:tc>
        <w:tc>
          <w:tcPr>
            <w:tcW w:w="7639" w:type="dxa"/>
          </w:tcPr>
          <w:p w:rsidR="00E97EEE" w:rsidRPr="00AD4AC1" w:rsidRDefault="00E97EEE" w:rsidP="006163FF">
            <w:pPr>
              <w:pStyle w:val="Heading1"/>
              <w:rPr>
                <w:rFonts w:ascii="Times New Roman" w:hAnsi="Times New Roman"/>
                <w:lang w:val="mk-MK" w:eastAsia="fr-FR"/>
              </w:rPr>
            </w:pPr>
            <w:r w:rsidRPr="00AD4AC1">
              <w:rPr>
                <w:rFonts w:ascii="Times New Roman" w:hAnsi="Times New Roman"/>
                <w:lang w:val="mk-MK" w:eastAsia="fr-FR"/>
              </w:rPr>
              <w:t>СТУДЕНТИ</w:t>
            </w:r>
          </w:p>
        </w:tc>
        <w:tc>
          <w:tcPr>
            <w:tcW w:w="815" w:type="dxa"/>
          </w:tcPr>
          <w:p w:rsidR="00E97EEE" w:rsidRPr="00E97EEE" w:rsidRDefault="00E97EEE" w:rsidP="006163FF">
            <w:pPr>
              <w:pStyle w:val="Heading1"/>
              <w:jc w:val="center"/>
              <w:rPr>
                <w:rFonts w:ascii="Times New Roman" w:hAnsi="Times New Roman"/>
                <w:lang w:eastAsia="fr-FR"/>
              </w:rPr>
            </w:pPr>
          </w:p>
        </w:tc>
      </w:tr>
      <w:tr w:rsidR="00E97EEE" w:rsidRPr="00AD4AC1">
        <w:tc>
          <w:tcPr>
            <w:tcW w:w="1116" w:type="dxa"/>
          </w:tcPr>
          <w:p w:rsidR="00E97EEE" w:rsidRPr="00AD4AC1" w:rsidRDefault="00E97EEE" w:rsidP="006163FF">
            <w:pPr>
              <w:rPr>
                <w:b/>
                <w:lang w:val="mk-MK"/>
              </w:rPr>
            </w:pPr>
          </w:p>
        </w:tc>
        <w:tc>
          <w:tcPr>
            <w:tcW w:w="7639" w:type="dxa"/>
          </w:tcPr>
          <w:p w:rsidR="00E97EEE" w:rsidRPr="00AD4AC1" w:rsidRDefault="00E97EEE" w:rsidP="006163FF">
            <w:pPr>
              <w:pStyle w:val="Heading1"/>
              <w:rPr>
                <w:rFonts w:ascii="Times New Roman" w:hAnsi="Times New Roman"/>
                <w:b w:val="0"/>
                <w:bCs w:val="0"/>
                <w:lang w:val="mk-MK" w:eastAsia="fr-FR"/>
              </w:rPr>
            </w:pPr>
            <w:r w:rsidRPr="00AD4AC1">
              <w:rPr>
                <w:rFonts w:ascii="Times New Roman" w:hAnsi="Times New Roman"/>
                <w:b w:val="0"/>
                <w:lang w:val="mk-MK"/>
              </w:rPr>
              <w:t>SWOT анализа за студентите</w:t>
            </w:r>
          </w:p>
        </w:tc>
        <w:tc>
          <w:tcPr>
            <w:tcW w:w="815" w:type="dxa"/>
          </w:tcPr>
          <w:p w:rsidR="00E97EEE" w:rsidRPr="00E97EEE" w:rsidRDefault="00E97EEE" w:rsidP="006163FF">
            <w:pPr>
              <w:pStyle w:val="Heading1"/>
              <w:jc w:val="center"/>
              <w:rPr>
                <w:rFonts w:ascii="Times New Roman" w:hAnsi="Times New Roman"/>
                <w:b w:val="0"/>
              </w:rPr>
            </w:pPr>
          </w:p>
        </w:tc>
      </w:tr>
      <w:tr w:rsidR="00E97EEE" w:rsidRPr="00AD4AC1">
        <w:tc>
          <w:tcPr>
            <w:tcW w:w="1116" w:type="dxa"/>
          </w:tcPr>
          <w:p w:rsidR="00E97EEE" w:rsidRPr="00AD4AC1" w:rsidRDefault="00E97EEE" w:rsidP="006163FF">
            <w:pPr>
              <w:rPr>
                <w:b/>
                <w:lang w:val="mk-MK"/>
              </w:rPr>
            </w:pPr>
          </w:p>
        </w:tc>
        <w:tc>
          <w:tcPr>
            <w:tcW w:w="7639" w:type="dxa"/>
          </w:tcPr>
          <w:p w:rsidR="00E97EEE" w:rsidRPr="00AD4AC1" w:rsidRDefault="00E97EEE" w:rsidP="006163FF">
            <w:pPr>
              <w:pStyle w:val="Heading1"/>
              <w:rPr>
                <w:rFonts w:ascii="Times New Roman" w:hAnsi="Times New Roman"/>
                <w:b w:val="0"/>
                <w:bCs w:val="0"/>
                <w:lang w:val="mk-MK" w:eastAsia="fr-FR"/>
              </w:rPr>
            </w:pPr>
          </w:p>
        </w:tc>
        <w:tc>
          <w:tcPr>
            <w:tcW w:w="815" w:type="dxa"/>
          </w:tcPr>
          <w:p w:rsidR="00E97EEE" w:rsidRPr="00AD4AC1" w:rsidRDefault="00E97EEE" w:rsidP="006163FF">
            <w:pPr>
              <w:pStyle w:val="Heading1"/>
              <w:jc w:val="center"/>
              <w:rPr>
                <w:rFonts w:ascii="Times New Roman" w:hAnsi="Times New Roman"/>
                <w:b w:val="0"/>
                <w:bCs w:val="0"/>
                <w:lang w:val="mk-MK" w:eastAsia="fr-FR"/>
              </w:rPr>
            </w:pPr>
          </w:p>
        </w:tc>
      </w:tr>
      <w:tr w:rsidR="00E97EEE" w:rsidRPr="00AD4AC1">
        <w:tc>
          <w:tcPr>
            <w:tcW w:w="1116" w:type="dxa"/>
          </w:tcPr>
          <w:p w:rsidR="00E97EEE" w:rsidRPr="00AD4AC1" w:rsidRDefault="00E97EEE" w:rsidP="006163FF">
            <w:pPr>
              <w:rPr>
                <w:b/>
                <w:lang w:val="mk-MK"/>
              </w:rPr>
            </w:pPr>
            <w:r w:rsidRPr="00AD4AC1">
              <w:rPr>
                <w:b/>
                <w:lang w:val="mk-MK"/>
              </w:rPr>
              <w:t>08.</w:t>
            </w:r>
          </w:p>
        </w:tc>
        <w:tc>
          <w:tcPr>
            <w:tcW w:w="7639" w:type="dxa"/>
          </w:tcPr>
          <w:p w:rsidR="00E97EEE" w:rsidRPr="00AD4AC1" w:rsidRDefault="00E97EEE" w:rsidP="006163FF">
            <w:pPr>
              <w:pStyle w:val="Heading1"/>
              <w:rPr>
                <w:rFonts w:ascii="Times New Roman" w:hAnsi="Times New Roman"/>
                <w:lang w:val="mk-MK" w:eastAsia="fr-FR"/>
              </w:rPr>
            </w:pPr>
            <w:r w:rsidRPr="00AD4AC1">
              <w:rPr>
                <w:rFonts w:ascii="Times New Roman" w:hAnsi="Times New Roman"/>
                <w:lang w:val="mk-MK"/>
              </w:rPr>
              <w:t>ЛОГИСТИКА</w:t>
            </w:r>
          </w:p>
        </w:tc>
        <w:tc>
          <w:tcPr>
            <w:tcW w:w="815" w:type="dxa"/>
          </w:tcPr>
          <w:p w:rsidR="00E97EEE" w:rsidRPr="00E97EEE" w:rsidRDefault="00E97EEE" w:rsidP="006163FF">
            <w:pPr>
              <w:pStyle w:val="Heading1"/>
              <w:jc w:val="center"/>
              <w:rPr>
                <w:rFonts w:ascii="Times New Roman" w:hAnsi="Times New Roman"/>
              </w:rPr>
            </w:pPr>
          </w:p>
        </w:tc>
      </w:tr>
      <w:tr w:rsidR="00E97EEE" w:rsidRPr="00AD4AC1">
        <w:tc>
          <w:tcPr>
            <w:tcW w:w="1116" w:type="dxa"/>
          </w:tcPr>
          <w:p w:rsidR="00E97EEE" w:rsidRPr="00AD4AC1" w:rsidRDefault="00E97EEE" w:rsidP="006163FF">
            <w:pPr>
              <w:rPr>
                <w:b/>
                <w:lang w:val="mk-MK"/>
              </w:rPr>
            </w:pPr>
          </w:p>
        </w:tc>
        <w:tc>
          <w:tcPr>
            <w:tcW w:w="7639" w:type="dxa"/>
          </w:tcPr>
          <w:p w:rsidR="00E97EEE" w:rsidRPr="00A34441" w:rsidRDefault="00E97EEE" w:rsidP="006163FF">
            <w:pPr>
              <w:pStyle w:val="Heading1"/>
              <w:rPr>
                <w:rFonts w:ascii="Times New Roman" w:hAnsi="Times New Roman"/>
                <w:b w:val="0"/>
                <w:bCs w:val="0"/>
                <w:lang w:val="mk-MK" w:eastAsia="fr-FR"/>
              </w:rPr>
            </w:pPr>
            <w:r w:rsidRPr="00A34441">
              <w:rPr>
                <w:rFonts w:ascii="Times New Roman" w:hAnsi="Times New Roman"/>
                <w:b w:val="0"/>
                <w:bCs w:val="0"/>
                <w:lang w:val="mk-MK" w:eastAsia="fr-FR"/>
              </w:rPr>
              <w:t>(</w:t>
            </w:r>
            <w:r w:rsidRPr="00AD4AC1">
              <w:rPr>
                <w:rFonts w:ascii="Times New Roman" w:hAnsi="Times New Roman"/>
                <w:b w:val="0"/>
                <w:bCs w:val="0"/>
                <w:lang w:val="mk-MK" w:eastAsia="fr-FR"/>
              </w:rPr>
              <w:t>Коментар според елементите во упатството со посебен нагласок на поврзаноста на Библиотеката со други електронски библиотеки</w:t>
            </w:r>
            <w:r w:rsidRPr="00A34441">
              <w:rPr>
                <w:rFonts w:ascii="Times New Roman" w:hAnsi="Times New Roman"/>
                <w:b w:val="0"/>
                <w:bCs w:val="0"/>
                <w:lang w:val="mk-MK" w:eastAsia="fr-FR"/>
              </w:rPr>
              <w:t>)</w:t>
            </w:r>
          </w:p>
        </w:tc>
        <w:tc>
          <w:tcPr>
            <w:tcW w:w="815" w:type="dxa"/>
          </w:tcPr>
          <w:p w:rsidR="00E97EEE" w:rsidRPr="00AD4AC1" w:rsidRDefault="00E97EEE" w:rsidP="006163FF">
            <w:pPr>
              <w:pStyle w:val="Heading1"/>
              <w:jc w:val="center"/>
              <w:rPr>
                <w:rFonts w:ascii="Times New Roman" w:hAnsi="Times New Roman"/>
                <w:b w:val="0"/>
                <w:bCs w:val="0"/>
                <w:lang w:val="mk-MK" w:eastAsia="fr-FR"/>
              </w:rPr>
            </w:pPr>
          </w:p>
        </w:tc>
      </w:tr>
      <w:tr w:rsidR="00E97EEE" w:rsidRPr="00AD4AC1">
        <w:tc>
          <w:tcPr>
            <w:tcW w:w="1116" w:type="dxa"/>
          </w:tcPr>
          <w:p w:rsidR="00E97EEE" w:rsidRPr="00AD4AC1" w:rsidRDefault="00E97EEE" w:rsidP="006163FF">
            <w:pPr>
              <w:rPr>
                <w:b/>
                <w:lang w:val="mk-MK"/>
              </w:rPr>
            </w:pPr>
          </w:p>
        </w:tc>
        <w:tc>
          <w:tcPr>
            <w:tcW w:w="7639" w:type="dxa"/>
          </w:tcPr>
          <w:p w:rsidR="00E97EEE" w:rsidRPr="00AD4AC1" w:rsidRDefault="00E97EEE" w:rsidP="006163FF">
            <w:pPr>
              <w:pStyle w:val="Heading1"/>
              <w:rPr>
                <w:rFonts w:ascii="Times New Roman" w:hAnsi="Times New Roman"/>
                <w:b w:val="0"/>
                <w:bCs w:val="0"/>
                <w:lang w:val="mk-MK" w:eastAsia="fr-FR"/>
              </w:rPr>
            </w:pPr>
          </w:p>
        </w:tc>
        <w:tc>
          <w:tcPr>
            <w:tcW w:w="815" w:type="dxa"/>
          </w:tcPr>
          <w:p w:rsidR="00E97EEE" w:rsidRPr="00AD4AC1" w:rsidRDefault="00E97EEE" w:rsidP="006163FF">
            <w:pPr>
              <w:pStyle w:val="Heading1"/>
              <w:jc w:val="center"/>
              <w:rPr>
                <w:rFonts w:ascii="Times New Roman" w:hAnsi="Times New Roman"/>
                <w:b w:val="0"/>
                <w:bCs w:val="0"/>
                <w:lang w:val="mk-MK" w:eastAsia="fr-FR"/>
              </w:rPr>
            </w:pPr>
          </w:p>
        </w:tc>
      </w:tr>
      <w:tr w:rsidR="00E97EEE" w:rsidRPr="00AD4AC1">
        <w:tc>
          <w:tcPr>
            <w:tcW w:w="1116" w:type="dxa"/>
          </w:tcPr>
          <w:p w:rsidR="00E97EEE" w:rsidRPr="00AD4AC1" w:rsidRDefault="00E97EEE" w:rsidP="006163FF">
            <w:pPr>
              <w:rPr>
                <w:b/>
                <w:lang w:val="mk-MK"/>
              </w:rPr>
            </w:pPr>
            <w:r w:rsidRPr="00AD4AC1">
              <w:rPr>
                <w:b/>
                <w:lang w:val="mk-MK"/>
              </w:rPr>
              <w:t>09.</w:t>
            </w:r>
          </w:p>
        </w:tc>
        <w:tc>
          <w:tcPr>
            <w:tcW w:w="7639" w:type="dxa"/>
          </w:tcPr>
          <w:p w:rsidR="00E97EEE" w:rsidRPr="00AD4AC1" w:rsidRDefault="00E97EEE" w:rsidP="006163FF">
            <w:pPr>
              <w:jc w:val="both"/>
              <w:rPr>
                <w:b/>
                <w:bCs/>
                <w:lang w:val="mk-MK"/>
              </w:rPr>
            </w:pPr>
            <w:r w:rsidRPr="00AD4AC1">
              <w:rPr>
                <w:b/>
                <w:bCs/>
                <w:lang w:val="mk-MK"/>
              </w:rPr>
              <w:t>ПРОСТОРНИ И МАТЕРИЈАЛНИ РЕСУРСИ</w:t>
            </w:r>
          </w:p>
        </w:tc>
        <w:tc>
          <w:tcPr>
            <w:tcW w:w="815" w:type="dxa"/>
          </w:tcPr>
          <w:p w:rsidR="00E97EEE" w:rsidRPr="00E97EEE" w:rsidRDefault="00E97EEE" w:rsidP="006163FF">
            <w:pPr>
              <w:jc w:val="center"/>
              <w:rPr>
                <w:b/>
                <w:bCs/>
                <w:lang w:val="en-US"/>
              </w:rPr>
            </w:pPr>
          </w:p>
        </w:tc>
      </w:tr>
      <w:tr w:rsidR="00E97EEE" w:rsidRPr="00AD4AC1">
        <w:tc>
          <w:tcPr>
            <w:tcW w:w="1116" w:type="dxa"/>
          </w:tcPr>
          <w:p w:rsidR="00E97EEE" w:rsidRPr="00AD4AC1" w:rsidRDefault="00E97EEE" w:rsidP="006163FF">
            <w:pPr>
              <w:rPr>
                <w:lang w:val="mk-MK"/>
              </w:rPr>
            </w:pPr>
          </w:p>
        </w:tc>
        <w:tc>
          <w:tcPr>
            <w:tcW w:w="7639" w:type="dxa"/>
          </w:tcPr>
          <w:p w:rsidR="00E97EEE" w:rsidRPr="00AD4AC1" w:rsidRDefault="00E97EEE" w:rsidP="006163FF">
            <w:pPr>
              <w:pStyle w:val="Heading1"/>
              <w:rPr>
                <w:rFonts w:ascii="Times New Roman" w:hAnsi="Times New Roman"/>
                <w:b w:val="0"/>
                <w:bCs w:val="0"/>
                <w:lang w:val="mk-MK" w:eastAsia="fr-FR"/>
              </w:rPr>
            </w:pPr>
            <w:r w:rsidRPr="00AD4AC1">
              <w:rPr>
                <w:rFonts w:ascii="Times New Roman" w:hAnsi="Times New Roman"/>
                <w:b w:val="0"/>
                <w:bCs w:val="0"/>
                <w:lang w:val="mk-MK" w:eastAsia="fr-FR"/>
              </w:rPr>
              <w:t xml:space="preserve">(Коментар според елементите во упатството) </w:t>
            </w:r>
          </w:p>
        </w:tc>
        <w:tc>
          <w:tcPr>
            <w:tcW w:w="815" w:type="dxa"/>
          </w:tcPr>
          <w:p w:rsidR="00E97EEE" w:rsidRPr="00AD4AC1" w:rsidRDefault="00E97EEE" w:rsidP="006163FF">
            <w:pPr>
              <w:pStyle w:val="Heading1"/>
              <w:jc w:val="center"/>
              <w:rPr>
                <w:rFonts w:ascii="Times New Roman" w:hAnsi="Times New Roman"/>
                <w:b w:val="0"/>
                <w:bCs w:val="0"/>
                <w:lang w:val="mk-MK" w:eastAsia="fr-FR"/>
              </w:rPr>
            </w:pPr>
          </w:p>
        </w:tc>
      </w:tr>
      <w:tr w:rsidR="00E97EEE" w:rsidRPr="00AD4AC1">
        <w:tc>
          <w:tcPr>
            <w:tcW w:w="1116" w:type="dxa"/>
          </w:tcPr>
          <w:p w:rsidR="00E97EEE" w:rsidRPr="00AD4AC1" w:rsidRDefault="00E97EEE" w:rsidP="006163FF">
            <w:pPr>
              <w:rPr>
                <w:lang w:val="mk-MK"/>
              </w:rPr>
            </w:pPr>
          </w:p>
        </w:tc>
        <w:tc>
          <w:tcPr>
            <w:tcW w:w="7639" w:type="dxa"/>
          </w:tcPr>
          <w:p w:rsidR="00E97EEE" w:rsidRPr="00AD4AC1" w:rsidRDefault="00E97EEE" w:rsidP="006163FF">
            <w:pPr>
              <w:pStyle w:val="Heading1"/>
              <w:rPr>
                <w:rFonts w:ascii="Times New Roman" w:hAnsi="Times New Roman"/>
                <w:b w:val="0"/>
                <w:bCs w:val="0"/>
                <w:lang w:val="mk-MK" w:eastAsia="fr-FR"/>
              </w:rPr>
            </w:pPr>
          </w:p>
        </w:tc>
        <w:tc>
          <w:tcPr>
            <w:tcW w:w="815" w:type="dxa"/>
          </w:tcPr>
          <w:p w:rsidR="00E97EEE" w:rsidRPr="00AD4AC1" w:rsidRDefault="00E97EEE" w:rsidP="006163FF">
            <w:pPr>
              <w:pStyle w:val="Heading1"/>
              <w:jc w:val="center"/>
              <w:rPr>
                <w:rFonts w:ascii="Times New Roman" w:hAnsi="Times New Roman"/>
                <w:b w:val="0"/>
                <w:bCs w:val="0"/>
                <w:lang w:val="mk-MK" w:eastAsia="fr-FR"/>
              </w:rPr>
            </w:pPr>
          </w:p>
        </w:tc>
      </w:tr>
      <w:tr w:rsidR="00E97EEE" w:rsidRPr="00AD4AC1">
        <w:tc>
          <w:tcPr>
            <w:tcW w:w="1116" w:type="dxa"/>
          </w:tcPr>
          <w:p w:rsidR="00E97EEE" w:rsidRPr="00AD4AC1" w:rsidRDefault="00E97EEE" w:rsidP="006163FF">
            <w:pPr>
              <w:rPr>
                <w:lang w:val="mk-MK"/>
              </w:rPr>
            </w:pPr>
            <w:r w:rsidRPr="00AD4AC1">
              <w:rPr>
                <w:b/>
                <w:lang w:val="mk-MK"/>
              </w:rPr>
              <w:t>10</w:t>
            </w:r>
            <w:r w:rsidRPr="00AD4AC1">
              <w:rPr>
                <w:lang w:val="mk-MK"/>
              </w:rPr>
              <w:t>.</w:t>
            </w:r>
          </w:p>
        </w:tc>
        <w:tc>
          <w:tcPr>
            <w:tcW w:w="7639" w:type="dxa"/>
          </w:tcPr>
          <w:p w:rsidR="00E97EEE" w:rsidRPr="00AD4AC1" w:rsidRDefault="00E97EEE" w:rsidP="006163FF">
            <w:pPr>
              <w:jc w:val="both"/>
              <w:rPr>
                <w:b/>
                <w:bCs/>
                <w:lang w:val="mk-MK"/>
              </w:rPr>
            </w:pPr>
            <w:r w:rsidRPr="00AD4AC1">
              <w:rPr>
                <w:b/>
                <w:bCs/>
                <w:lang w:val="mk-MK"/>
              </w:rPr>
              <w:t>НАДВОРЕШНА СОРАБОТКА</w:t>
            </w:r>
          </w:p>
        </w:tc>
        <w:tc>
          <w:tcPr>
            <w:tcW w:w="815" w:type="dxa"/>
          </w:tcPr>
          <w:p w:rsidR="00E97EEE" w:rsidRPr="00E97EEE" w:rsidRDefault="00E97EEE" w:rsidP="00E97EEE">
            <w:pPr>
              <w:rPr>
                <w:b/>
                <w:bCs/>
                <w:lang w:val="en-US"/>
              </w:rPr>
            </w:pPr>
          </w:p>
        </w:tc>
      </w:tr>
      <w:tr w:rsidR="00E97EEE" w:rsidRPr="00AD4AC1">
        <w:tc>
          <w:tcPr>
            <w:tcW w:w="1116" w:type="dxa"/>
          </w:tcPr>
          <w:p w:rsidR="00E97EEE" w:rsidRPr="00AD4AC1" w:rsidRDefault="00E97EEE" w:rsidP="006163FF">
            <w:pPr>
              <w:rPr>
                <w:lang w:val="mk-MK"/>
              </w:rPr>
            </w:pPr>
            <w:r w:rsidRPr="00AD4AC1">
              <w:rPr>
                <w:lang w:val="mk-MK"/>
              </w:rPr>
              <w:t>10.1.</w:t>
            </w:r>
          </w:p>
        </w:tc>
        <w:tc>
          <w:tcPr>
            <w:tcW w:w="7639" w:type="dxa"/>
          </w:tcPr>
          <w:p w:rsidR="00E97EEE" w:rsidRPr="00AD4AC1" w:rsidRDefault="00E97EEE" w:rsidP="006163FF">
            <w:pPr>
              <w:jc w:val="both"/>
              <w:rPr>
                <w:b/>
                <w:lang w:val="mk-MK"/>
              </w:rPr>
            </w:pPr>
            <w:r w:rsidRPr="00AD4AC1">
              <w:rPr>
                <w:lang w:val="mk-MK"/>
              </w:rPr>
              <w:t>Соработка со стопанство, со владини институции, со не-владини организации и со други асоцијации на национално ниво, а во контекст на мисијата, целите и задачите на установата</w:t>
            </w:r>
          </w:p>
        </w:tc>
        <w:tc>
          <w:tcPr>
            <w:tcW w:w="815" w:type="dxa"/>
          </w:tcPr>
          <w:p w:rsidR="00E97EEE" w:rsidRPr="00E97EEE" w:rsidRDefault="00E97EEE" w:rsidP="006163FF">
            <w:pPr>
              <w:jc w:val="center"/>
              <w:rPr>
                <w:lang w:val="en-US"/>
              </w:rPr>
            </w:pPr>
          </w:p>
        </w:tc>
      </w:tr>
      <w:tr w:rsidR="00E97EEE" w:rsidRPr="00AD4AC1">
        <w:tc>
          <w:tcPr>
            <w:tcW w:w="1116" w:type="dxa"/>
          </w:tcPr>
          <w:p w:rsidR="00E97EEE" w:rsidRPr="00AD4AC1" w:rsidRDefault="00E97EEE" w:rsidP="006163FF">
            <w:pPr>
              <w:rPr>
                <w:lang w:val="mk-MK"/>
              </w:rPr>
            </w:pPr>
            <w:r w:rsidRPr="00AD4AC1">
              <w:rPr>
                <w:lang w:val="mk-MK"/>
              </w:rPr>
              <w:t>10.2.</w:t>
            </w:r>
          </w:p>
        </w:tc>
        <w:tc>
          <w:tcPr>
            <w:tcW w:w="7639" w:type="dxa"/>
          </w:tcPr>
          <w:p w:rsidR="00E97EEE" w:rsidRPr="00AD4AC1" w:rsidRDefault="00E97EEE" w:rsidP="006163FF">
            <w:pPr>
              <w:jc w:val="both"/>
              <w:rPr>
                <w:lang w:val="mk-MK"/>
              </w:rPr>
            </w:pPr>
            <w:r w:rsidRPr="00AD4AC1">
              <w:rPr>
                <w:lang w:val="mk-MK"/>
              </w:rPr>
              <w:t>Учество во Европски и други програми</w:t>
            </w:r>
          </w:p>
        </w:tc>
        <w:tc>
          <w:tcPr>
            <w:tcW w:w="815" w:type="dxa"/>
          </w:tcPr>
          <w:p w:rsidR="00E97EEE" w:rsidRPr="00E97EEE" w:rsidRDefault="00E97EEE" w:rsidP="006163FF">
            <w:pPr>
              <w:jc w:val="center"/>
              <w:rPr>
                <w:lang w:val="en-US"/>
              </w:rPr>
            </w:pPr>
          </w:p>
        </w:tc>
      </w:tr>
      <w:tr w:rsidR="00E97EEE" w:rsidRPr="00AD4AC1">
        <w:tc>
          <w:tcPr>
            <w:tcW w:w="1116" w:type="dxa"/>
          </w:tcPr>
          <w:p w:rsidR="00E97EEE" w:rsidRPr="00AD4AC1" w:rsidRDefault="00E97EEE" w:rsidP="006163FF">
            <w:pPr>
              <w:rPr>
                <w:lang w:val="mk-MK"/>
              </w:rPr>
            </w:pPr>
            <w:r w:rsidRPr="00AD4AC1">
              <w:rPr>
                <w:lang w:val="mk-MK"/>
              </w:rPr>
              <w:t>10.3.</w:t>
            </w:r>
          </w:p>
        </w:tc>
        <w:tc>
          <w:tcPr>
            <w:tcW w:w="7639" w:type="dxa"/>
          </w:tcPr>
          <w:p w:rsidR="00E97EEE" w:rsidRPr="00AD4AC1" w:rsidRDefault="00E97EEE" w:rsidP="006163FF">
            <w:pPr>
              <w:jc w:val="both"/>
              <w:rPr>
                <w:lang w:val="mk-MK"/>
              </w:rPr>
            </w:pPr>
            <w:r w:rsidRPr="00AD4AC1">
              <w:rPr>
                <w:lang w:val="mk-MK"/>
              </w:rPr>
              <w:t xml:space="preserve">Вкупен </w:t>
            </w:r>
            <w:r w:rsidR="00BD32D6">
              <w:rPr>
                <w:lang w:val="mk-MK"/>
              </w:rPr>
              <w:t>број на проекти во последните 3</w:t>
            </w:r>
            <w:r w:rsidRPr="00AD4AC1">
              <w:rPr>
                <w:lang w:val="mk-MK"/>
              </w:rPr>
              <w:t xml:space="preserve"> години</w:t>
            </w:r>
          </w:p>
        </w:tc>
        <w:tc>
          <w:tcPr>
            <w:tcW w:w="815" w:type="dxa"/>
          </w:tcPr>
          <w:p w:rsidR="00E97EEE" w:rsidRPr="00E97EEE" w:rsidRDefault="00E97EEE" w:rsidP="006163FF">
            <w:pPr>
              <w:jc w:val="center"/>
              <w:rPr>
                <w:lang w:val="en-US"/>
              </w:rPr>
            </w:pPr>
          </w:p>
        </w:tc>
      </w:tr>
      <w:tr w:rsidR="00E97EEE" w:rsidRPr="00AD4AC1">
        <w:tc>
          <w:tcPr>
            <w:tcW w:w="1116" w:type="dxa"/>
          </w:tcPr>
          <w:p w:rsidR="00E97EEE" w:rsidRPr="00AD4AC1" w:rsidRDefault="00E97EEE" w:rsidP="006163FF">
            <w:pPr>
              <w:rPr>
                <w:lang w:val="mk-MK"/>
              </w:rPr>
            </w:pPr>
            <w:r w:rsidRPr="00AD4AC1">
              <w:rPr>
                <w:lang w:val="mk-MK"/>
              </w:rPr>
              <w:t>10.4.</w:t>
            </w:r>
          </w:p>
        </w:tc>
        <w:tc>
          <w:tcPr>
            <w:tcW w:w="7639" w:type="dxa"/>
          </w:tcPr>
          <w:p w:rsidR="00E97EEE" w:rsidRPr="00AD4AC1" w:rsidRDefault="00E97EEE" w:rsidP="006163FF">
            <w:pPr>
              <w:jc w:val="both"/>
              <w:rPr>
                <w:b/>
                <w:lang w:val="mk-MK"/>
              </w:rPr>
            </w:pPr>
            <w:r w:rsidRPr="00AD4AC1">
              <w:rPr>
                <w:lang w:val="mk-MK"/>
              </w:rPr>
              <w:t>Размена на академски кадар со други академски центри во земјата и странство</w:t>
            </w:r>
          </w:p>
        </w:tc>
        <w:tc>
          <w:tcPr>
            <w:tcW w:w="815" w:type="dxa"/>
          </w:tcPr>
          <w:p w:rsidR="00E97EEE" w:rsidRPr="00E97EEE" w:rsidRDefault="00E97EEE" w:rsidP="006163FF">
            <w:pPr>
              <w:jc w:val="center"/>
              <w:rPr>
                <w:lang w:val="en-US"/>
              </w:rPr>
            </w:pPr>
          </w:p>
        </w:tc>
      </w:tr>
      <w:tr w:rsidR="00E97EEE" w:rsidRPr="00AD4AC1">
        <w:tc>
          <w:tcPr>
            <w:tcW w:w="1116" w:type="dxa"/>
          </w:tcPr>
          <w:p w:rsidR="00E97EEE" w:rsidRPr="00AD4AC1" w:rsidRDefault="00E97EEE" w:rsidP="006163FF">
            <w:pPr>
              <w:rPr>
                <w:lang w:val="mk-MK"/>
              </w:rPr>
            </w:pPr>
            <w:r w:rsidRPr="00AD4AC1">
              <w:rPr>
                <w:lang w:val="mk-MK"/>
              </w:rPr>
              <w:t>10.5.</w:t>
            </w:r>
          </w:p>
        </w:tc>
        <w:tc>
          <w:tcPr>
            <w:tcW w:w="7639" w:type="dxa"/>
          </w:tcPr>
          <w:p w:rsidR="00E97EEE" w:rsidRPr="00AD4AC1" w:rsidRDefault="00E97EEE" w:rsidP="006163FF">
            <w:pPr>
              <w:jc w:val="both"/>
              <w:rPr>
                <w:lang w:val="mk-MK"/>
              </w:rPr>
            </w:pPr>
            <w:r w:rsidRPr="00AD4AC1">
              <w:rPr>
                <w:lang w:val="mk-MK"/>
              </w:rPr>
              <w:t>Студентска размена со други академски центри во земјата и странство</w:t>
            </w:r>
          </w:p>
        </w:tc>
        <w:tc>
          <w:tcPr>
            <w:tcW w:w="815" w:type="dxa"/>
          </w:tcPr>
          <w:p w:rsidR="00E97EEE" w:rsidRPr="00E97EEE" w:rsidRDefault="00E97EEE" w:rsidP="006163FF">
            <w:pPr>
              <w:jc w:val="center"/>
              <w:rPr>
                <w:lang w:val="en-US"/>
              </w:rPr>
            </w:pPr>
          </w:p>
        </w:tc>
      </w:tr>
      <w:tr w:rsidR="00E97EEE" w:rsidRPr="00AD4AC1">
        <w:tc>
          <w:tcPr>
            <w:tcW w:w="1116" w:type="dxa"/>
          </w:tcPr>
          <w:p w:rsidR="00E97EEE" w:rsidRPr="00AD4AC1" w:rsidRDefault="00E97EEE" w:rsidP="006163FF">
            <w:pPr>
              <w:rPr>
                <w:lang w:val="mk-MK"/>
              </w:rPr>
            </w:pPr>
            <w:r w:rsidRPr="00AD4AC1">
              <w:rPr>
                <w:lang w:val="mk-MK"/>
              </w:rPr>
              <w:t>10.6.</w:t>
            </w:r>
          </w:p>
        </w:tc>
        <w:tc>
          <w:tcPr>
            <w:tcW w:w="7639" w:type="dxa"/>
          </w:tcPr>
          <w:p w:rsidR="00E97EEE" w:rsidRPr="00AD4AC1" w:rsidRDefault="00E97EEE" w:rsidP="006163FF">
            <w:pPr>
              <w:jc w:val="both"/>
              <w:rPr>
                <w:b/>
                <w:lang w:val="mk-MK"/>
              </w:rPr>
            </w:pPr>
            <w:r w:rsidRPr="00AD4AC1">
              <w:rPr>
                <w:lang w:val="mk-MK"/>
              </w:rPr>
              <w:t>Контакти со дипломираните студенти</w:t>
            </w:r>
          </w:p>
        </w:tc>
        <w:tc>
          <w:tcPr>
            <w:tcW w:w="815" w:type="dxa"/>
          </w:tcPr>
          <w:p w:rsidR="00E97EEE" w:rsidRPr="00E97EEE" w:rsidRDefault="00E97EEE" w:rsidP="006163FF">
            <w:pPr>
              <w:jc w:val="center"/>
              <w:rPr>
                <w:lang w:val="en-US"/>
              </w:rPr>
            </w:pPr>
          </w:p>
        </w:tc>
      </w:tr>
      <w:tr w:rsidR="00E97EEE" w:rsidRPr="00AD4AC1">
        <w:tc>
          <w:tcPr>
            <w:tcW w:w="1116" w:type="dxa"/>
          </w:tcPr>
          <w:p w:rsidR="00E97EEE" w:rsidRPr="00AD4AC1" w:rsidRDefault="00E97EEE" w:rsidP="006163FF">
            <w:pPr>
              <w:rPr>
                <w:lang w:val="mk-MK"/>
              </w:rPr>
            </w:pPr>
            <w:r w:rsidRPr="00AD4AC1">
              <w:rPr>
                <w:lang w:val="mk-MK"/>
              </w:rPr>
              <w:t>10.7.</w:t>
            </w:r>
          </w:p>
        </w:tc>
        <w:tc>
          <w:tcPr>
            <w:tcW w:w="7639" w:type="dxa"/>
          </w:tcPr>
          <w:p w:rsidR="00E97EEE" w:rsidRPr="00AD4AC1" w:rsidRDefault="00E97EEE" w:rsidP="006163FF">
            <w:pPr>
              <w:jc w:val="both"/>
              <w:rPr>
                <w:lang w:val="mk-MK"/>
              </w:rPr>
            </w:pPr>
            <w:r w:rsidRPr="00AD4AC1">
              <w:rPr>
                <w:lang w:val="mk-MK"/>
              </w:rPr>
              <w:t>Контакти со работодавците</w:t>
            </w:r>
          </w:p>
        </w:tc>
        <w:tc>
          <w:tcPr>
            <w:tcW w:w="815" w:type="dxa"/>
          </w:tcPr>
          <w:p w:rsidR="00E97EEE" w:rsidRPr="00E97EEE" w:rsidRDefault="00E97EEE" w:rsidP="006163FF">
            <w:pPr>
              <w:jc w:val="center"/>
              <w:rPr>
                <w:lang w:val="en-US"/>
              </w:rPr>
            </w:pPr>
          </w:p>
        </w:tc>
      </w:tr>
      <w:tr w:rsidR="00E97EEE" w:rsidRPr="00AD4AC1">
        <w:tc>
          <w:tcPr>
            <w:tcW w:w="1116" w:type="dxa"/>
          </w:tcPr>
          <w:p w:rsidR="00E97EEE" w:rsidRPr="00AD4AC1" w:rsidRDefault="00E97EEE" w:rsidP="006163FF">
            <w:pPr>
              <w:rPr>
                <w:lang w:val="mk-MK"/>
              </w:rPr>
            </w:pPr>
            <w:r w:rsidRPr="00AD4AC1">
              <w:rPr>
                <w:lang w:val="mk-MK"/>
              </w:rPr>
              <w:t>10.8.</w:t>
            </w:r>
          </w:p>
        </w:tc>
        <w:tc>
          <w:tcPr>
            <w:tcW w:w="7639" w:type="dxa"/>
          </w:tcPr>
          <w:p w:rsidR="00E97EEE" w:rsidRPr="00AD4AC1" w:rsidRDefault="00E97EEE" w:rsidP="006163FF">
            <w:pPr>
              <w:pStyle w:val="Heading1"/>
              <w:rPr>
                <w:rFonts w:ascii="Times New Roman" w:hAnsi="Times New Roman"/>
                <w:b w:val="0"/>
                <w:lang w:val="mk-MK"/>
              </w:rPr>
            </w:pPr>
            <w:r w:rsidRPr="00AD4AC1">
              <w:rPr>
                <w:rFonts w:ascii="Times New Roman" w:hAnsi="Times New Roman"/>
                <w:b w:val="0"/>
                <w:lang w:val="mk-MK"/>
              </w:rPr>
              <w:t>Меѓународни проекти</w:t>
            </w:r>
          </w:p>
        </w:tc>
        <w:tc>
          <w:tcPr>
            <w:tcW w:w="815" w:type="dxa"/>
          </w:tcPr>
          <w:p w:rsidR="00E97EEE" w:rsidRPr="00AD4AC1" w:rsidRDefault="00E97EEE" w:rsidP="006163FF">
            <w:pPr>
              <w:pStyle w:val="Heading1"/>
              <w:jc w:val="center"/>
              <w:rPr>
                <w:rFonts w:ascii="Times New Roman" w:hAnsi="Times New Roman"/>
                <w:b w:val="0"/>
                <w:lang w:val="mk-MK"/>
              </w:rPr>
            </w:pPr>
          </w:p>
        </w:tc>
      </w:tr>
      <w:tr w:rsidR="00E97EEE" w:rsidRPr="00AD4AC1">
        <w:tc>
          <w:tcPr>
            <w:tcW w:w="1116" w:type="dxa"/>
          </w:tcPr>
          <w:p w:rsidR="00E97EEE" w:rsidRPr="00AD4AC1" w:rsidRDefault="00E97EEE" w:rsidP="006163FF">
            <w:pPr>
              <w:rPr>
                <w:lang w:val="mk-MK"/>
              </w:rPr>
            </w:pPr>
            <w:r w:rsidRPr="00AD4AC1">
              <w:rPr>
                <w:lang w:val="mk-MK"/>
              </w:rPr>
              <w:t>10.9.</w:t>
            </w:r>
          </w:p>
        </w:tc>
        <w:tc>
          <w:tcPr>
            <w:tcW w:w="7639" w:type="dxa"/>
          </w:tcPr>
          <w:p w:rsidR="00E97EEE" w:rsidRPr="00AD4AC1" w:rsidRDefault="00E97EEE" w:rsidP="006163FF">
            <w:pPr>
              <w:jc w:val="both"/>
              <w:rPr>
                <w:lang w:val="mk-MK"/>
              </w:rPr>
            </w:pPr>
            <w:r w:rsidRPr="00AD4AC1">
              <w:rPr>
                <w:lang w:val="mk-MK"/>
              </w:rPr>
              <w:t>Меѓународна димензија на студиските програми</w:t>
            </w:r>
          </w:p>
        </w:tc>
        <w:tc>
          <w:tcPr>
            <w:tcW w:w="815" w:type="dxa"/>
          </w:tcPr>
          <w:p w:rsidR="00E97EEE" w:rsidRPr="00AD4AC1" w:rsidRDefault="00E97EEE" w:rsidP="006163FF">
            <w:pPr>
              <w:jc w:val="center"/>
              <w:rPr>
                <w:lang w:val="mk-MK"/>
              </w:rPr>
            </w:pPr>
          </w:p>
        </w:tc>
      </w:tr>
      <w:tr w:rsidR="00E97EEE" w:rsidRPr="00AD4AC1">
        <w:tc>
          <w:tcPr>
            <w:tcW w:w="1116" w:type="dxa"/>
          </w:tcPr>
          <w:p w:rsidR="00E97EEE" w:rsidRPr="00AD4AC1" w:rsidRDefault="00E97EEE" w:rsidP="006163FF">
            <w:pPr>
              <w:rPr>
                <w:lang w:val="mk-MK"/>
              </w:rPr>
            </w:pPr>
            <w:r w:rsidRPr="00AD4AC1">
              <w:rPr>
                <w:lang w:val="mk-MK"/>
              </w:rPr>
              <w:t>10.10.</w:t>
            </w:r>
          </w:p>
        </w:tc>
        <w:tc>
          <w:tcPr>
            <w:tcW w:w="7639" w:type="dxa"/>
          </w:tcPr>
          <w:p w:rsidR="00E97EEE" w:rsidRPr="00AD4AC1" w:rsidRDefault="00E97EEE" w:rsidP="006163FF">
            <w:pPr>
              <w:jc w:val="both"/>
              <w:rPr>
                <w:b/>
                <w:lang w:val="mk-MK"/>
              </w:rPr>
            </w:pPr>
            <w:r w:rsidRPr="00AD4AC1">
              <w:rPr>
                <w:lang w:val="mk-MK"/>
              </w:rPr>
              <w:t>Настава на странски јазици</w:t>
            </w:r>
          </w:p>
        </w:tc>
        <w:tc>
          <w:tcPr>
            <w:tcW w:w="815" w:type="dxa"/>
          </w:tcPr>
          <w:p w:rsidR="00E97EEE" w:rsidRPr="00AD4AC1" w:rsidRDefault="00E97EEE" w:rsidP="006163FF">
            <w:pPr>
              <w:jc w:val="center"/>
              <w:rPr>
                <w:lang w:val="mk-MK"/>
              </w:rPr>
            </w:pPr>
          </w:p>
        </w:tc>
      </w:tr>
      <w:tr w:rsidR="00E97EEE" w:rsidRPr="00AD4AC1">
        <w:tc>
          <w:tcPr>
            <w:tcW w:w="1116" w:type="dxa"/>
          </w:tcPr>
          <w:p w:rsidR="00E97EEE" w:rsidRPr="00AD4AC1" w:rsidRDefault="00E97EEE" w:rsidP="006163FF">
            <w:pPr>
              <w:rPr>
                <w:lang w:val="mk-MK"/>
              </w:rPr>
            </w:pPr>
            <w:r w:rsidRPr="00AD4AC1">
              <w:rPr>
                <w:lang w:val="mk-MK"/>
              </w:rPr>
              <w:t>10.11.</w:t>
            </w:r>
          </w:p>
        </w:tc>
        <w:tc>
          <w:tcPr>
            <w:tcW w:w="7639" w:type="dxa"/>
          </w:tcPr>
          <w:p w:rsidR="00E97EEE" w:rsidRPr="00AD4AC1" w:rsidRDefault="00E97EEE" w:rsidP="006163FF">
            <w:pPr>
              <w:jc w:val="both"/>
              <w:rPr>
                <w:lang w:val="mk-MK"/>
              </w:rPr>
            </w:pPr>
            <w:r w:rsidRPr="00AD4AC1">
              <w:rPr>
                <w:lang w:val="mk-MK"/>
              </w:rPr>
              <w:t>Користење на странска литература</w:t>
            </w:r>
          </w:p>
        </w:tc>
        <w:tc>
          <w:tcPr>
            <w:tcW w:w="815" w:type="dxa"/>
          </w:tcPr>
          <w:p w:rsidR="00E97EEE" w:rsidRPr="00AD4AC1" w:rsidRDefault="00E97EEE" w:rsidP="006163FF">
            <w:pPr>
              <w:jc w:val="center"/>
              <w:rPr>
                <w:lang w:val="mk-MK"/>
              </w:rPr>
            </w:pPr>
          </w:p>
        </w:tc>
      </w:tr>
      <w:tr w:rsidR="00E97EEE" w:rsidRPr="00AD4AC1">
        <w:tc>
          <w:tcPr>
            <w:tcW w:w="1116" w:type="dxa"/>
          </w:tcPr>
          <w:p w:rsidR="00E97EEE" w:rsidRPr="00AD4AC1" w:rsidRDefault="00E97EEE" w:rsidP="006163FF">
            <w:pPr>
              <w:rPr>
                <w:lang w:val="mk-MK"/>
              </w:rPr>
            </w:pPr>
            <w:r w:rsidRPr="00AD4AC1">
              <w:rPr>
                <w:lang w:val="mk-MK"/>
              </w:rPr>
              <w:t>10.12.</w:t>
            </w:r>
          </w:p>
        </w:tc>
        <w:tc>
          <w:tcPr>
            <w:tcW w:w="7639" w:type="dxa"/>
          </w:tcPr>
          <w:p w:rsidR="00E97EEE" w:rsidRPr="00AD4AC1" w:rsidRDefault="00E97EEE" w:rsidP="006163FF">
            <w:pPr>
              <w:jc w:val="both"/>
              <w:rPr>
                <w:lang w:val="mk-MK"/>
              </w:rPr>
            </w:pPr>
            <w:r w:rsidRPr="00AD4AC1">
              <w:rPr>
                <w:lang w:val="mk-MK"/>
              </w:rPr>
              <w:t>SWOT анализа за надворешната соработка</w:t>
            </w:r>
          </w:p>
        </w:tc>
        <w:tc>
          <w:tcPr>
            <w:tcW w:w="815" w:type="dxa"/>
          </w:tcPr>
          <w:p w:rsidR="00E97EEE" w:rsidRPr="00AD4AC1" w:rsidRDefault="00E97EEE" w:rsidP="006163FF">
            <w:pPr>
              <w:jc w:val="center"/>
              <w:rPr>
                <w:lang w:val="mk-MK"/>
              </w:rPr>
            </w:pPr>
          </w:p>
        </w:tc>
      </w:tr>
      <w:tr w:rsidR="00E97EEE" w:rsidRPr="00AD4AC1">
        <w:tc>
          <w:tcPr>
            <w:tcW w:w="1116" w:type="dxa"/>
          </w:tcPr>
          <w:p w:rsidR="00E97EEE" w:rsidRPr="00AD4AC1" w:rsidRDefault="00E97EEE" w:rsidP="006163FF">
            <w:pPr>
              <w:rPr>
                <w:lang w:val="mk-MK"/>
              </w:rPr>
            </w:pPr>
          </w:p>
        </w:tc>
        <w:tc>
          <w:tcPr>
            <w:tcW w:w="7639" w:type="dxa"/>
          </w:tcPr>
          <w:p w:rsidR="00E97EEE" w:rsidRPr="00AD4AC1" w:rsidRDefault="00E97EEE" w:rsidP="006163FF">
            <w:pPr>
              <w:pStyle w:val="Heading1"/>
              <w:rPr>
                <w:rFonts w:ascii="Times New Roman" w:hAnsi="Times New Roman"/>
                <w:b w:val="0"/>
                <w:bCs w:val="0"/>
                <w:lang w:val="mk-MK" w:eastAsia="fr-FR"/>
              </w:rPr>
            </w:pPr>
          </w:p>
        </w:tc>
        <w:tc>
          <w:tcPr>
            <w:tcW w:w="815" w:type="dxa"/>
          </w:tcPr>
          <w:p w:rsidR="00E97EEE" w:rsidRPr="00AD4AC1" w:rsidRDefault="00E97EEE" w:rsidP="006163FF">
            <w:pPr>
              <w:pStyle w:val="Heading1"/>
              <w:jc w:val="center"/>
              <w:rPr>
                <w:rFonts w:ascii="Times New Roman" w:hAnsi="Times New Roman"/>
                <w:b w:val="0"/>
                <w:bCs w:val="0"/>
                <w:lang w:val="mk-MK" w:eastAsia="fr-FR"/>
              </w:rPr>
            </w:pPr>
          </w:p>
        </w:tc>
      </w:tr>
      <w:tr w:rsidR="00E97EEE" w:rsidRPr="00AD4AC1">
        <w:tc>
          <w:tcPr>
            <w:tcW w:w="1116" w:type="dxa"/>
          </w:tcPr>
          <w:p w:rsidR="00E97EEE" w:rsidRPr="00AD4AC1" w:rsidRDefault="00E97EEE" w:rsidP="006163FF">
            <w:pPr>
              <w:rPr>
                <w:lang w:val="mk-MK"/>
              </w:rPr>
            </w:pPr>
          </w:p>
        </w:tc>
        <w:tc>
          <w:tcPr>
            <w:tcW w:w="7639" w:type="dxa"/>
          </w:tcPr>
          <w:p w:rsidR="00E97EEE" w:rsidRPr="00AD4AC1" w:rsidRDefault="00E97EEE" w:rsidP="006163FF">
            <w:pPr>
              <w:pStyle w:val="Heading1"/>
              <w:rPr>
                <w:rFonts w:ascii="Times New Roman" w:hAnsi="Times New Roman"/>
                <w:b w:val="0"/>
                <w:bCs w:val="0"/>
                <w:lang w:val="mk-MK" w:eastAsia="fr-FR"/>
              </w:rPr>
            </w:pPr>
          </w:p>
        </w:tc>
        <w:tc>
          <w:tcPr>
            <w:tcW w:w="815" w:type="dxa"/>
          </w:tcPr>
          <w:p w:rsidR="00E97EEE" w:rsidRPr="00AD4AC1" w:rsidRDefault="00E97EEE" w:rsidP="006163FF">
            <w:pPr>
              <w:pStyle w:val="Heading1"/>
              <w:jc w:val="center"/>
              <w:rPr>
                <w:rFonts w:ascii="Times New Roman" w:hAnsi="Times New Roman"/>
                <w:b w:val="0"/>
                <w:bCs w:val="0"/>
                <w:lang w:val="mk-MK" w:eastAsia="fr-FR"/>
              </w:rPr>
            </w:pPr>
          </w:p>
        </w:tc>
      </w:tr>
      <w:tr w:rsidR="00E97EEE" w:rsidRPr="00AD4AC1">
        <w:tc>
          <w:tcPr>
            <w:tcW w:w="1116" w:type="dxa"/>
          </w:tcPr>
          <w:p w:rsidR="00E97EEE" w:rsidRPr="00AD4AC1" w:rsidRDefault="00E97EEE" w:rsidP="006163FF">
            <w:pPr>
              <w:rPr>
                <w:b/>
                <w:lang w:val="mk-MK"/>
              </w:rPr>
            </w:pPr>
            <w:r w:rsidRPr="00AD4AC1">
              <w:rPr>
                <w:b/>
                <w:lang w:val="mk-MK"/>
              </w:rPr>
              <w:t>11.</w:t>
            </w:r>
          </w:p>
        </w:tc>
        <w:tc>
          <w:tcPr>
            <w:tcW w:w="7639" w:type="dxa"/>
          </w:tcPr>
          <w:p w:rsidR="00E97EEE" w:rsidRPr="00AD4AC1" w:rsidRDefault="00E97EEE" w:rsidP="006163FF">
            <w:pPr>
              <w:jc w:val="both"/>
              <w:rPr>
                <w:b/>
                <w:bCs/>
                <w:lang w:val="mk-MK"/>
              </w:rPr>
            </w:pPr>
            <w:r w:rsidRPr="00AD4AC1">
              <w:rPr>
                <w:b/>
                <w:bCs/>
                <w:lang w:val="mk-MK"/>
              </w:rPr>
              <w:t>НАУЧНО ИСТРАЖУВАЧКА И ИЗДАВАЧКА ДЕЈНОСТ</w:t>
            </w:r>
          </w:p>
        </w:tc>
        <w:tc>
          <w:tcPr>
            <w:tcW w:w="815" w:type="dxa"/>
          </w:tcPr>
          <w:p w:rsidR="00E97EEE" w:rsidRPr="00AD4AC1" w:rsidRDefault="00E97EEE" w:rsidP="006163FF">
            <w:pPr>
              <w:jc w:val="center"/>
              <w:rPr>
                <w:b/>
                <w:bCs/>
                <w:lang w:val="mk-MK"/>
              </w:rPr>
            </w:pPr>
          </w:p>
        </w:tc>
      </w:tr>
      <w:tr w:rsidR="00E97EEE" w:rsidRPr="00AD4AC1">
        <w:tc>
          <w:tcPr>
            <w:tcW w:w="1116" w:type="dxa"/>
          </w:tcPr>
          <w:p w:rsidR="00E97EEE" w:rsidRPr="00AD4AC1" w:rsidRDefault="00E97EEE" w:rsidP="006163FF">
            <w:pPr>
              <w:rPr>
                <w:lang w:val="mk-MK"/>
              </w:rPr>
            </w:pPr>
            <w:r w:rsidRPr="00AD4AC1">
              <w:rPr>
                <w:lang w:val="mk-MK"/>
              </w:rPr>
              <w:t>11.1.</w:t>
            </w:r>
          </w:p>
        </w:tc>
        <w:tc>
          <w:tcPr>
            <w:tcW w:w="7639" w:type="dxa"/>
          </w:tcPr>
          <w:p w:rsidR="00E97EEE" w:rsidRPr="00AD4AC1" w:rsidRDefault="00E97EEE" w:rsidP="006163FF">
            <w:pPr>
              <w:jc w:val="both"/>
              <w:rPr>
                <w:lang w:val="mk-MK"/>
              </w:rPr>
            </w:pPr>
            <w:r w:rsidRPr="00AD4AC1">
              <w:rPr>
                <w:lang w:val="mk-MK"/>
              </w:rPr>
              <w:t>Број</w:t>
            </w:r>
            <w:r w:rsidR="00FC07E5">
              <w:rPr>
                <w:lang w:val="mk-MK"/>
              </w:rPr>
              <w:t xml:space="preserve"> на публикации во последните три</w:t>
            </w:r>
            <w:r w:rsidRPr="00AD4AC1">
              <w:rPr>
                <w:lang w:val="mk-MK"/>
              </w:rPr>
              <w:t xml:space="preserve"> години</w:t>
            </w:r>
          </w:p>
        </w:tc>
        <w:tc>
          <w:tcPr>
            <w:tcW w:w="815" w:type="dxa"/>
          </w:tcPr>
          <w:p w:rsidR="00E97EEE" w:rsidRPr="00AD4AC1" w:rsidRDefault="00E97EEE" w:rsidP="006163FF">
            <w:pPr>
              <w:jc w:val="center"/>
              <w:rPr>
                <w:lang w:val="mk-MK"/>
              </w:rPr>
            </w:pPr>
          </w:p>
        </w:tc>
      </w:tr>
      <w:tr w:rsidR="00E97EEE" w:rsidRPr="00AD4AC1">
        <w:tc>
          <w:tcPr>
            <w:tcW w:w="1116" w:type="dxa"/>
          </w:tcPr>
          <w:p w:rsidR="00E97EEE" w:rsidRPr="00AD4AC1" w:rsidRDefault="00E97EEE" w:rsidP="006163FF">
            <w:pPr>
              <w:rPr>
                <w:lang w:val="mk-MK"/>
              </w:rPr>
            </w:pPr>
            <w:r w:rsidRPr="00AD4AC1">
              <w:rPr>
                <w:lang w:val="mk-MK"/>
              </w:rPr>
              <w:t>11.2.</w:t>
            </w:r>
          </w:p>
        </w:tc>
        <w:tc>
          <w:tcPr>
            <w:tcW w:w="7639" w:type="dxa"/>
          </w:tcPr>
          <w:p w:rsidR="00E97EEE" w:rsidRPr="00AD4AC1" w:rsidRDefault="00E97EEE" w:rsidP="006163FF">
            <w:pPr>
              <w:jc w:val="both"/>
              <w:rPr>
                <w:lang w:val="mk-MK"/>
              </w:rPr>
            </w:pPr>
            <w:r w:rsidRPr="00AD4AC1">
              <w:rPr>
                <w:lang w:val="mk-MK"/>
              </w:rPr>
              <w:t>Број на цитираност од други автори</w:t>
            </w:r>
          </w:p>
        </w:tc>
        <w:tc>
          <w:tcPr>
            <w:tcW w:w="815" w:type="dxa"/>
          </w:tcPr>
          <w:p w:rsidR="00E97EEE" w:rsidRPr="00AD4AC1" w:rsidRDefault="00E97EEE" w:rsidP="006163FF">
            <w:pPr>
              <w:jc w:val="center"/>
              <w:rPr>
                <w:lang w:val="mk-MK"/>
              </w:rPr>
            </w:pPr>
          </w:p>
        </w:tc>
      </w:tr>
      <w:tr w:rsidR="00E97EEE" w:rsidRPr="00AD4AC1">
        <w:tc>
          <w:tcPr>
            <w:tcW w:w="1116" w:type="dxa"/>
          </w:tcPr>
          <w:p w:rsidR="00E97EEE" w:rsidRPr="00AD4AC1" w:rsidRDefault="00E97EEE" w:rsidP="006163FF">
            <w:pPr>
              <w:rPr>
                <w:lang w:val="mk-MK"/>
              </w:rPr>
            </w:pPr>
            <w:r w:rsidRPr="00AD4AC1">
              <w:rPr>
                <w:lang w:val="mk-MK"/>
              </w:rPr>
              <w:t>11.3.</w:t>
            </w:r>
          </w:p>
        </w:tc>
        <w:tc>
          <w:tcPr>
            <w:tcW w:w="7639" w:type="dxa"/>
          </w:tcPr>
          <w:p w:rsidR="00E97EEE" w:rsidRPr="00AD4AC1" w:rsidRDefault="00E97EEE" w:rsidP="006163FF">
            <w:pPr>
              <w:jc w:val="both"/>
              <w:rPr>
                <w:lang w:val="mk-MK"/>
              </w:rPr>
            </w:pPr>
            <w:r w:rsidRPr="00AD4AC1">
              <w:rPr>
                <w:lang w:val="mk-MK"/>
              </w:rPr>
              <w:t>Вкупен број пријавени проекти</w:t>
            </w:r>
          </w:p>
        </w:tc>
        <w:tc>
          <w:tcPr>
            <w:tcW w:w="815" w:type="dxa"/>
          </w:tcPr>
          <w:p w:rsidR="00E97EEE" w:rsidRPr="00AD4AC1" w:rsidRDefault="00E97EEE" w:rsidP="006163FF">
            <w:pPr>
              <w:jc w:val="center"/>
              <w:rPr>
                <w:lang w:val="mk-MK"/>
              </w:rPr>
            </w:pPr>
          </w:p>
        </w:tc>
      </w:tr>
      <w:tr w:rsidR="00E97EEE" w:rsidRPr="00AD4AC1">
        <w:tc>
          <w:tcPr>
            <w:tcW w:w="1116" w:type="dxa"/>
          </w:tcPr>
          <w:p w:rsidR="00E97EEE" w:rsidRPr="00AD4AC1" w:rsidRDefault="00E97EEE" w:rsidP="006163FF">
            <w:pPr>
              <w:rPr>
                <w:lang w:val="mk-MK"/>
              </w:rPr>
            </w:pPr>
            <w:r w:rsidRPr="00AD4AC1">
              <w:rPr>
                <w:lang w:val="mk-MK"/>
              </w:rPr>
              <w:t>11.4.</w:t>
            </w:r>
          </w:p>
        </w:tc>
        <w:tc>
          <w:tcPr>
            <w:tcW w:w="7639" w:type="dxa"/>
          </w:tcPr>
          <w:p w:rsidR="00E97EEE" w:rsidRPr="00AD4AC1" w:rsidRDefault="00E97EEE" w:rsidP="006163FF">
            <w:pPr>
              <w:jc w:val="both"/>
              <w:rPr>
                <w:lang w:val="mk-MK"/>
              </w:rPr>
            </w:pPr>
            <w:r w:rsidRPr="00AD4AC1">
              <w:rPr>
                <w:lang w:val="mk-MK"/>
              </w:rPr>
              <w:t>Реализирани проекти во последните пет години</w:t>
            </w:r>
          </w:p>
        </w:tc>
        <w:tc>
          <w:tcPr>
            <w:tcW w:w="815" w:type="dxa"/>
          </w:tcPr>
          <w:p w:rsidR="00E97EEE" w:rsidRPr="00AD4AC1" w:rsidRDefault="00E97EEE" w:rsidP="006163FF">
            <w:pPr>
              <w:jc w:val="center"/>
              <w:rPr>
                <w:lang w:val="mk-MK"/>
              </w:rPr>
            </w:pPr>
          </w:p>
        </w:tc>
      </w:tr>
      <w:tr w:rsidR="00E97EEE" w:rsidRPr="00AD4AC1">
        <w:tc>
          <w:tcPr>
            <w:tcW w:w="1116" w:type="dxa"/>
          </w:tcPr>
          <w:p w:rsidR="00E97EEE" w:rsidRPr="00AD4AC1" w:rsidRDefault="00E97EEE" w:rsidP="006163FF">
            <w:pPr>
              <w:rPr>
                <w:lang w:val="mk-MK"/>
              </w:rPr>
            </w:pPr>
            <w:r w:rsidRPr="00AD4AC1">
              <w:rPr>
                <w:lang w:val="mk-MK"/>
              </w:rPr>
              <w:t>11.5.</w:t>
            </w:r>
          </w:p>
        </w:tc>
        <w:tc>
          <w:tcPr>
            <w:tcW w:w="7639" w:type="dxa"/>
          </w:tcPr>
          <w:p w:rsidR="00E97EEE" w:rsidRPr="00AD4AC1" w:rsidRDefault="00E97EEE" w:rsidP="006163FF">
            <w:pPr>
              <w:jc w:val="both"/>
              <w:rPr>
                <w:lang w:val="mk-MK"/>
              </w:rPr>
            </w:pPr>
            <w:r w:rsidRPr="00AD4AC1">
              <w:rPr>
                <w:lang w:val="mk-MK"/>
              </w:rPr>
              <w:t>Учество на конференции, научни собири и семинари</w:t>
            </w:r>
          </w:p>
        </w:tc>
        <w:tc>
          <w:tcPr>
            <w:tcW w:w="815" w:type="dxa"/>
          </w:tcPr>
          <w:p w:rsidR="00E97EEE" w:rsidRPr="00AD4AC1" w:rsidRDefault="00E97EEE" w:rsidP="006163FF">
            <w:pPr>
              <w:jc w:val="center"/>
              <w:rPr>
                <w:lang w:val="mk-MK"/>
              </w:rPr>
            </w:pPr>
          </w:p>
        </w:tc>
      </w:tr>
      <w:tr w:rsidR="00E97EEE" w:rsidRPr="00AD4AC1">
        <w:tc>
          <w:tcPr>
            <w:tcW w:w="1116" w:type="dxa"/>
          </w:tcPr>
          <w:p w:rsidR="00E97EEE" w:rsidRPr="00AD4AC1" w:rsidRDefault="00E97EEE" w:rsidP="006163FF">
            <w:pPr>
              <w:rPr>
                <w:lang w:val="mk-MK"/>
              </w:rPr>
            </w:pPr>
            <w:r w:rsidRPr="00AD4AC1">
              <w:rPr>
                <w:lang w:val="mk-MK"/>
              </w:rPr>
              <w:t>11.6.</w:t>
            </w:r>
          </w:p>
        </w:tc>
        <w:tc>
          <w:tcPr>
            <w:tcW w:w="7639" w:type="dxa"/>
          </w:tcPr>
          <w:p w:rsidR="00E97EEE" w:rsidRPr="00AD4AC1" w:rsidRDefault="00E97EEE" w:rsidP="006163FF">
            <w:pPr>
              <w:jc w:val="both"/>
              <w:rPr>
                <w:lang w:val="mk-MK"/>
              </w:rPr>
            </w:pPr>
            <w:r w:rsidRPr="00AD4AC1">
              <w:rPr>
                <w:bCs/>
                <w:lang w:val="mk-MK"/>
              </w:rPr>
              <w:t>Организирани научни собири</w:t>
            </w:r>
          </w:p>
        </w:tc>
        <w:tc>
          <w:tcPr>
            <w:tcW w:w="815" w:type="dxa"/>
          </w:tcPr>
          <w:p w:rsidR="00E97EEE" w:rsidRPr="00AD4AC1" w:rsidRDefault="00E97EEE" w:rsidP="006163FF">
            <w:pPr>
              <w:jc w:val="center"/>
              <w:rPr>
                <w:bCs/>
                <w:lang w:val="mk-MK"/>
              </w:rPr>
            </w:pPr>
          </w:p>
        </w:tc>
      </w:tr>
      <w:tr w:rsidR="00E97EEE" w:rsidRPr="00AD4AC1">
        <w:tc>
          <w:tcPr>
            <w:tcW w:w="1116" w:type="dxa"/>
          </w:tcPr>
          <w:p w:rsidR="00E97EEE" w:rsidRPr="00AD4AC1" w:rsidRDefault="00E97EEE" w:rsidP="006163FF">
            <w:pPr>
              <w:rPr>
                <w:lang w:val="mk-MK"/>
              </w:rPr>
            </w:pPr>
            <w:r w:rsidRPr="00AD4AC1">
              <w:rPr>
                <w:lang w:val="mk-MK"/>
              </w:rPr>
              <w:t>11.7.</w:t>
            </w:r>
          </w:p>
        </w:tc>
        <w:tc>
          <w:tcPr>
            <w:tcW w:w="7639" w:type="dxa"/>
          </w:tcPr>
          <w:p w:rsidR="00E97EEE" w:rsidRPr="00AD4AC1" w:rsidRDefault="00E97EEE" w:rsidP="006163FF">
            <w:pPr>
              <w:jc w:val="both"/>
              <w:rPr>
                <w:lang w:val="mk-MK"/>
              </w:rPr>
            </w:pPr>
            <w:r w:rsidRPr="00AD4AC1">
              <w:rPr>
                <w:bCs/>
                <w:lang w:val="mk-MK"/>
              </w:rPr>
              <w:t>Гостување на странски предавачи</w:t>
            </w:r>
          </w:p>
        </w:tc>
        <w:tc>
          <w:tcPr>
            <w:tcW w:w="815" w:type="dxa"/>
          </w:tcPr>
          <w:p w:rsidR="00E97EEE" w:rsidRPr="00AD4AC1" w:rsidRDefault="00E97EEE" w:rsidP="006163FF">
            <w:pPr>
              <w:jc w:val="center"/>
              <w:rPr>
                <w:bCs/>
                <w:lang w:val="mk-MK"/>
              </w:rPr>
            </w:pPr>
          </w:p>
        </w:tc>
      </w:tr>
      <w:tr w:rsidR="00E97EEE" w:rsidRPr="00AD4AC1">
        <w:tc>
          <w:tcPr>
            <w:tcW w:w="1116" w:type="dxa"/>
          </w:tcPr>
          <w:p w:rsidR="00E97EEE" w:rsidRPr="00AD4AC1" w:rsidRDefault="00E97EEE" w:rsidP="006163FF">
            <w:pPr>
              <w:rPr>
                <w:lang w:val="mk-MK"/>
              </w:rPr>
            </w:pPr>
            <w:r w:rsidRPr="00AD4AC1">
              <w:rPr>
                <w:lang w:val="mk-MK"/>
              </w:rPr>
              <w:t>11.8.</w:t>
            </w:r>
          </w:p>
        </w:tc>
        <w:tc>
          <w:tcPr>
            <w:tcW w:w="7639" w:type="dxa"/>
          </w:tcPr>
          <w:p w:rsidR="00E97EEE" w:rsidRPr="00AD4AC1" w:rsidRDefault="00E97EEE" w:rsidP="006163FF">
            <w:pPr>
              <w:jc w:val="both"/>
              <w:rPr>
                <w:lang w:val="mk-MK"/>
              </w:rPr>
            </w:pPr>
            <w:r w:rsidRPr="00AD4AC1">
              <w:rPr>
                <w:bCs/>
                <w:lang w:val="mk-MK"/>
              </w:rPr>
              <w:t>Поврзаност на истражувањата со регионалните и националните потреби</w:t>
            </w:r>
          </w:p>
        </w:tc>
        <w:tc>
          <w:tcPr>
            <w:tcW w:w="815" w:type="dxa"/>
          </w:tcPr>
          <w:p w:rsidR="00E97EEE" w:rsidRPr="00AD4AC1" w:rsidRDefault="00E97EEE" w:rsidP="006163FF">
            <w:pPr>
              <w:jc w:val="center"/>
              <w:rPr>
                <w:bCs/>
                <w:lang w:val="mk-MK"/>
              </w:rPr>
            </w:pPr>
          </w:p>
        </w:tc>
      </w:tr>
      <w:tr w:rsidR="00E97EEE" w:rsidRPr="00AD4AC1">
        <w:tc>
          <w:tcPr>
            <w:tcW w:w="1116" w:type="dxa"/>
          </w:tcPr>
          <w:p w:rsidR="00E97EEE" w:rsidRPr="00AD4AC1" w:rsidRDefault="00E97EEE" w:rsidP="006163FF">
            <w:pPr>
              <w:rPr>
                <w:lang w:val="mk-MK"/>
              </w:rPr>
            </w:pPr>
            <w:r w:rsidRPr="00AD4AC1">
              <w:rPr>
                <w:lang w:val="mk-MK"/>
              </w:rPr>
              <w:t>11.9.</w:t>
            </w:r>
          </w:p>
        </w:tc>
        <w:tc>
          <w:tcPr>
            <w:tcW w:w="7639" w:type="dxa"/>
          </w:tcPr>
          <w:p w:rsidR="00E97EEE" w:rsidRPr="00AD4AC1" w:rsidRDefault="00E97EEE" w:rsidP="006163FF">
            <w:pPr>
              <w:jc w:val="both"/>
              <w:rPr>
                <w:lang w:val="mk-MK"/>
              </w:rPr>
            </w:pPr>
            <w:r w:rsidRPr="00AD4AC1">
              <w:rPr>
                <w:bCs/>
                <w:lang w:val="mk-MK"/>
              </w:rPr>
              <w:t>Награди на национално и меѓународно ниво</w:t>
            </w:r>
          </w:p>
        </w:tc>
        <w:tc>
          <w:tcPr>
            <w:tcW w:w="815" w:type="dxa"/>
          </w:tcPr>
          <w:p w:rsidR="00E97EEE" w:rsidRPr="00AD4AC1" w:rsidRDefault="00E97EEE" w:rsidP="006163FF">
            <w:pPr>
              <w:jc w:val="center"/>
              <w:rPr>
                <w:bCs/>
                <w:lang w:val="mk-MK"/>
              </w:rPr>
            </w:pPr>
          </w:p>
        </w:tc>
      </w:tr>
      <w:tr w:rsidR="00E97EEE" w:rsidRPr="00AD4AC1">
        <w:tc>
          <w:tcPr>
            <w:tcW w:w="1116" w:type="dxa"/>
          </w:tcPr>
          <w:p w:rsidR="00E97EEE" w:rsidRPr="00AD4AC1" w:rsidRDefault="00E97EEE" w:rsidP="006163FF">
            <w:pPr>
              <w:rPr>
                <w:lang w:val="mk-MK"/>
              </w:rPr>
            </w:pPr>
            <w:r w:rsidRPr="00AD4AC1">
              <w:rPr>
                <w:lang w:val="mk-MK"/>
              </w:rPr>
              <w:t>11.10.</w:t>
            </w:r>
          </w:p>
        </w:tc>
        <w:tc>
          <w:tcPr>
            <w:tcW w:w="7639" w:type="dxa"/>
          </w:tcPr>
          <w:p w:rsidR="00E97EEE" w:rsidRPr="00AD4AC1" w:rsidRDefault="00E97EEE" w:rsidP="006163FF">
            <w:pPr>
              <w:jc w:val="both"/>
              <w:rPr>
                <w:bCs/>
                <w:lang w:val="mk-MK"/>
              </w:rPr>
            </w:pPr>
            <w:r w:rsidRPr="00AD4AC1">
              <w:rPr>
                <w:bCs/>
                <w:lang w:val="mk-MK"/>
              </w:rPr>
              <w:t>Издавачка дејност</w:t>
            </w:r>
          </w:p>
        </w:tc>
        <w:tc>
          <w:tcPr>
            <w:tcW w:w="815" w:type="dxa"/>
          </w:tcPr>
          <w:p w:rsidR="00E97EEE" w:rsidRPr="00AD4AC1" w:rsidRDefault="00E97EEE" w:rsidP="006163FF">
            <w:pPr>
              <w:jc w:val="center"/>
              <w:rPr>
                <w:bCs/>
                <w:lang w:val="mk-MK"/>
              </w:rPr>
            </w:pPr>
          </w:p>
        </w:tc>
      </w:tr>
      <w:tr w:rsidR="00E97EEE" w:rsidRPr="00AD4AC1">
        <w:tc>
          <w:tcPr>
            <w:tcW w:w="1116" w:type="dxa"/>
          </w:tcPr>
          <w:p w:rsidR="00E97EEE" w:rsidRPr="00AD4AC1" w:rsidRDefault="00E97EEE" w:rsidP="006163FF">
            <w:pPr>
              <w:rPr>
                <w:lang w:val="mk-MK"/>
              </w:rPr>
            </w:pPr>
            <w:r w:rsidRPr="00AD4AC1">
              <w:rPr>
                <w:lang w:val="mk-MK"/>
              </w:rPr>
              <w:t>11.11.1.</w:t>
            </w:r>
          </w:p>
        </w:tc>
        <w:tc>
          <w:tcPr>
            <w:tcW w:w="7639" w:type="dxa"/>
          </w:tcPr>
          <w:p w:rsidR="00E97EEE" w:rsidRPr="00AD4AC1" w:rsidRDefault="00E97EEE" w:rsidP="006163FF">
            <w:pPr>
              <w:jc w:val="both"/>
              <w:rPr>
                <w:bCs/>
                <w:lang w:val="mk-MK"/>
              </w:rPr>
            </w:pPr>
            <w:r w:rsidRPr="00AD4AC1">
              <w:rPr>
                <w:bCs/>
                <w:lang w:val="mk-MK"/>
              </w:rPr>
              <w:t>Покриеност на студиските програми со учебници и учебни помагала</w:t>
            </w:r>
          </w:p>
        </w:tc>
        <w:tc>
          <w:tcPr>
            <w:tcW w:w="815" w:type="dxa"/>
          </w:tcPr>
          <w:p w:rsidR="00E97EEE" w:rsidRPr="00AD4AC1" w:rsidRDefault="00E97EEE" w:rsidP="006163FF">
            <w:pPr>
              <w:jc w:val="center"/>
              <w:rPr>
                <w:bCs/>
                <w:lang w:val="mk-MK"/>
              </w:rPr>
            </w:pPr>
          </w:p>
        </w:tc>
      </w:tr>
      <w:tr w:rsidR="00E97EEE" w:rsidRPr="00AD4AC1">
        <w:tc>
          <w:tcPr>
            <w:tcW w:w="1116" w:type="dxa"/>
          </w:tcPr>
          <w:p w:rsidR="00E97EEE" w:rsidRPr="00AD4AC1" w:rsidRDefault="00E97EEE" w:rsidP="006163FF">
            <w:pPr>
              <w:rPr>
                <w:lang w:val="mk-MK"/>
              </w:rPr>
            </w:pPr>
            <w:r w:rsidRPr="00AD4AC1">
              <w:rPr>
                <w:lang w:val="mk-MK"/>
              </w:rPr>
              <w:t>11.11.2</w:t>
            </w:r>
          </w:p>
        </w:tc>
        <w:tc>
          <w:tcPr>
            <w:tcW w:w="7639" w:type="dxa"/>
          </w:tcPr>
          <w:p w:rsidR="00E97EEE" w:rsidRPr="00AD4AC1" w:rsidRDefault="00E97EEE" w:rsidP="006163FF">
            <w:pPr>
              <w:jc w:val="both"/>
              <w:rPr>
                <w:bCs/>
                <w:lang w:val="mk-MK"/>
              </w:rPr>
            </w:pPr>
            <w:r w:rsidRPr="00AD4AC1">
              <w:rPr>
                <w:bCs/>
                <w:lang w:val="mk-MK"/>
              </w:rPr>
              <w:t>Постапка и запазеност на постапката  за издавање на учебници</w:t>
            </w:r>
          </w:p>
        </w:tc>
        <w:tc>
          <w:tcPr>
            <w:tcW w:w="815" w:type="dxa"/>
          </w:tcPr>
          <w:p w:rsidR="00E97EEE" w:rsidRPr="00AD4AC1" w:rsidRDefault="00E97EEE" w:rsidP="006163FF">
            <w:pPr>
              <w:jc w:val="center"/>
              <w:rPr>
                <w:bCs/>
                <w:lang w:val="mk-MK"/>
              </w:rPr>
            </w:pPr>
          </w:p>
        </w:tc>
      </w:tr>
      <w:tr w:rsidR="00E97EEE" w:rsidRPr="00AD4AC1">
        <w:tc>
          <w:tcPr>
            <w:tcW w:w="1116" w:type="dxa"/>
          </w:tcPr>
          <w:p w:rsidR="00E97EEE" w:rsidRPr="00AD4AC1" w:rsidRDefault="00E97EEE" w:rsidP="006163FF">
            <w:pPr>
              <w:rPr>
                <w:lang w:val="mk-MK"/>
              </w:rPr>
            </w:pPr>
            <w:r w:rsidRPr="00AD4AC1">
              <w:rPr>
                <w:lang w:val="mk-MK"/>
              </w:rPr>
              <w:t>11.11</w:t>
            </w:r>
          </w:p>
        </w:tc>
        <w:tc>
          <w:tcPr>
            <w:tcW w:w="7639" w:type="dxa"/>
          </w:tcPr>
          <w:p w:rsidR="00E97EEE" w:rsidRPr="00AD4AC1" w:rsidRDefault="00E97EEE" w:rsidP="006163FF">
            <w:pPr>
              <w:jc w:val="both"/>
              <w:rPr>
                <w:bCs/>
                <w:lang w:val="mk-MK"/>
              </w:rPr>
            </w:pPr>
            <w:r w:rsidRPr="00AD4AC1">
              <w:rPr>
                <w:lang w:val="mk-MK"/>
              </w:rPr>
              <w:t>SWOT анализа за научно-истражувачката и издавачка дејност</w:t>
            </w:r>
          </w:p>
        </w:tc>
        <w:tc>
          <w:tcPr>
            <w:tcW w:w="815" w:type="dxa"/>
          </w:tcPr>
          <w:p w:rsidR="00E97EEE" w:rsidRPr="00AD4AC1" w:rsidRDefault="00E97EEE" w:rsidP="006163FF">
            <w:pPr>
              <w:jc w:val="center"/>
              <w:rPr>
                <w:lang w:val="mk-MK"/>
              </w:rPr>
            </w:pPr>
          </w:p>
        </w:tc>
      </w:tr>
      <w:tr w:rsidR="00E97EEE" w:rsidRPr="00AD4AC1">
        <w:tc>
          <w:tcPr>
            <w:tcW w:w="1116" w:type="dxa"/>
          </w:tcPr>
          <w:p w:rsidR="00E97EEE" w:rsidRPr="00AD4AC1" w:rsidRDefault="00E97EEE" w:rsidP="006163FF">
            <w:pPr>
              <w:rPr>
                <w:lang w:val="mk-MK"/>
              </w:rPr>
            </w:pPr>
          </w:p>
        </w:tc>
        <w:tc>
          <w:tcPr>
            <w:tcW w:w="7639" w:type="dxa"/>
          </w:tcPr>
          <w:p w:rsidR="00E97EEE" w:rsidRPr="00AD4AC1" w:rsidRDefault="00E97EEE" w:rsidP="006163FF">
            <w:pPr>
              <w:jc w:val="both"/>
              <w:rPr>
                <w:b/>
                <w:bCs/>
                <w:lang w:val="mk-MK"/>
              </w:rPr>
            </w:pPr>
          </w:p>
        </w:tc>
        <w:tc>
          <w:tcPr>
            <w:tcW w:w="815" w:type="dxa"/>
          </w:tcPr>
          <w:p w:rsidR="00E97EEE" w:rsidRPr="00AD4AC1" w:rsidRDefault="00E97EEE" w:rsidP="006163FF">
            <w:pPr>
              <w:jc w:val="center"/>
              <w:rPr>
                <w:b/>
                <w:bCs/>
                <w:lang w:val="mk-MK"/>
              </w:rPr>
            </w:pPr>
          </w:p>
        </w:tc>
      </w:tr>
      <w:tr w:rsidR="00E97EEE" w:rsidRPr="00AD4AC1">
        <w:tc>
          <w:tcPr>
            <w:tcW w:w="1116" w:type="dxa"/>
          </w:tcPr>
          <w:p w:rsidR="00E97EEE" w:rsidRPr="00AD4AC1" w:rsidRDefault="00E97EEE" w:rsidP="006163FF">
            <w:pPr>
              <w:rPr>
                <w:b/>
                <w:lang w:val="mk-MK"/>
              </w:rPr>
            </w:pPr>
            <w:r w:rsidRPr="00AD4AC1">
              <w:rPr>
                <w:b/>
                <w:lang w:val="mk-MK"/>
              </w:rPr>
              <w:t xml:space="preserve">12. </w:t>
            </w:r>
          </w:p>
        </w:tc>
        <w:tc>
          <w:tcPr>
            <w:tcW w:w="7639" w:type="dxa"/>
          </w:tcPr>
          <w:p w:rsidR="00E97EEE" w:rsidRPr="00AD4AC1" w:rsidRDefault="00E97EEE" w:rsidP="006163FF">
            <w:pPr>
              <w:jc w:val="both"/>
              <w:rPr>
                <w:b/>
                <w:bCs/>
                <w:lang w:val="mk-MK"/>
              </w:rPr>
            </w:pPr>
            <w:r w:rsidRPr="00AD4AC1">
              <w:rPr>
                <w:b/>
                <w:bCs/>
                <w:lang w:val="mk-MK"/>
              </w:rPr>
              <w:t>ОДНОСИ СО ЈАВНОСТА</w:t>
            </w:r>
          </w:p>
        </w:tc>
        <w:tc>
          <w:tcPr>
            <w:tcW w:w="815" w:type="dxa"/>
          </w:tcPr>
          <w:p w:rsidR="00E97EEE" w:rsidRPr="00AD4AC1" w:rsidRDefault="00E97EEE" w:rsidP="006163FF">
            <w:pPr>
              <w:jc w:val="center"/>
              <w:rPr>
                <w:b/>
                <w:bCs/>
                <w:lang w:val="mk-MK"/>
              </w:rPr>
            </w:pPr>
          </w:p>
        </w:tc>
      </w:tr>
      <w:tr w:rsidR="00E97EEE" w:rsidRPr="00AD4AC1">
        <w:tc>
          <w:tcPr>
            <w:tcW w:w="1116" w:type="dxa"/>
          </w:tcPr>
          <w:p w:rsidR="00E97EEE" w:rsidRPr="00AD4AC1" w:rsidRDefault="00E97EEE" w:rsidP="006163FF">
            <w:pPr>
              <w:rPr>
                <w:lang w:val="mk-MK"/>
              </w:rPr>
            </w:pPr>
            <w:r w:rsidRPr="00AD4AC1">
              <w:rPr>
                <w:lang w:val="mk-MK"/>
              </w:rPr>
              <w:t>12.1.</w:t>
            </w:r>
          </w:p>
        </w:tc>
        <w:tc>
          <w:tcPr>
            <w:tcW w:w="7639" w:type="dxa"/>
          </w:tcPr>
          <w:p w:rsidR="00E97EEE" w:rsidRPr="00AD4AC1" w:rsidRDefault="00E97EEE" w:rsidP="006163FF">
            <w:pPr>
              <w:jc w:val="both"/>
              <w:rPr>
                <w:lang w:val="mk-MK"/>
              </w:rPr>
            </w:pPr>
            <w:r w:rsidRPr="00AD4AC1">
              <w:rPr>
                <w:lang w:val="mk-MK"/>
              </w:rPr>
              <w:t>Интерно информирање на субјектите во наставно-образовниот процес и другите дејности на факултетот</w:t>
            </w:r>
          </w:p>
        </w:tc>
        <w:tc>
          <w:tcPr>
            <w:tcW w:w="815" w:type="dxa"/>
          </w:tcPr>
          <w:p w:rsidR="00E97EEE" w:rsidRPr="00AD4AC1" w:rsidRDefault="00E97EEE" w:rsidP="006163FF">
            <w:pPr>
              <w:jc w:val="center"/>
              <w:rPr>
                <w:lang w:val="mk-MK"/>
              </w:rPr>
            </w:pPr>
          </w:p>
        </w:tc>
      </w:tr>
      <w:tr w:rsidR="00E97EEE" w:rsidRPr="00AD4AC1">
        <w:tc>
          <w:tcPr>
            <w:tcW w:w="1116" w:type="dxa"/>
          </w:tcPr>
          <w:p w:rsidR="00E97EEE" w:rsidRPr="00AD4AC1" w:rsidRDefault="00E97EEE" w:rsidP="006163FF">
            <w:pPr>
              <w:rPr>
                <w:lang w:val="mk-MK"/>
              </w:rPr>
            </w:pPr>
            <w:r w:rsidRPr="00AD4AC1">
              <w:rPr>
                <w:lang w:val="mk-MK"/>
              </w:rPr>
              <w:lastRenderedPageBreak/>
              <w:t>12.1.1</w:t>
            </w:r>
          </w:p>
        </w:tc>
        <w:tc>
          <w:tcPr>
            <w:tcW w:w="7639" w:type="dxa"/>
          </w:tcPr>
          <w:p w:rsidR="00E97EEE" w:rsidRPr="00AD4AC1" w:rsidRDefault="00E97EEE" w:rsidP="006163FF">
            <w:pPr>
              <w:jc w:val="both"/>
              <w:rPr>
                <w:lang w:val="mk-MK"/>
              </w:rPr>
            </w:pPr>
            <w:r w:rsidRPr="00AD4AC1">
              <w:rPr>
                <w:lang w:val="mk-MK"/>
              </w:rPr>
              <w:t>Информираност на  студентите преку сајтот на ФОН универзитетот, студентски информатор и календар за работа во учебната година</w:t>
            </w:r>
          </w:p>
        </w:tc>
        <w:tc>
          <w:tcPr>
            <w:tcW w:w="815" w:type="dxa"/>
          </w:tcPr>
          <w:p w:rsidR="00E97EEE" w:rsidRPr="00AD4AC1" w:rsidRDefault="00E97EEE" w:rsidP="006163FF">
            <w:pPr>
              <w:jc w:val="center"/>
              <w:rPr>
                <w:lang w:val="mk-MK"/>
              </w:rPr>
            </w:pPr>
          </w:p>
        </w:tc>
      </w:tr>
      <w:tr w:rsidR="00E97EEE" w:rsidRPr="00AD4AC1">
        <w:tc>
          <w:tcPr>
            <w:tcW w:w="1116" w:type="dxa"/>
          </w:tcPr>
          <w:p w:rsidR="00E97EEE" w:rsidRPr="00AD4AC1" w:rsidRDefault="00E97EEE" w:rsidP="006163FF">
            <w:pPr>
              <w:rPr>
                <w:lang w:val="mk-MK"/>
              </w:rPr>
            </w:pPr>
            <w:r w:rsidRPr="00AD4AC1">
              <w:rPr>
                <w:lang w:val="mk-MK"/>
              </w:rPr>
              <w:t>12.2.</w:t>
            </w:r>
          </w:p>
        </w:tc>
        <w:tc>
          <w:tcPr>
            <w:tcW w:w="7639" w:type="dxa"/>
          </w:tcPr>
          <w:p w:rsidR="00E97EEE" w:rsidRPr="00AD4AC1" w:rsidRDefault="00E97EEE" w:rsidP="006163FF">
            <w:pPr>
              <w:jc w:val="both"/>
              <w:rPr>
                <w:lang w:val="mk-MK"/>
              </w:rPr>
            </w:pPr>
            <w:r w:rsidRPr="00AD4AC1">
              <w:rPr>
                <w:lang w:val="mk-MK"/>
              </w:rPr>
              <w:t>Екстерно информирање на јавноста</w:t>
            </w:r>
          </w:p>
        </w:tc>
        <w:tc>
          <w:tcPr>
            <w:tcW w:w="815" w:type="dxa"/>
          </w:tcPr>
          <w:p w:rsidR="00E97EEE" w:rsidRPr="00AD4AC1" w:rsidRDefault="00E97EEE" w:rsidP="006163FF">
            <w:pPr>
              <w:jc w:val="center"/>
              <w:rPr>
                <w:lang w:val="mk-MK"/>
              </w:rPr>
            </w:pPr>
          </w:p>
        </w:tc>
      </w:tr>
      <w:tr w:rsidR="00E97EEE" w:rsidRPr="00AD4AC1">
        <w:tc>
          <w:tcPr>
            <w:tcW w:w="1116" w:type="dxa"/>
          </w:tcPr>
          <w:p w:rsidR="00E97EEE" w:rsidRPr="00AD4AC1" w:rsidRDefault="00E97EEE" w:rsidP="006163FF">
            <w:pPr>
              <w:rPr>
                <w:lang w:val="mk-MK"/>
              </w:rPr>
            </w:pPr>
          </w:p>
        </w:tc>
        <w:tc>
          <w:tcPr>
            <w:tcW w:w="7639" w:type="dxa"/>
          </w:tcPr>
          <w:p w:rsidR="00E97EEE" w:rsidRPr="00AD4AC1" w:rsidRDefault="00E97EEE" w:rsidP="006163FF">
            <w:pPr>
              <w:jc w:val="both"/>
              <w:rPr>
                <w:b/>
                <w:bCs/>
                <w:lang w:val="mk-MK"/>
              </w:rPr>
            </w:pPr>
          </w:p>
        </w:tc>
        <w:tc>
          <w:tcPr>
            <w:tcW w:w="815" w:type="dxa"/>
          </w:tcPr>
          <w:p w:rsidR="00E97EEE" w:rsidRPr="00AD4AC1" w:rsidRDefault="00E97EEE" w:rsidP="006163FF">
            <w:pPr>
              <w:jc w:val="center"/>
              <w:rPr>
                <w:b/>
                <w:bCs/>
                <w:lang w:val="mk-MK"/>
              </w:rPr>
            </w:pPr>
          </w:p>
        </w:tc>
      </w:tr>
      <w:tr w:rsidR="00E97EEE" w:rsidRPr="00AD4AC1">
        <w:tc>
          <w:tcPr>
            <w:tcW w:w="1116" w:type="dxa"/>
          </w:tcPr>
          <w:p w:rsidR="00E97EEE" w:rsidRPr="00AD4AC1" w:rsidRDefault="00E97EEE" w:rsidP="006163FF">
            <w:pPr>
              <w:rPr>
                <w:b/>
                <w:lang w:val="mk-MK"/>
              </w:rPr>
            </w:pPr>
            <w:r w:rsidRPr="00AD4AC1">
              <w:rPr>
                <w:b/>
                <w:lang w:val="mk-MK"/>
              </w:rPr>
              <w:t>13.</w:t>
            </w:r>
          </w:p>
        </w:tc>
        <w:tc>
          <w:tcPr>
            <w:tcW w:w="7639" w:type="dxa"/>
          </w:tcPr>
          <w:p w:rsidR="00E97EEE" w:rsidRPr="00AD4AC1" w:rsidRDefault="00E97EEE" w:rsidP="006163FF">
            <w:pPr>
              <w:jc w:val="both"/>
              <w:rPr>
                <w:lang w:val="mk-MK"/>
              </w:rPr>
            </w:pPr>
            <w:r w:rsidRPr="00AD4AC1">
              <w:rPr>
                <w:b/>
                <w:bCs/>
                <w:lang w:val="mk-MK"/>
              </w:rPr>
              <w:t>ФИНАНСИРАЊЕ</w:t>
            </w:r>
          </w:p>
        </w:tc>
        <w:tc>
          <w:tcPr>
            <w:tcW w:w="815" w:type="dxa"/>
          </w:tcPr>
          <w:p w:rsidR="00E97EEE" w:rsidRPr="00AD4AC1" w:rsidRDefault="00E97EEE" w:rsidP="006163FF">
            <w:pPr>
              <w:jc w:val="center"/>
              <w:rPr>
                <w:b/>
                <w:bCs/>
                <w:lang w:val="mk-MK"/>
              </w:rPr>
            </w:pPr>
          </w:p>
        </w:tc>
      </w:tr>
      <w:tr w:rsidR="00E97EEE" w:rsidRPr="00AD4AC1">
        <w:tc>
          <w:tcPr>
            <w:tcW w:w="1116" w:type="dxa"/>
          </w:tcPr>
          <w:p w:rsidR="00E97EEE" w:rsidRPr="00AD4AC1" w:rsidRDefault="00E97EEE" w:rsidP="006163FF">
            <w:pPr>
              <w:rPr>
                <w:b/>
                <w:lang w:val="mk-MK"/>
              </w:rPr>
            </w:pPr>
          </w:p>
        </w:tc>
        <w:tc>
          <w:tcPr>
            <w:tcW w:w="7639" w:type="dxa"/>
          </w:tcPr>
          <w:p w:rsidR="00E97EEE" w:rsidRPr="00AD4AC1" w:rsidRDefault="00E97EEE" w:rsidP="006163FF">
            <w:pPr>
              <w:jc w:val="both"/>
              <w:rPr>
                <w:bCs/>
                <w:lang w:val="mk-MK"/>
              </w:rPr>
            </w:pPr>
            <w:r w:rsidRPr="00AD4AC1">
              <w:rPr>
                <w:bCs/>
                <w:lang w:val="mk-MK"/>
              </w:rPr>
              <w:t>(Коментар според елементите во упатството)</w:t>
            </w:r>
          </w:p>
        </w:tc>
        <w:tc>
          <w:tcPr>
            <w:tcW w:w="815" w:type="dxa"/>
          </w:tcPr>
          <w:p w:rsidR="00E97EEE" w:rsidRPr="00AD4AC1" w:rsidRDefault="00E97EEE" w:rsidP="006163FF">
            <w:pPr>
              <w:jc w:val="center"/>
              <w:rPr>
                <w:bCs/>
                <w:lang w:val="mk-MK"/>
              </w:rPr>
            </w:pPr>
          </w:p>
        </w:tc>
      </w:tr>
      <w:tr w:rsidR="00E97EEE" w:rsidRPr="00AD4AC1">
        <w:tc>
          <w:tcPr>
            <w:tcW w:w="1116" w:type="dxa"/>
          </w:tcPr>
          <w:p w:rsidR="00E97EEE" w:rsidRPr="00AD4AC1" w:rsidRDefault="00E97EEE" w:rsidP="006163FF">
            <w:pPr>
              <w:rPr>
                <w:b/>
                <w:lang w:val="mk-MK"/>
              </w:rPr>
            </w:pPr>
          </w:p>
        </w:tc>
        <w:tc>
          <w:tcPr>
            <w:tcW w:w="7639" w:type="dxa"/>
          </w:tcPr>
          <w:p w:rsidR="00E97EEE" w:rsidRPr="00AD4AC1" w:rsidRDefault="00E97EEE" w:rsidP="006163FF">
            <w:pPr>
              <w:jc w:val="both"/>
              <w:rPr>
                <w:b/>
                <w:bCs/>
                <w:lang w:val="mk-MK"/>
              </w:rPr>
            </w:pPr>
          </w:p>
        </w:tc>
        <w:tc>
          <w:tcPr>
            <w:tcW w:w="815" w:type="dxa"/>
          </w:tcPr>
          <w:p w:rsidR="00E97EEE" w:rsidRPr="00AD4AC1" w:rsidRDefault="00E97EEE" w:rsidP="006163FF">
            <w:pPr>
              <w:jc w:val="center"/>
              <w:rPr>
                <w:b/>
                <w:bCs/>
                <w:lang w:val="mk-MK"/>
              </w:rPr>
            </w:pPr>
          </w:p>
        </w:tc>
      </w:tr>
      <w:tr w:rsidR="00E97EEE" w:rsidRPr="00AD4AC1">
        <w:tc>
          <w:tcPr>
            <w:tcW w:w="1116" w:type="dxa"/>
          </w:tcPr>
          <w:p w:rsidR="00E97EEE" w:rsidRPr="00AD4AC1" w:rsidRDefault="00E97EEE" w:rsidP="006163FF">
            <w:pPr>
              <w:rPr>
                <w:b/>
                <w:lang w:val="mk-MK"/>
              </w:rPr>
            </w:pPr>
            <w:r w:rsidRPr="00AD4AC1">
              <w:rPr>
                <w:b/>
                <w:lang w:val="mk-MK"/>
              </w:rPr>
              <w:t>14.</w:t>
            </w:r>
          </w:p>
        </w:tc>
        <w:tc>
          <w:tcPr>
            <w:tcW w:w="7639" w:type="dxa"/>
          </w:tcPr>
          <w:p w:rsidR="00E97EEE" w:rsidRPr="00AD4AC1" w:rsidRDefault="00E97EEE" w:rsidP="006163FF">
            <w:pPr>
              <w:rPr>
                <w:b/>
                <w:lang w:val="mk-MK"/>
              </w:rPr>
            </w:pPr>
            <w:r w:rsidRPr="00AD4AC1">
              <w:rPr>
                <w:b/>
                <w:lang w:val="mk-MK"/>
              </w:rPr>
              <w:t>ОБЕЗБЕДУВАЊЕ И ОЦЕНУВАЊЕ НА КВАЛИТЕТОТ НА АКАДЕМСКИОТ КАДАР</w:t>
            </w:r>
          </w:p>
        </w:tc>
        <w:tc>
          <w:tcPr>
            <w:tcW w:w="815" w:type="dxa"/>
          </w:tcPr>
          <w:p w:rsidR="00E97EEE" w:rsidRPr="00AD4AC1" w:rsidRDefault="00E97EEE" w:rsidP="006163FF">
            <w:pPr>
              <w:jc w:val="center"/>
              <w:rPr>
                <w:b/>
                <w:lang w:val="mk-MK"/>
              </w:rPr>
            </w:pPr>
          </w:p>
        </w:tc>
      </w:tr>
      <w:tr w:rsidR="00E97EEE" w:rsidRPr="00AD4AC1">
        <w:tc>
          <w:tcPr>
            <w:tcW w:w="1116" w:type="dxa"/>
          </w:tcPr>
          <w:p w:rsidR="00E97EEE" w:rsidRPr="00AD4AC1" w:rsidRDefault="00E97EEE" w:rsidP="006163FF">
            <w:pPr>
              <w:jc w:val="center"/>
              <w:rPr>
                <w:lang w:val="mk-MK"/>
              </w:rPr>
            </w:pPr>
          </w:p>
        </w:tc>
        <w:tc>
          <w:tcPr>
            <w:tcW w:w="7639" w:type="dxa"/>
          </w:tcPr>
          <w:p w:rsidR="00E97EEE" w:rsidRPr="00AD4AC1" w:rsidRDefault="00E97EEE" w:rsidP="006163FF">
            <w:pPr>
              <w:jc w:val="both"/>
              <w:rPr>
                <w:b/>
                <w:lang w:val="mk-MK"/>
              </w:rPr>
            </w:pPr>
          </w:p>
        </w:tc>
        <w:tc>
          <w:tcPr>
            <w:tcW w:w="815" w:type="dxa"/>
          </w:tcPr>
          <w:p w:rsidR="00E97EEE" w:rsidRPr="00AD4AC1" w:rsidRDefault="00E97EEE" w:rsidP="006163FF">
            <w:pPr>
              <w:jc w:val="center"/>
              <w:rPr>
                <w:b/>
                <w:lang w:val="mk-MK"/>
              </w:rPr>
            </w:pPr>
          </w:p>
        </w:tc>
      </w:tr>
      <w:tr w:rsidR="00E97EEE" w:rsidRPr="00AD4AC1">
        <w:tc>
          <w:tcPr>
            <w:tcW w:w="1116" w:type="dxa"/>
          </w:tcPr>
          <w:p w:rsidR="00E97EEE" w:rsidRPr="00AD4AC1" w:rsidRDefault="00E97EEE" w:rsidP="006163FF">
            <w:pPr>
              <w:rPr>
                <w:b/>
                <w:lang w:val="mk-MK"/>
              </w:rPr>
            </w:pPr>
            <w:r w:rsidRPr="00AD4AC1">
              <w:rPr>
                <w:b/>
                <w:lang w:val="mk-MK"/>
              </w:rPr>
              <w:t>15</w:t>
            </w:r>
          </w:p>
        </w:tc>
        <w:tc>
          <w:tcPr>
            <w:tcW w:w="7639" w:type="dxa"/>
          </w:tcPr>
          <w:p w:rsidR="00E97EEE" w:rsidRPr="00AD4AC1" w:rsidRDefault="00E97EEE" w:rsidP="006163FF">
            <w:pPr>
              <w:jc w:val="both"/>
              <w:rPr>
                <w:b/>
                <w:bCs/>
                <w:lang w:val="mk-MK"/>
              </w:rPr>
            </w:pPr>
            <w:r w:rsidRPr="00AD4AC1">
              <w:rPr>
                <w:b/>
                <w:bCs/>
                <w:lang w:val="mk-MK"/>
              </w:rPr>
              <w:t>ПРЕПОРАКИ И КОРЕКТИВНИ МЕРКИ</w:t>
            </w:r>
          </w:p>
        </w:tc>
        <w:tc>
          <w:tcPr>
            <w:tcW w:w="815" w:type="dxa"/>
          </w:tcPr>
          <w:p w:rsidR="00E97EEE" w:rsidRPr="00AD4AC1" w:rsidRDefault="00E97EEE" w:rsidP="006163FF">
            <w:pPr>
              <w:jc w:val="center"/>
              <w:rPr>
                <w:b/>
                <w:bCs/>
                <w:lang w:val="mk-MK"/>
              </w:rPr>
            </w:pPr>
          </w:p>
        </w:tc>
      </w:tr>
      <w:tr w:rsidR="00E97EEE" w:rsidRPr="00AD4AC1">
        <w:tc>
          <w:tcPr>
            <w:tcW w:w="1116" w:type="dxa"/>
          </w:tcPr>
          <w:p w:rsidR="00E97EEE" w:rsidRPr="00AD4AC1" w:rsidRDefault="00E97EEE" w:rsidP="006163FF">
            <w:pPr>
              <w:jc w:val="center"/>
              <w:rPr>
                <w:lang w:val="mk-MK"/>
              </w:rPr>
            </w:pPr>
            <w:r w:rsidRPr="00AD4AC1">
              <w:rPr>
                <w:lang w:val="mk-MK"/>
              </w:rPr>
              <w:t>I.</w:t>
            </w:r>
          </w:p>
        </w:tc>
        <w:tc>
          <w:tcPr>
            <w:tcW w:w="7639" w:type="dxa"/>
          </w:tcPr>
          <w:p w:rsidR="00E97EEE" w:rsidRPr="00AD4AC1" w:rsidRDefault="00E97EEE" w:rsidP="006163FF">
            <w:pPr>
              <w:jc w:val="both"/>
              <w:rPr>
                <w:bCs/>
                <w:lang w:val="mk-MK"/>
              </w:rPr>
            </w:pPr>
            <w:r w:rsidRPr="00AD4AC1">
              <w:rPr>
                <w:bCs/>
                <w:lang w:val="mk-MK"/>
              </w:rPr>
              <w:t>Додипломски студии</w:t>
            </w:r>
          </w:p>
        </w:tc>
        <w:tc>
          <w:tcPr>
            <w:tcW w:w="815" w:type="dxa"/>
          </w:tcPr>
          <w:p w:rsidR="00E97EEE" w:rsidRPr="00AD4AC1" w:rsidRDefault="00E97EEE" w:rsidP="006163FF">
            <w:pPr>
              <w:jc w:val="center"/>
              <w:rPr>
                <w:bCs/>
                <w:lang w:val="mk-MK"/>
              </w:rPr>
            </w:pPr>
          </w:p>
        </w:tc>
      </w:tr>
      <w:tr w:rsidR="00E97EEE" w:rsidRPr="00AD4AC1">
        <w:tc>
          <w:tcPr>
            <w:tcW w:w="1116" w:type="dxa"/>
          </w:tcPr>
          <w:p w:rsidR="00E97EEE" w:rsidRPr="00AD4AC1" w:rsidRDefault="00E97EEE" w:rsidP="006163FF">
            <w:pPr>
              <w:jc w:val="center"/>
              <w:rPr>
                <w:lang w:val="mk-MK"/>
              </w:rPr>
            </w:pPr>
            <w:r w:rsidRPr="00AD4AC1">
              <w:rPr>
                <w:lang w:val="mk-MK"/>
              </w:rPr>
              <w:t>II.</w:t>
            </w:r>
          </w:p>
        </w:tc>
        <w:tc>
          <w:tcPr>
            <w:tcW w:w="7639" w:type="dxa"/>
          </w:tcPr>
          <w:p w:rsidR="00E97EEE" w:rsidRPr="00AD4AC1" w:rsidRDefault="00E97EEE" w:rsidP="006163FF">
            <w:pPr>
              <w:jc w:val="both"/>
              <w:rPr>
                <w:lang w:val="mk-MK"/>
              </w:rPr>
            </w:pPr>
            <w:r w:rsidRPr="00AD4AC1">
              <w:rPr>
                <w:lang w:val="mk-MK"/>
              </w:rPr>
              <w:t>Последипломски студии</w:t>
            </w:r>
          </w:p>
        </w:tc>
        <w:tc>
          <w:tcPr>
            <w:tcW w:w="815" w:type="dxa"/>
          </w:tcPr>
          <w:p w:rsidR="00E97EEE" w:rsidRPr="00AD4AC1" w:rsidRDefault="00E97EEE" w:rsidP="006163FF">
            <w:pPr>
              <w:jc w:val="center"/>
              <w:rPr>
                <w:lang w:val="mk-MK"/>
              </w:rPr>
            </w:pPr>
          </w:p>
        </w:tc>
      </w:tr>
      <w:tr w:rsidR="00E97EEE" w:rsidRPr="00AD4AC1">
        <w:tc>
          <w:tcPr>
            <w:tcW w:w="1116" w:type="dxa"/>
          </w:tcPr>
          <w:p w:rsidR="00E97EEE" w:rsidRPr="00AD4AC1" w:rsidRDefault="00E97EEE" w:rsidP="006163FF">
            <w:pPr>
              <w:jc w:val="center"/>
              <w:rPr>
                <w:lang w:val="mk-MK"/>
              </w:rPr>
            </w:pPr>
            <w:r w:rsidRPr="00AD4AC1">
              <w:rPr>
                <w:lang w:val="mk-MK"/>
              </w:rPr>
              <w:t>III.</w:t>
            </w:r>
          </w:p>
        </w:tc>
        <w:tc>
          <w:tcPr>
            <w:tcW w:w="7639" w:type="dxa"/>
          </w:tcPr>
          <w:p w:rsidR="00E97EEE" w:rsidRPr="00AD4AC1" w:rsidRDefault="00E97EEE" w:rsidP="006163FF">
            <w:pPr>
              <w:jc w:val="both"/>
              <w:rPr>
                <w:lang w:val="mk-MK"/>
              </w:rPr>
            </w:pPr>
            <w:r w:rsidRPr="00AD4AC1">
              <w:rPr>
                <w:lang w:val="mk-MK"/>
              </w:rPr>
              <w:t>Научноистражувачка дејност</w:t>
            </w:r>
          </w:p>
        </w:tc>
        <w:tc>
          <w:tcPr>
            <w:tcW w:w="815" w:type="dxa"/>
          </w:tcPr>
          <w:p w:rsidR="00E97EEE" w:rsidRPr="00AD4AC1" w:rsidRDefault="00E97EEE" w:rsidP="006163FF">
            <w:pPr>
              <w:jc w:val="center"/>
              <w:rPr>
                <w:lang w:val="mk-MK"/>
              </w:rPr>
            </w:pPr>
          </w:p>
        </w:tc>
      </w:tr>
      <w:tr w:rsidR="00E97EEE" w:rsidRPr="00AD4AC1">
        <w:tc>
          <w:tcPr>
            <w:tcW w:w="1116" w:type="dxa"/>
          </w:tcPr>
          <w:p w:rsidR="00E97EEE" w:rsidRPr="00AD4AC1" w:rsidRDefault="00E97EEE" w:rsidP="006163FF">
            <w:pPr>
              <w:jc w:val="center"/>
              <w:rPr>
                <w:lang w:val="mk-MK"/>
              </w:rPr>
            </w:pPr>
            <w:r w:rsidRPr="00AD4AC1">
              <w:rPr>
                <w:lang w:val="mk-MK"/>
              </w:rPr>
              <w:t>IV.</w:t>
            </w:r>
          </w:p>
        </w:tc>
        <w:tc>
          <w:tcPr>
            <w:tcW w:w="7639" w:type="dxa"/>
          </w:tcPr>
          <w:p w:rsidR="00E97EEE" w:rsidRPr="00AD4AC1" w:rsidRDefault="00E97EEE" w:rsidP="006163FF">
            <w:pPr>
              <w:jc w:val="both"/>
              <w:rPr>
                <w:lang w:val="mk-MK"/>
              </w:rPr>
            </w:pPr>
            <w:r w:rsidRPr="00AD4AC1">
              <w:rPr>
                <w:lang w:val="mk-MK"/>
              </w:rPr>
              <w:t>Надворешна соработка</w:t>
            </w:r>
          </w:p>
        </w:tc>
        <w:tc>
          <w:tcPr>
            <w:tcW w:w="815" w:type="dxa"/>
          </w:tcPr>
          <w:p w:rsidR="00E97EEE" w:rsidRPr="00AD4AC1" w:rsidRDefault="00E97EEE" w:rsidP="006163FF">
            <w:pPr>
              <w:jc w:val="center"/>
              <w:rPr>
                <w:lang w:val="mk-MK"/>
              </w:rPr>
            </w:pPr>
          </w:p>
        </w:tc>
      </w:tr>
      <w:tr w:rsidR="00E97EEE" w:rsidRPr="00AD4AC1">
        <w:tc>
          <w:tcPr>
            <w:tcW w:w="1116" w:type="dxa"/>
          </w:tcPr>
          <w:p w:rsidR="00E97EEE" w:rsidRPr="00AD4AC1" w:rsidRDefault="00E97EEE" w:rsidP="006163FF">
            <w:pPr>
              <w:jc w:val="center"/>
              <w:rPr>
                <w:lang w:val="mk-MK"/>
              </w:rPr>
            </w:pPr>
            <w:r w:rsidRPr="00AD4AC1">
              <w:rPr>
                <w:lang w:val="mk-MK"/>
              </w:rPr>
              <w:t>V.</w:t>
            </w:r>
          </w:p>
        </w:tc>
        <w:tc>
          <w:tcPr>
            <w:tcW w:w="7639" w:type="dxa"/>
          </w:tcPr>
          <w:p w:rsidR="00E97EEE" w:rsidRPr="00AD4AC1" w:rsidRDefault="00E97EEE" w:rsidP="006163FF">
            <w:pPr>
              <w:jc w:val="both"/>
              <w:rPr>
                <w:lang w:val="mk-MK"/>
              </w:rPr>
            </w:pPr>
            <w:r w:rsidRPr="00AD4AC1">
              <w:rPr>
                <w:lang w:val="mk-MK"/>
              </w:rPr>
              <w:t>Финансирање</w:t>
            </w:r>
          </w:p>
        </w:tc>
        <w:tc>
          <w:tcPr>
            <w:tcW w:w="815" w:type="dxa"/>
          </w:tcPr>
          <w:p w:rsidR="00E97EEE" w:rsidRPr="00AD4AC1" w:rsidRDefault="00E97EEE" w:rsidP="006163FF">
            <w:pPr>
              <w:jc w:val="center"/>
              <w:rPr>
                <w:lang w:val="mk-MK"/>
              </w:rPr>
            </w:pPr>
          </w:p>
        </w:tc>
      </w:tr>
      <w:tr w:rsidR="00E97EEE" w:rsidRPr="00AD4AC1">
        <w:tc>
          <w:tcPr>
            <w:tcW w:w="1116" w:type="dxa"/>
          </w:tcPr>
          <w:p w:rsidR="00E97EEE" w:rsidRPr="00AD4AC1" w:rsidRDefault="00E97EEE" w:rsidP="006163FF">
            <w:pPr>
              <w:jc w:val="center"/>
              <w:rPr>
                <w:lang w:val="mk-MK"/>
              </w:rPr>
            </w:pPr>
            <w:r w:rsidRPr="00AD4AC1">
              <w:rPr>
                <w:lang w:val="mk-MK"/>
              </w:rPr>
              <w:t>VI.</w:t>
            </w:r>
          </w:p>
        </w:tc>
        <w:tc>
          <w:tcPr>
            <w:tcW w:w="7639" w:type="dxa"/>
          </w:tcPr>
          <w:p w:rsidR="00E97EEE" w:rsidRPr="00AD4AC1" w:rsidRDefault="00E97EEE" w:rsidP="006163FF">
            <w:pPr>
              <w:jc w:val="both"/>
              <w:rPr>
                <w:lang w:val="mk-MK"/>
              </w:rPr>
            </w:pPr>
            <w:r w:rsidRPr="00AD4AC1">
              <w:rPr>
                <w:lang w:val="mk-MK"/>
              </w:rPr>
              <w:t>Односи со јавноста</w:t>
            </w:r>
          </w:p>
        </w:tc>
        <w:tc>
          <w:tcPr>
            <w:tcW w:w="815" w:type="dxa"/>
          </w:tcPr>
          <w:p w:rsidR="00E97EEE" w:rsidRPr="00AD4AC1" w:rsidRDefault="00E97EEE" w:rsidP="006163FF">
            <w:pPr>
              <w:jc w:val="center"/>
              <w:rPr>
                <w:lang w:val="mk-MK"/>
              </w:rPr>
            </w:pPr>
          </w:p>
        </w:tc>
      </w:tr>
      <w:tr w:rsidR="00E97EEE" w:rsidRPr="00AD4AC1">
        <w:tc>
          <w:tcPr>
            <w:tcW w:w="1116" w:type="dxa"/>
          </w:tcPr>
          <w:p w:rsidR="00E97EEE" w:rsidRPr="00AD4AC1" w:rsidRDefault="00E97EEE" w:rsidP="006163FF">
            <w:pPr>
              <w:jc w:val="center"/>
              <w:rPr>
                <w:lang w:val="mk-MK"/>
              </w:rPr>
            </w:pPr>
          </w:p>
        </w:tc>
        <w:tc>
          <w:tcPr>
            <w:tcW w:w="7639" w:type="dxa"/>
          </w:tcPr>
          <w:p w:rsidR="00E97EEE" w:rsidRPr="00AD4AC1" w:rsidRDefault="00E97EEE" w:rsidP="006163FF">
            <w:pPr>
              <w:jc w:val="both"/>
              <w:rPr>
                <w:lang w:val="mk-MK"/>
              </w:rPr>
            </w:pPr>
          </w:p>
        </w:tc>
        <w:tc>
          <w:tcPr>
            <w:tcW w:w="815" w:type="dxa"/>
          </w:tcPr>
          <w:p w:rsidR="00E97EEE" w:rsidRPr="00AD4AC1" w:rsidRDefault="00E97EEE" w:rsidP="006163FF">
            <w:pPr>
              <w:jc w:val="center"/>
              <w:rPr>
                <w:lang w:val="mk-MK"/>
              </w:rPr>
            </w:pPr>
          </w:p>
        </w:tc>
      </w:tr>
      <w:tr w:rsidR="00E97EEE" w:rsidRPr="00AD4AC1">
        <w:tc>
          <w:tcPr>
            <w:tcW w:w="1116" w:type="dxa"/>
          </w:tcPr>
          <w:p w:rsidR="00E97EEE" w:rsidRPr="00AD4AC1" w:rsidRDefault="00E97EEE" w:rsidP="006163FF">
            <w:pPr>
              <w:jc w:val="center"/>
              <w:rPr>
                <w:lang w:val="mk-MK"/>
              </w:rPr>
            </w:pPr>
          </w:p>
        </w:tc>
        <w:tc>
          <w:tcPr>
            <w:tcW w:w="7639" w:type="dxa"/>
          </w:tcPr>
          <w:p w:rsidR="00E97EEE" w:rsidRPr="00AD4AC1" w:rsidRDefault="00E97EEE" w:rsidP="006163FF">
            <w:pPr>
              <w:jc w:val="both"/>
              <w:rPr>
                <w:b/>
                <w:lang w:val="mk-MK"/>
              </w:rPr>
            </w:pPr>
            <w:r w:rsidRPr="00AD4AC1">
              <w:rPr>
                <w:b/>
                <w:lang w:val="mk-MK"/>
              </w:rPr>
              <w:t>ПРИЛОЗИ (анализи и анкети)</w:t>
            </w:r>
          </w:p>
        </w:tc>
        <w:tc>
          <w:tcPr>
            <w:tcW w:w="815" w:type="dxa"/>
          </w:tcPr>
          <w:p w:rsidR="00E97EEE" w:rsidRPr="00AD4AC1" w:rsidRDefault="00E97EEE" w:rsidP="006163FF">
            <w:pPr>
              <w:jc w:val="center"/>
              <w:rPr>
                <w:lang w:val="en-US"/>
              </w:rPr>
            </w:pPr>
            <w:r w:rsidRPr="00AD4AC1">
              <w:rPr>
                <w:lang w:val="en-US"/>
              </w:rPr>
              <w:t>I-V</w:t>
            </w:r>
          </w:p>
        </w:tc>
      </w:tr>
    </w:tbl>
    <w:p w:rsidR="003E5711" w:rsidRDefault="003E5711" w:rsidP="00B436EC">
      <w:pPr>
        <w:tabs>
          <w:tab w:val="left" w:pos="4080"/>
        </w:tabs>
        <w:jc w:val="center"/>
        <w:rPr>
          <w:b/>
          <w:sz w:val="28"/>
          <w:szCs w:val="28"/>
          <w:lang w:val="mk-MK"/>
        </w:rPr>
      </w:pPr>
    </w:p>
    <w:p w:rsidR="00C20DEA" w:rsidRPr="00BD4E03" w:rsidRDefault="00C20DEA" w:rsidP="00B436EC">
      <w:pPr>
        <w:tabs>
          <w:tab w:val="left" w:pos="4080"/>
        </w:tabs>
        <w:jc w:val="center"/>
        <w:rPr>
          <w:lang w:val="mk-MK"/>
        </w:rPr>
      </w:pPr>
    </w:p>
    <w:p w:rsidR="00B56481" w:rsidRPr="00BD4E03" w:rsidRDefault="00B56481">
      <w:pPr>
        <w:jc w:val="center"/>
        <w:rPr>
          <w:b/>
          <w:bCs/>
          <w:lang w:val="mk-MK"/>
        </w:rPr>
      </w:pPr>
    </w:p>
    <w:p w:rsidR="00B56481" w:rsidRPr="00BD4E03" w:rsidRDefault="00B56481" w:rsidP="00B56481">
      <w:pPr>
        <w:rPr>
          <w:lang w:val="mk-MK"/>
        </w:rPr>
      </w:pPr>
    </w:p>
    <w:p w:rsidR="00B56481" w:rsidRPr="00BD4E03" w:rsidRDefault="00B56481" w:rsidP="00B56481">
      <w:pPr>
        <w:rPr>
          <w:lang w:val="mk-MK"/>
        </w:rPr>
      </w:pPr>
    </w:p>
    <w:p w:rsidR="00B56481" w:rsidRPr="00BD4E03" w:rsidRDefault="00B56481" w:rsidP="00B56481">
      <w:pPr>
        <w:rPr>
          <w:lang w:val="mk-MK"/>
        </w:rPr>
      </w:pPr>
    </w:p>
    <w:p w:rsidR="00B56481" w:rsidRPr="00BD4E03" w:rsidRDefault="00B56481" w:rsidP="00B56481">
      <w:pPr>
        <w:rPr>
          <w:lang w:val="mk-MK"/>
        </w:rPr>
      </w:pPr>
    </w:p>
    <w:p w:rsidR="00B56481" w:rsidRPr="00BD4E03" w:rsidRDefault="00B56481" w:rsidP="00B56481">
      <w:pPr>
        <w:rPr>
          <w:lang w:val="mk-MK"/>
        </w:rPr>
      </w:pPr>
    </w:p>
    <w:p w:rsidR="00B56481" w:rsidRPr="00BD4E03" w:rsidRDefault="00B56481" w:rsidP="00B56481">
      <w:pPr>
        <w:rPr>
          <w:lang w:val="mk-MK"/>
        </w:rPr>
      </w:pPr>
    </w:p>
    <w:p w:rsidR="00B56481" w:rsidRPr="00BD4E03" w:rsidRDefault="00B56481" w:rsidP="00B56481">
      <w:pPr>
        <w:rPr>
          <w:lang w:val="mk-MK"/>
        </w:rPr>
      </w:pPr>
    </w:p>
    <w:p w:rsidR="00A37DF8" w:rsidRPr="00BD4E03" w:rsidRDefault="00A37DF8" w:rsidP="003E5711">
      <w:pPr>
        <w:tabs>
          <w:tab w:val="left" w:pos="0"/>
        </w:tabs>
        <w:rPr>
          <w:b/>
          <w:sz w:val="32"/>
          <w:szCs w:val="32"/>
          <w:lang w:val="mk-MK"/>
        </w:rPr>
      </w:pPr>
    </w:p>
    <w:p w:rsidR="00D06040" w:rsidRPr="00E97EEE" w:rsidRDefault="00D06040" w:rsidP="001D1D92">
      <w:pPr>
        <w:tabs>
          <w:tab w:val="left" w:pos="2910"/>
        </w:tabs>
        <w:rPr>
          <w:b/>
          <w:sz w:val="26"/>
          <w:szCs w:val="26"/>
          <w:lang w:val="en-US"/>
        </w:rPr>
        <w:sectPr w:rsidR="00D06040" w:rsidRPr="00E97EEE" w:rsidSect="00624200">
          <w:headerReference w:type="default" r:id="rId7"/>
          <w:footerReference w:type="even" r:id="rId8"/>
          <w:footerReference w:type="default" r:id="rId9"/>
          <w:pgSz w:w="11906" w:h="16838" w:code="9"/>
          <w:pgMar w:top="1134" w:right="1134" w:bottom="1134" w:left="1134" w:header="709" w:footer="709" w:gutter="284"/>
          <w:pgNumType w:start="0"/>
          <w:cols w:space="708"/>
          <w:titlePg/>
          <w:docGrid w:linePitch="360"/>
        </w:sectPr>
      </w:pPr>
    </w:p>
    <w:p w:rsidR="003B0B83" w:rsidRPr="00BD4E03" w:rsidRDefault="001B4050" w:rsidP="00207E0D">
      <w:pPr>
        <w:jc w:val="both"/>
        <w:rPr>
          <w:b/>
          <w:lang w:val="mk-MK"/>
        </w:rPr>
      </w:pPr>
      <w:r>
        <w:rPr>
          <w:b/>
          <w:lang w:val="en-US"/>
        </w:rPr>
        <w:lastRenderedPageBreak/>
        <w:t>1</w:t>
      </w:r>
      <w:r w:rsidR="003B0B83" w:rsidRPr="00BD4E03">
        <w:rPr>
          <w:b/>
          <w:lang w:val="mk-MK"/>
        </w:rPr>
        <w:t>. ВОВЕД</w:t>
      </w:r>
    </w:p>
    <w:p w:rsidR="003B0B83" w:rsidRPr="00BD4E03" w:rsidRDefault="003B0B83" w:rsidP="00207E0D">
      <w:pPr>
        <w:jc w:val="both"/>
        <w:rPr>
          <w:lang w:val="mk-MK"/>
        </w:rPr>
      </w:pPr>
    </w:p>
    <w:p w:rsidR="003B0B83" w:rsidRPr="00BD4E03" w:rsidRDefault="003B0B83" w:rsidP="00207E0D">
      <w:pPr>
        <w:jc w:val="both"/>
        <w:rPr>
          <w:b/>
          <w:lang w:val="mk-MK"/>
        </w:rPr>
      </w:pPr>
      <w:r w:rsidRPr="00BD4E03">
        <w:rPr>
          <w:b/>
          <w:lang w:val="mk-MK"/>
        </w:rPr>
        <w:t>1.1 Правна основа на процесот на самоевалуација</w:t>
      </w:r>
    </w:p>
    <w:p w:rsidR="00E13B1F" w:rsidRPr="00BD4E03" w:rsidRDefault="00E13B1F" w:rsidP="00207E0D">
      <w:pPr>
        <w:pStyle w:val="Footer"/>
        <w:tabs>
          <w:tab w:val="clear" w:pos="4320"/>
          <w:tab w:val="clear" w:pos="8640"/>
        </w:tabs>
        <w:jc w:val="both"/>
        <w:rPr>
          <w:lang w:val="mk-MK" w:eastAsia="fr-FR"/>
        </w:rPr>
      </w:pPr>
    </w:p>
    <w:p w:rsidR="00E7143F" w:rsidRDefault="00496A61" w:rsidP="00207E0D">
      <w:pPr>
        <w:pStyle w:val="Footer"/>
        <w:tabs>
          <w:tab w:val="clear" w:pos="4320"/>
          <w:tab w:val="clear" w:pos="8640"/>
        </w:tabs>
        <w:jc w:val="both"/>
        <w:rPr>
          <w:lang w:val="mk-MK" w:eastAsia="fr-FR"/>
        </w:rPr>
      </w:pPr>
      <w:r w:rsidRPr="00BD4E03">
        <w:rPr>
          <w:lang w:val="mk-MK" w:eastAsia="fr-FR"/>
        </w:rPr>
        <w:tab/>
      </w:r>
      <w:r w:rsidRPr="009D44F1">
        <w:rPr>
          <w:lang w:val="mk-MK" w:eastAsia="fr-FR"/>
        </w:rPr>
        <w:t>Врз основа на член 31 и член 67 од Законот за високо образование, Сенатот на Прв</w:t>
      </w:r>
      <w:r w:rsidR="002958F3" w:rsidRPr="009D44F1">
        <w:rPr>
          <w:lang w:val="mk-MK" w:eastAsia="fr-FR"/>
        </w:rPr>
        <w:t>иот</w:t>
      </w:r>
      <w:r w:rsidRPr="009D44F1">
        <w:rPr>
          <w:lang w:val="mk-MK" w:eastAsia="fr-FR"/>
        </w:rPr>
        <w:t xml:space="preserve"> Приватен ФОН Универзитет, на седницата одржана на</w:t>
      </w:r>
      <w:r w:rsidR="002958F3" w:rsidRPr="009D44F1">
        <w:rPr>
          <w:lang w:val="mk-MK" w:eastAsia="fr-FR"/>
        </w:rPr>
        <w:t xml:space="preserve"> 29.11.2007 г</w:t>
      </w:r>
      <w:r w:rsidR="00E7143F">
        <w:rPr>
          <w:lang w:val="mk-MK" w:eastAsia="fr-FR"/>
        </w:rPr>
        <w:t>одина</w:t>
      </w:r>
      <w:r w:rsidR="002958F3" w:rsidRPr="009D44F1">
        <w:rPr>
          <w:lang w:val="mk-MK" w:eastAsia="fr-FR"/>
        </w:rPr>
        <w:t>. усвои Правилник за самоевалуација на ФОН Универзитетот, кој е во согласност со Упатството за обезбедување и оценување на квалитетот на високо-образовните институции, донесено од Агенцијата за евалуација на високото образование на ден 11.07.2002 г</w:t>
      </w:r>
      <w:r w:rsidR="00E7143F">
        <w:rPr>
          <w:lang w:val="mk-MK" w:eastAsia="fr-FR"/>
        </w:rPr>
        <w:t>одина</w:t>
      </w:r>
      <w:r w:rsidR="002958F3" w:rsidRPr="009D44F1">
        <w:rPr>
          <w:lang w:val="mk-MK" w:eastAsia="fr-FR"/>
        </w:rPr>
        <w:t>.</w:t>
      </w:r>
    </w:p>
    <w:p w:rsidR="00496A61" w:rsidRPr="00BD4E03" w:rsidRDefault="002958F3" w:rsidP="00E7143F">
      <w:pPr>
        <w:pStyle w:val="Footer"/>
        <w:tabs>
          <w:tab w:val="clear" w:pos="4320"/>
          <w:tab w:val="clear" w:pos="8640"/>
        </w:tabs>
        <w:ind w:firstLine="708"/>
        <w:jc w:val="both"/>
        <w:rPr>
          <w:lang w:val="mk-MK" w:eastAsia="fr-FR"/>
        </w:rPr>
      </w:pPr>
      <w:r w:rsidRPr="00BD4E03">
        <w:rPr>
          <w:lang w:val="mk-MK" w:eastAsia="fr-FR"/>
        </w:rPr>
        <w:t>Овој Правилник ги утврдува основите за самоевалуација, методите и постапките за самоевалуација, членовите на Комисијата за самоевалуација, како и содржината и стандардите за подготовка на евалуциониот Извештај (по Факултети и на ниво на Универзитет).</w:t>
      </w:r>
    </w:p>
    <w:p w:rsidR="002958F3" w:rsidRPr="00E56989" w:rsidRDefault="002958F3" w:rsidP="00207E0D">
      <w:pPr>
        <w:pStyle w:val="Footer"/>
        <w:tabs>
          <w:tab w:val="clear" w:pos="4320"/>
          <w:tab w:val="clear" w:pos="8640"/>
        </w:tabs>
        <w:jc w:val="both"/>
        <w:rPr>
          <w:lang w:eastAsia="fr-FR"/>
        </w:rPr>
      </w:pPr>
      <w:r w:rsidRPr="00BD4E03">
        <w:rPr>
          <w:lang w:val="mk-MK" w:eastAsia="fr-FR"/>
        </w:rPr>
        <w:tab/>
      </w:r>
      <w:r w:rsidRPr="009D44F1">
        <w:rPr>
          <w:lang w:val="mk-MK" w:eastAsia="fr-FR"/>
        </w:rPr>
        <w:t>На седницата на Наставно-</w:t>
      </w:r>
      <w:r w:rsidR="003E5711" w:rsidRPr="009D44F1">
        <w:rPr>
          <w:lang w:val="mk-MK" w:eastAsia="fr-FR"/>
        </w:rPr>
        <w:t xml:space="preserve">научниот совет на </w:t>
      </w:r>
      <w:r w:rsidR="00E33C77">
        <w:rPr>
          <w:lang w:val="mk-MK" w:eastAsia="fr-FR"/>
        </w:rPr>
        <w:t>Факултетот за политички науки и дипломатија</w:t>
      </w:r>
      <w:r w:rsidR="003E5711" w:rsidRPr="009D44F1">
        <w:rPr>
          <w:lang w:val="mk-MK" w:eastAsia="fr-FR"/>
        </w:rPr>
        <w:t xml:space="preserve">, одржана на </w:t>
      </w:r>
      <w:r w:rsidR="009D44F1" w:rsidRPr="001B4050">
        <w:rPr>
          <w:lang w:val="mk-MK" w:eastAsia="fr-FR"/>
        </w:rPr>
        <w:t>28.03.2008</w:t>
      </w:r>
      <w:r w:rsidR="00BD32D6">
        <w:rPr>
          <w:lang w:val="mk-MK" w:eastAsia="fr-FR"/>
        </w:rPr>
        <w:t xml:space="preserve"> </w:t>
      </w:r>
      <w:r w:rsidRPr="001B4050">
        <w:rPr>
          <w:lang w:val="mk-MK" w:eastAsia="fr-FR"/>
        </w:rPr>
        <w:t>г.</w:t>
      </w:r>
      <w:r w:rsidRPr="009D44F1">
        <w:rPr>
          <w:lang w:val="mk-MK" w:eastAsia="fr-FR"/>
        </w:rPr>
        <w:t xml:space="preserve"> беше усвоен Правилникот за самоевалуација и </w:t>
      </w:r>
      <w:r w:rsidR="00215DBD" w:rsidRPr="009D44F1">
        <w:rPr>
          <w:lang w:val="mk-MK" w:eastAsia="fr-FR"/>
        </w:rPr>
        <w:t xml:space="preserve">за претседател на факултетската Комисија за самоевалуација </w:t>
      </w:r>
      <w:r w:rsidRPr="009D44F1">
        <w:rPr>
          <w:lang w:val="mk-MK" w:eastAsia="fr-FR"/>
        </w:rPr>
        <w:t xml:space="preserve">беше </w:t>
      </w:r>
      <w:r w:rsidR="003E5711" w:rsidRPr="009D44F1">
        <w:rPr>
          <w:lang w:val="mk-MK" w:eastAsia="fr-FR"/>
        </w:rPr>
        <w:t xml:space="preserve">избран </w:t>
      </w:r>
      <w:r w:rsidR="001B4050">
        <w:rPr>
          <w:lang w:val="mk-MK" w:eastAsia="fr-FR"/>
        </w:rPr>
        <w:t>проф. д-р Назми Малиќи.</w:t>
      </w:r>
    </w:p>
    <w:p w:rsidR="00496A61" w:rsidRPr="009D44F1" w:rsidRDefault="00496A61" w:rsidP="00207E0D">
      <w:pPr>
        <w:pStyle w:val="Footer"/>
        <w:tabs>
          <w:tab w:val="clear" w:pos="4320"/>
          <w:tab w:val="clear" w:pos="8640"/>
        </w:tabs>
        <w:jc w:val="both"/>
        <w:rPr>
          <w:lang w:val="mk-MK" w:eastAsia="fr-FR"/>
        </w:rPr>
      </w:pPr>
    </w:p>
    <w:p w:rsidR="003B0B83" w:rsidRPr="00BD4E03" w:rsidRDefault="00207E0D" w:rsidP="00207E0D">
      <w:pPr>
        <w:pStyle w:val="Footer"/>
        <w:tabs>
          <w:tab w:val="clear" w:pos="4320"/>
          <w:tab w:val="clear" w:pos="8640"/>
        </w:tabs>
        <w:jc w:val="both"/>
        <w:rPr>
          <w:b/>
          <w:lang w:val="mk-MK"/>
        </w:rPr>
      </w:pPr>
      <w:r w:rsidRPr="00BD4E03">
        <w:rPr>
          <w:b/>
          <w:lang w:val="mk-MK"/>
        </w:rPr>
        <w:t xml:space="preserve">1.2 </w:t>
      </w:r>
      <w:r w:rsidR="003B0B83" w:rsidRPr="00BD4E03">
        <w:rPr>
          <w:b/>
          <w:lang w:val="mk-MK"/>
        </w:rPr>
        <w:t>Цели на самоевалуацијата</w:t>
      </w:r>
    </w:p>
    <w:p w:rsidR="003B0B83" w:rsidRPr="00BD4E03" w:rsidRDefault="003B0B83" w:rsidP="00207E0D">
      <w:pPr>
        <w:pStyle w:val="Footer"/>
        <w:tabs>
          <w:tab w:val="clear" w:pos="4320"/>
          <w:tab w:val="clear" w:pos="8640"/>
        </w:tabs>
        <w:jc w:val="both"/>
        <w:rPr>
          <w:lang w:val="mk-MK"/>
        </w:rPr>
      </w:pPr>
    </w:p>
    <w:p w:rsidR="00496A61" w:rsidRDefault="00496A61" w:rsidP="00207E0D">
      <w:pPr>
        <w:pStyle w:val="Footer"/>
        <w:tabs>
          <w:tab w:val="clear" w:pos="4320"/>
          <w:tab w:val="clear" w:pos="8640"/>
        </w:tabs>
        <w:jc w:val="both"/>
        <w:rPr>
          <w:lang w:val="mk-MK"/>
        </w:rPr>
      </w:pPr>
      <w:r w:rsidRPr="00BD4E03">
        <w:rPr>
          <w:lang w:val="mk-MK"/>
        </w:rPr>
        <w:tab/>
        <w:t>Самое</w:t>
      </w:r>
      <w:r w:rsidR="003E5711">
        <w:rPr>
          <w:lang w:val="mk-MK"/>
        </w:rPr>
        <w:t xml:space="preserve">валуацијата на </w:t>
      </w:r>
      <w:r w:rsidR="00E33C77">
        <w:rPr>
          <w:lang w:val="mk-MK"/>
        </w:rPr>
        <w:t>Факултетот за политички науки и дипломатија</w:t>
      </w:r>
      <w:r w:rsidRPr="00BD4E03">
        <w:rPr>
          <w:lang w:val="mk-MK"/>
        </w:rPr>
        <w:t xml:space="preserve"> ги има следните цели:</w:t>
      </w:r>
    </w:p>
    <w:p w:rsidR="00E7143F" w:rsidRPr="00BD4E03" w:rsidRDefault="00E7143F" w:rsidP="00207E0D">
      <w:pPr>
        <w:pStyle w:val="Footer"/>
        <w:tabs>
          <w:tab w:val="clear" w:pos="4320"/>
          <w:tab w:val="clear" w:pos="8640"/>
        </w:tabs>
        <w:jc w:val="both"/>
        <w:rPr>
          <w:lang w:val="mk-MK"/>
        </w:rPr>
      </w:pPr>
    </w:p>
    <w:p w:rsidR="00496A61" w:rsidRPr="00BD4E03" w:rsidRDefault="00496A61" w:rsidP="008166CC">
      <w:pPr>
        <w:pStyle w:val="Footer"/>
        <w:numPr>
          <w:ilvl w:val="0"/>
          <w:numId w:val="5"/>
        </w:numPr>
        <w:tabs>
          <w:tab w:val="clear" w:pos="4320"/>
          <w:tab w:val="clear" w:pos="8640"/>
        </w:tabs>
        <w:jc w:val="both"/>
        <w:rPr>
          <w:lang w:val="mk-MK"/>
        </w:rPr>
      </w:pPr>
      <w:r w:rsidRPr="00BD4E03">
        <w:rPr>
          <w:lang w:val="mk-MK"/>
        </w:rPr>
        <w:t xml:space="preserve">Да утврди </w:t>
      </w:r>
      <w:r w:rsidR="002958F3" w:rsidRPr="00BD4E03">
        <w:rPr>
          <w:lang w:val="mk-MK"/>
        </w:rPr>
        <w:t xml:space="preserve">краток и содржаен приказ на </w:t>
      </w:r>
      <w:r w:rsidR="00E33C77">
        <w:rPr>
          <w:lang w:val="mk-MK"/>
        </w:rPr>
        <w:t>Факултетот за политички науки и дипломатија</w:t>
      </w:r>
      <w:r w:rsidR="002958F3" w:rsidRPr="00BD4E03">
        <w:rPr>
          <w:lang w:val="mk-MK"/>
        </w:rPr>
        <w:t xml:space="preserve">, наставно-образовниот процес, како и влијанието на </w:t>
      </w:r>
      <w:r w:rsidR="003C33B0" w:rsidRPr="00BD4E03">
        <w:rPr>
          <w:lang w:val="mk-MK"/>
        </w:rPr>
        <w:t>научно-истражувачката работа вр</w:t>
      </w:r>
      <w:r w:rsidR="00E56989">
        <w:rPr>
          <w:lang w:val="mk-MK"/>
        </w:rPr>
        <w:t>з осовременувањето на наставата</w:t>
      </w:r>
      <w:r w:rsidR="00E56989">
        <w:t>;</w:t>
      </w:r>
    </w:p>
    <w:p w:rsidR="003C33B0" w:rsidRPr="00BD4E03" w:rsidRDefault="003C33B0" w:rsidP="008166CC">
      <w:pPr>
        <w:pStyle w:val="Footer"/>
        <w:numPr>
          <w:ilvl w:val="0"/>
          <w:numId w:val="5"/>
        </w:numPr>
        <w:tabs>
          <w:tab w:val="clear" w:pos="4320"/>
          <w:tab w:val="clear" w:pos="8640"/>
        </w:tabs>
        <w:jc w:val="both"/>
        <w:rPr>
          <w:lang w:val="mk-MK"/>
        </w:rPr>
      </w:pPr>
      <w:r w:rsidRPr="00BD4E03">
        <w:rPr>
          <w:lang w:val="mk-MK"/>
        </w:rPr>
        <w:t xml:space="preserve">Да ги лоцира добрите и слабите страни на </w:t>
      </w:r>
      <w:r w:rsidR="00E33C77">
        <w:rPr>
          <w:lang w:val="mk-MK"/>
        </w:rPr>
        <w:t>Факултетот за политички науки и дипломатија</w:t>
      </w:r>
      <w:r w:rsidR="00E56989">
        <w:t>;</w:t>
      </w:r>
    </w:p>
    <w:p w:rsidR="002958F3" w:rsidRPr="00BD4E03" w:rsidRDefault="003C33B0" w:rsidP="008166CC">
      <w:pPr>
        <w:pStyle w:val="Footer"/>
        <w:numPr>
          <w:ilvl w:val="0"/>
          <w:numId w:val="5"/>
        </w:numPr>
        <w:tabs>
          <w:tab w:val="clear" w:pos="4320"/>
          <w:tab w:val="clear" w:pos="8640"/>
        </w:tabs>
        <w:jc w:val="both"/>
        <w:rPr>
          <w:lang w:val="mk-MK"/>
        </w:rPr>
      </w:pPr>
      <w:r w:rsidRPr="00BD4E03">
        <w:rPr>
          <w:lang w:val="mk-MK"/>
        </w:rPr>
        <w:t>Да обезбеди податоци за самоевал</w:t>
      </w:r>
      <w:r w:rsidR="00E56989">
        <w:rPr>
          <w:lang w:val="mk-MK"/>
        </w:rPr>
        <w:t>уацијата на ниво на Универзитет</w:t>
      </w:r>
      <w:r w:rsidR="00E56989">
        <w:t>;</w:t>
      </w:r>
    </w:p>
    <w:p w:rsidR="003C33B0" w:rsidRPr="00BD4E03" w:rsidRDefault="003C33B0" w:rsidP="008166CC">
      <w:pPr>
        <w:pStyle w:val="Footer"/>
        <w:numPr>
          <w:ilvl w:val="0"/>
          <w:numId w:val="5"/>
        </w:numPr>
        <w:tabs>
          <w:tab w:val="clear" w:pos="4320"/>
          <w:tab w:val="clear" w:pos="8640"/>
        </w:tabs>
        <w:jc w:val="both"/>
        <w:rPr>
          <w:lang w:val="mk-MK"/>
        </w:rPr>
      </w:pPr>
      <w:r w:rsidRPr="00BD4E03">
        <w:rPr>
          <w:lang w:val="mk-MK"/>
        </w:rPr>
        <w:t>Да обезбеди основа за извршување на надворешна евалуација од Агенцијата за евалуација на Р</w:t>
      </w:r>
      <w:r w:rsidR="00E56989">
        <w:rPr>
          <w:lang w:val="mk-MK"/>
        </w:rPr>
        <w:t xml:space="preserve">епублика </w:t>
      </w:r>
      <w:r w:rsidRPr="00BD4E03">
        <w:rPr>
          <w:lang w:val="mk-MK"/>
        </w:rPr>
        <w:t>М</w:t>
      </w:r>
      <w:r w:rsidR="00E56989">
        <w:rPr>
          <w:lang w:val="mk-MK"/>
        </w:rPr>
        <w:t>акедонија</w:t>
      </w:r>
      <w:r w:rsidRPr="00BD4E03">
        <w:rPr>
          <w:lang w:val="mk-MK"/>
        </w:rPr>
        <w:t>.</w:t>
      </w:r>
    </w:p>
    <w:p w:rsidR="00496A61" w:rsidRPr="00BD4E03" w:rsidRDefault="00496A61" w:rsidP="00207E0D">
      <w:pPr>
        <w:pStyle w:val="Footer"/>
        <w:tabs>
          <w:tab w:val="clear" w:pos="4320"/>
          <w:tab w:val="clear" w:pos="8640"/>
        </w:tabs>
        <w:jc w:val="both"/>
        <w:rPr>
          <w:lang w:val="mk-MK"/>
        </w:rPr>
      </w:pPr>
    </w:p>
    <w:p w:rsidR="003B0B83" w:rsidRPr="00BD4E03" w:rsidRDefault="00207E0D" w:rsidP="00207E0D">
      <w:pPr>
        <w:pStyle w:val="Footer"/>
        <w:tabs>
          <w:tab w:val="clear" w:pos="4320"/>
          <w:tab w:val="clear" w:pos="8640"/>
        </w:tabs>
        <w:jc w:val="both"/>
        <w:rPr>
          <w:b/>
          <w:lang w:val="mk-MK"/>
        </w:rPr>
      </w:pPr>
      <w:r w:rsidRPr="00BD4E03">
        <w:rPr>
          <w:b/>
          <w:lang w:val="mk-MK"/>
        </w:rPr>
        <w:t>1.3 Начин на работа на Комисијата за самоевалуација</w:t>
      </w:r>
    </w:p>
    <w:p w:rsidR="00207E0D" w:rsidRPr="00BD4E03" w:rsidRDefault="00207E0D" w:rsidP="00207E0D">
      <w:pPr>
        <w:pStyle w:val="Footer"/>
        <w:tabs>
          <w:tab w:val="clear" w:pos="4320"/>
          <w:tab w:val="clear" w:pos="8640"/>
        </w:tabs>
        <w:jc w:val="both"/>
        <w:rPr>
          <w:b/>
          <w:lang w:val="mk-MK"/>
        </w:rPr>
      </w:pPr>
    </w:p>
    <w:p w:rsidR="003C33B0" w:rsidRPr="00BD4E03" w:rsidRDefault="003C33B0" w:rsidP="00207E0D">
      <w:pPr>
        <w:pStyle w:val="Footer"/>
        <w:tabs>
          <w:tab w:val="clear" w:pos="4320"/>
          <w:tab w:val="clear" w:pos="8640"/>
        </w:tabs>
        <w:ind w:firstLine="708"/>
        <w:jc w:val="both"/>
        <w:rPr>
          <w:lang w:val="mk-MK" w:eastAsia="fr-FR"/>
        </w:rPr>
      </w:pPr>
      <w:r w:rsidRPr="00BD4E03">
        <w:rPr>
          <w:lang w:val="mk-MK" w:eastAsia="fr-FR"/>
        </w:rPr>
        <w:t xml:space="preserve">Комисијата за самоевалуација ја вршеше истата според условите утврдени во Статутот на Универзитетот и според Упатството </w:t>
      </w:r>
      <w:r w:rsidR="0033422E" w:rsidRPr="00BD4E03">
        <w:rPr>
          <w:lang w:val="mk-MK" w:eastAsia="fr-FR"/>
        </w:rPr>
        <w:t>на единствените основи за евалуација на Универзитетите, усвоено од Интеруниверзитетската конференција.</w:t>
      </w:r>
    </w:p>
    <w:p w:rsidR="00207E0D" w:rsidRPr="00C42CA8" w:rsidRDefault="00207E0D" w:rsidP="00207E0D">
      <w:pPr>
        <w:pStyle w:val="Footer"/>
        <w:tabs>
          <w:tab w:val="clear" w:pos="4320"/>
          <w:tab w:val="clear" w:pos="8640"/>
        </w:tabs>
        <w:ind w:firstLine="708"/>
        <w:jc w:val="both"/>
        <w:rPr>
          <w:lang w:val="mk-MK" w:eastAsia="fr-FR"/>
        </w:rPr>
      </w:pPr>
      <w:r w:rsidRPr="00BD4E03">
        <w:rPr>
          <w:lang w:val="mk-MK" w:eastAsia="fr-FR"/>
        </w:rPr>
        <w:t xml:space="preserve">Од </w:t>
      </w:r>
      <w:r w:rsidR="00E33C77">
        <w:rPr>
          <w:lang w:val="mk-MK" w:eastAsia="fr-FR"/>
        </w:rPr>
        <w:t>Факултетот за политички науки и дипломатија</w:t>
      </w:r>
      <w:r w:rsidRPr="00BD4E03">
        <w:rPr>
          <w:lang w:val="mk-MK" w:eastAsia="fr-FR"/>
        </w:rPr>
        <w:t xml:space="preserve">  – </w:t>
      </w:r>
      <w:r w:rsidR="00F330D1" w:rsidRPr="00BD4E03">
        <w:rPr>
          <w:lang w:val="mk-MK" w:eastAsia="fr-FR"/>
        </w:rPr>
        <w:t xml:space="preserve">како </w:t>
      </w:r>
      <w:r w:rsidRPr="00BD4E03">
        <w:rPr>
          <w:lang w:val="mk-MK" w:eastAsia="fr-FR"/>
        </w:rPr>
        <w:t>членови на Комисијата за самоевалуација беа</w:t>
      </w:r>
      <w:r w:rsidR="00F330D1" w:rsidRPr="00BD4E03">
        <w:rPr>
          <w:lang w:val="mk-MK" w:eastAsia="fr-FR"/>
        </w:rPr>
        <w:t xml:space="preserve"> избрани</w:t>
      </w:r>
      <w:r w:rsidRPr="00BD4E03">
        <w:rPr>
          <w:lang w:val="mk-MK" w:eastAsia="fr-FR"/>
        </w:rPr>
        <w:t>:</w:t>
      </w:r>
    </w:p>
    <w:p w:rsidR="00B77AE3" w:rsidRPr="00C42CA8" w:rsidRDefault="00B77AE3" w:rsidP="00B77AE3">
      <w:pPr>
        <w:pStyle w:val="Footer"/>
        <w:tabs>
          <w:tab w:val="clear" w:pos="4320"/>
          <w:tab w:val="clear" w:pos="8640"/>
        </w:tabs>
        <w:jc w:val="both"/>
        <w:rPr>
          <w:lang w:val="mk-MK" w:eastAsia="fr-FR"/>
        </w:rPr>
      </w:pPr>
    </w:p>
    <w:p w:rsidR="00207E0D" w:rsidRPr="00606C4C" w:rsidRDefault="006A5D13" w:rsidP="008166CC">
      <w:pPr>
        <w:pStyle w:val="Footer"/>
        <w:numPr>
          <w:ilvl w:val="0"/>
          <w:numId w:val="4"/>
        </w:numPr>
        <w:tabs>
          <w:tab w:val="clear" w:pos="4320"/>
          <w:tab w:val="clear" w:pos="8640"/>
        </w:tabs>
        <w:jc w:val="both"/>
        <w:rPr>
          <w:lang w:val="mk-MK" w:eastAsia="fr-FR"/>
        </w:rPr>
      </w:pPr>
      <w:r>
        <w:rPr>
          <w:lang w:val="mk-MK" w:eastAsia="fr-FR"/>
        </w:rPr>
        <w:t>доц. д-р</w:t>
      </w:r>
      <w:r w:rsidR="0035067F">
        <w:rPr>
          <w:lang w:val="mk-MK" w:eastAsia="fr-FR"/>
        </w:rPr>
        <w:t xml:space="preserve"> Ќазиме Шерифи</w:t>
      </w:r>
      <w:r w:rsidR="00DE106B">
        <w:rPr>
          <w:lang w:val="mk-MK" w:eastAsia="fr-FR"/>
        </w:rPr>
        <w:t xml:space="preserve"> (претседател)</w:t>
      </w:r>
    </w:p>
    <w:p w:rsidR="00606C4C" w:rsidRPr="00606C4C" w:rsidRDefault="0035067F" w:rsidP="008166CC">
      <w:pPr>
        <w:pStyle w:val="Footer"/>
        <w:numPr>
          <w:ilvl w:val="0"/>
          <w:numId w:val="4"/>
        </w:numPr>
        <w:tabs>
          <w:tab w:val="clear" w:pos="4320"/>
          <w:tab w:val="clear" w:pos="8640"/>
        </w:tabs>
        <w:jc w:val="both"/>
        <w:rPr>
          <w:lang w:val="mk-MK" w:eastAsia="fr-FR"/>
        </w:rPr>
      </w:pPr>
      <w:r>
        <w:rPr>
          <w:lang w:val="mk-MK" w:eastAsia="fr-FR"/>
        </w:rPr>
        <w:t>доц. д-р Јасмина Трајкоска</w:t>
      </w:r>
      <w:r w:rsidR="00DE106B">
        <w:rPr>
          <w:lang w:val="mk-MK" w:eastAsia="fr-FR"/>
        </w:rPr>
        <w:t xml:space="preserve"> (член)</w:t>
      </w:r>
    </w:p>
    <w:p w:rsidR="00606C4C" w:rsidRPr="00BD4E03" w:rsidRDefault="008632A5" w:rsidP="008166CC">
      <w:pPr>
        <w:pStyle w:val="Footer"/>
        <w:numPr>
          <w:ilvl w:val="0"/>
          <w:numId w:val="4"/>
        </w:numPr>
        <w:tabs>
          <w:tab w:val="clear" w:pos="4320"/>
          <w:tab w:val="clear" w:pos="8640"/>
        </w:tabs>
        <w:jc w:val="both"/>
        <w:rPr>
          <w:lang w:val="mk-MK" w:eastAsia="fr-FR"/>
        </w:rPr>
      </w:pPr>
      <w:r>
        <w:rPr>
          <w:lang w:val="mk-MK" w:eastAsia="fr-FR"/>
        </w:rPr>
        <w:t>доц</w:t>
      </w:r>
      <w:r w:rsidR="0035067F">
        <w:rPr>
          <w:lang w:val="mk-MK" w:eastAsia="fr-FR"/>
        </w:rPr>
        <w:t>. д-р Анита Глигорова</w:t>
      </w:r>
      <w:r w:rsidR="00DE106B">
        <w:rPr>
          <w:lang w:val="mk-MK" w:eastAsia="fr-FR"/>
        </w:rPr>
        <w:t xml:space="preserve"> (член)</w:t>
      </w:r>
    </w:p>
    <w:p w:rsidR="00207E0D" w:rsidRPr="00A825DB" w:rsidRDefault="00207E0D" w:rsidP="00A825DB">
      <w:pPr>
        <w:pStyle w:val="Footer"/>
        <w:tabs>
          <w:tab w:val="clear" w:pos="4320"/>
          <w:tab w:val="clear" w:pos="8640"/>
        </w:tabs>
        <w:ind w:left="720"/>
        <w:jc w:val="both"/>
        <w:rPr>
          <w:lang w:val="mk-MK" w:eastAsia="fr-FR"/>
        </w:rPr>
      </w:pPr>
    </w:p>
    <w:p w:rsidR="001665D4" w:rsidRPr="00BD4E03" w:rsidRDefault="00215DBD" w:rsidP="00207E0D">
      <w:pPr>
        <w:pStyle w:val="Footer"/>
        <w:tabs>
          <w:tab w:val="clear" w:pos="4320"/>
          <w:tab w:val="clear" w:pos="8640"/>
        </w:tabs>
        <w:ind w:firstLine="708"/>
        <w:jc w:val="both"/>
        <w:rPr>
          <w:lang w:val="mk-MK" w:eastAsia="fr-FR"/>
        </w:rPr>
      </w:pPr>
      <w:r w:rsidRPr="00BD4E03">
        <w:rPr>
          <w:lang w:val="mk-MK" w:eastAsia="fr-FR"/>
        </w:rPr>
        <w:t xml:space="preserve">Обврска </w:t>
      </w:r>
      <w:r w:rsidR="001665D4" w:rsidRPr="00BD4E03">
        <w:rPr>
          <w:lang w:val="mk-MK" w:eastAsia="fr-FR"/>
        </w:rPr>
        <w:t xml:space="preserve">на </w:t>
      </w:r>
      <w:r w:rsidR="002958F3" w:rsidRPr="00BD4E03">
        <w:rPr>
          <w:lang w:val="mk-MK" w:eastAsia="fr-FR"/>
        </w:rPr>
        <w:t>Комисија</w:t>
      </w:r>
      <w:r w:rsidRPr="00BD4E03">
        <w:rPr>
          <w:lang w:val="mk-MK" w:eastAsia="fr-FR"/>
        </w:rPr>
        <w:t>та</w:t>
      </w:r>
      <w:r w:rsidR="002958F3" w:rsidRPr="00BD4E03">
        <w:rPr>
          <w:lang w:val="mk-MK" w:eastAsia="fr-FR"/>
        </w:rPr>
        <w:t xml:space="preserve"> беше и </w:t>
      </w:r>
      <w:r w:rsidRPr="00BD4E03">
        <w:rPr>
          <w:lang w:val="mk-MK" w:eastAsia="fr-FR"/>
        </w:rPr>
        <w:t>создавањето</w:t>
      </w:r>
      <w:r w:rsidR="002958F3" w:rsidRPr="00BD4E03">
        <w:rPr>
          <w:lang w:val="mk-MK" w:eastAsia="fr-FR"/>
        </w:rPr>
        <w:t xml:space="preserve"> на овој</w:t>
      </w:r>
      <w:r w:rsidR="001665D4" w:rsidRPr="00BD4E03">
        <w:rPr>
          <w:lang w:val="mk-MK" w:eastAsia="fr-FR"/>
        </w:rPr>
        <w:t xml:space="preserve"> Извештај</w:t>
      </w:r>
      <w:r w:rsidR="002958F3" w:rsidRPr="00BD4E03">
        <w:rPr>
          <w:lang w:val="mk-MK" w:eastAsia="fr-FR"/>
        </w:rPr>
        <w:t xml:space="preserve">, и таа </w:t>
      </w:r>
      <w:r w:rsidR="001665D4" w:rsidRPr="00BD4E03">
        <w:rPr>
          <w:lang w:val="mk-MK" w:eastAsia="fr-FR"/>
        </w:rPr>
        <w:t>беше поделена по членовите – по соодветни точки</w:t>
      </w:r>
      <w:r w:rsidR="002958F3" w:rsidRPr="00BD4E03">
        <w:rPr>
          <w:lang w:val="mk-MK" w:eastAsia="fr-FR"/>
        </w:rPr>
        <w:t xml:space="preserve"> (студиски програми, научно-истражувачка работа, наставен кадар итн.)</w:t>
      </w:r>
      <w:r w:rsidR="001665D4" w:rsidRPr="00BD4E03">
        <w:rPr>
          <w:lang w:val="mk-MK" w:eastAsia="fr-FR"/>
        </w:rPr>
        <w:t>, а најголемиот дел го сработи претседателот на Комисијата.</w:t>
      </w:r>
    </w:p>
    <w:p w:rsidR="002958F3" w:rsidRPr="00BD4E03" w:rsidRDefault="00E33C77" w:rsidP="002958F3">
      <w:pPr>
        <w:pStyle w:val="Footer"/>
        <w:tabs>
          <w:tab w:val="clear" w:pos="4320"/>
          <w:tab w:val="clear" w:pos="8640"/>
        </w:tabs>
        <w:ind w:firstLine="708"/>
        <w:jc w:val="both"/>
        <w:rPr>
          <w:lang w:val="mk-MK" w:eastAsia="fr-FR"/>
        </w:rPr>
      </w:pPr>
      <w:r>
        <w:rPr>
          <w:lang w:val="mk-MK" w:eastAsia="fr-FR"/>
        </w:rPr>
        <w:t>Факултетот за политички науки и дипломатија</w:t>
      </w:r>
      <w:r w:rsidR="002958F3" w:rsidRPr="00BD4E03">
        <w:rPr>
          <w:lang w:val="mk-MK" w:eastAsia="fr-FR"/>
        </w:rPr>
        <w:t xml:space="preserve"> беше задолжен</w:t>
      </w:r>
      <w:r w:rsidR="00606C4C">
        <w:rPr>
          <w:lang w:val="mk-MK" w:eastAsia="fr-FR"/>
        </w:rPr>
        <w:t>а</w:t>
      </w:r>
      <w:r w:rsidR="002958F3" w:rsidRPr="00BD4E03">
        <w:rPr>
          <w:lang w:val="mk-MK" w:eastAsia="fr-FR"/>
        </w:rPr>
        <w:t xml:space="preserve"> и за електронска обработка на резултатите од студе</w:t>
      </w:r>
      <w:r w:rsidR="00A825DB">
        <w:rPr>
          <w:lang w:val="mk-MK" w:eastAsia="fr-FR"/>
        </w:rPr>
        <w:t>нтските анкети на</w:t>
      </w:r>
      <w:r w:rsidR="005007F9">
        <w:rPr>
          <w:lang w:val="mk-MK" w:eastAsia="fr-FR"/>
        </w:rPr>
        <w:t xml:space="preserve"> </w:t>
      </w:r>
      <w:r>
        <w:rPr>
          <w:lang w:val="mk-MK"/>
        </w:rPr>
        <w:t>Факултетот за политички науки и дипломатија</w:t>
      </w:r>
      <w:r w:rsidR="002958F3" w:rsidRPr="00BD4E03">
        <w:rPr>
          <w:lang w:val="mk-MK" w:eastAsia="fr-FR"/>
        </w:rPr>
        <w:t>.</w:t>
      </w:r>
    </w:p>
    <w:p w:rsidR="00207E0D" w:rsidRPr="005007F9" w:rsidRDefault="00207E0D" w:rsidP="005007F9">
      <w:pPr>
        <w:pStyle w:val="Footer"/>
        <w:tabs>
          <w:tab w:val="clear" w:pos="4320"/>
          <w:tab w:val="clear" w:pos="8640"/>
        </w:tabs>
        <w:jc w:val="both"/>
        <w:rPr>
          <w:color w:val="FF0000"/>
          <w:lang w:val="mk-MK" w:eastAsia="fr-FR"/>
        </w:rPr>
      </w:pPr>
    </w:p>
    <w:p w:rsidR="00207E0D" w:rsidRDefault="00207E0D" w:rsidP="00207E0D">
      <w:pPr>
        <w:pStyle w:val="Footer"/>
        <w:tabs>
          <w:tab w:val="clear" w:pos="4320"/>
          <w:tab w:val="clear" w:pos="8640"/>
        </w:tabs>
        <w:jc w:val="both"/>
        <w:rPr>
          <w:b/>
          <w:lang w:val="mk-MK"/>
        </w:rPr>
      </w:pPr>
      <w:r w:rsidRPr="00BD4E03">
        <w:rPr>
          <w:b/>
          <w:lang w:val="mk-MK"/>
        </w:rPr>
        <w:lastRenderedPageBreak/>
        <w:t>1.4 Позитивни елементи и тешкотии во процесот на самоевалуација</w:t>
      </w:r>
    </w:p>
    <w:p w:rsidR="008C0FE8" w:rsidRPr="00BD4E03" w:rsidRDefault="008C0FE8" w:rsidP="00207E0D">
      <w:pPr>
        <w:pStyle w:val="Footer"/>
        <w:tabs>
          <w:tab w:val="clear" w:pos="4320"/>
          <w:tab w:val="clear" w:pos="8640"/>
        </w:tabs>
        <w:jc w:val="both"/>
        <w:rPr>
          <w:b/>
          <w:lang w:val="mk-MK"/>
        </w:rPr>
      </w:pPr>
    </w:p>
    <w:p w:rsidR="00207E0D" w:rsidRPr="00BD4E03" w:rsidRDefault="00207E0D" w:rsidP="00207E0D">
      <w:pPr>
        <w:pStyle w:val="Footer"/>
        <w:tabs>
          <w:tab w:val="clear" w:pos="4320"/>
          <w:tab w:val="clear" w:pos="8640"/>
        </w:tabs>
        <w:jc w:val="both"/>
        <w:rPr>
          <w:b/>
          <w:lang w:val="mk-MK"/>
        </w:rPr>
      </w:pPr>
    </w:p>
    <w:p w:rsidR="00B77AE3" w:rsidRPr="00C42CA8" w:rsidRDefault="008C0FE8" w:rsidP="008C0FE8">
      <w:pPr>
        <w:pStyle w:val="Footer"/>
        <w:tabs>
          <w:tab w:val="clear" w:pos="4320"/>
          <w:tab w:val="clear" w:pos="8640"/>
        </w:tabs>
        <w:ind w:right="-6"/>
        <w:jc w:val="both"/>
        <w:rPr>
          <w:lang w:val="mk-MK"/>
        </w:rPr>
      </w:pPr>
      <w:r w:rsidRPr="00C42CA8">
        <w:rPr>
          <w:lang w:val="mk-MK"/>
        </w:rPr>
        <w:tab/>
        <w:t xml:space="preserve">При реализација на процесот на самоевалуација се манифестираат следниве </w:t>
      </w:r>
      <w:r w:rsidR="0033422E" w:rsidRPr="00BD4E03">
        <w:rPr>
          <w:lang w:val="mk-MK"/>
        </w:rPr>
        <w:tab/>
      </w:r>
      <w:r w:rsidR="006B743A" w:rsidRPr="006B743A">
        <w:rPr>
          <w:i/>
          <w:lang w:val="mk-MK"/>
        </w:rPr>
        <w:t>п</w:t>
      </w:r>
      <w:r w:rsidR="00B77AE3" w:rsidRPr="006B743A">
        <w:rPr>
          <w:i/>
          <w:lang w:val="mk-MK"/>
        </w:rPr>
        <w:t>озитивни страни</w:t>
      </w:r>
      <w:r w:rsidR="006B743A">
        <w:rPr>
          <w:lang w:val="mk-MK"/>
        </w:rPr>
        <w:t>:</w:t>
      </w:r>
    </w:p>
    <w:p w:rsidR="006B743A" w:rsidRPr="00C42CA8" w:rsidRDefault="006B743A" w:rsidP="008C0FE8">
      <w:pPr>
        <w:pStyle w:val="Footer"/>
        <w:tabs>
          <w:tab w:val="clear" w:pos="4320"/>
          <w:tab w:val="clear" w:pos="8640"/>
        </w:tabs>
        <w:ind w:right="-6"/>
        <w:jc w:val="both"/>
        <w:rPr>
          <w:lang w:val="mk-MK"/>
        </w:rPr>
      </w:pPr>
    </w:p>
    <w:p w:rsidR="00A825DB" w:rsidRPr="00A825DB" w:rsidRDefault="00D97936" w:rsidP="008166CC">
      <w:pPr>
        <w:pStyle w:val="Footer"/>
        <w:numPr>
          <w:ilvl w:val="0"/>
          <w:numId w:val="7"/>
        </w:numPr>
        <w:tabs>
          <w:tab w:val="clear" w:pos="4320"/>
          <w:tab w:val="clear" w:pos="8640"/>
        </w:tabs>
        <w:jc w:val="both"/>
        <w:rPr>
          <w:lang w:val="mk-MK"/>
        </w:rPr>
      </w:pPr>
      <w:r w:rsidRPr="00BD4E03">
        <w:rPr>
          <w:lang w:val="mk-MK"/>
        </w:rPr>
        <w:t>Преку согледувањето на самоевалуација се доаѓа до почитување на критериумите за избор во наставнички звања, се врши анкетирање на студентите и с</w:t>
      </w:r>
      <w:r w:rsidR="00A825DB">
        <w:rPr>
          <w:lang w:val="mk-MK"/>
        </w:rPr>
        <w:t>е добива повратна информација</w:t>
      </w:r>
      <w:r w:rsidR="00A825DB" w:rsidRPr="00C42CA8">
        <w:rPr>
          <w:lang w:val="mk-MK"/>
        </w:rPr>
        <w:t>;</w:t>
      </w:r>
    </w:p>
    <w:p w:rsidR="0033422E" w:rsidRDefault="00A825DB" w:rsidP="008166CC">
      <w:pPr>
        <w:pStyle w:val="Footer"/>
        <w:numPr>
          <w:ilvl w:val="0"/>
          <w:numId w:val="7"/>
        </w:numPr>
        <w:tabs>
          <w:tab w:val="clear" w:pos="4320"/>
          <w:tab w:val="clear" w:pos="8640"/>
        </w:tabs>
        <w:jc w:val="both"/>
        <w:rPr>
          <w:lang w:val="mk-MK"/>
        </w:rPr>
      </w:pPr>
      <w:r>
        <w:rPr>
          <w:lang w:val="mk-MK"/>
        </w:rPr>
        <w:t>С</w:t>
      </w:r>
      <w:r w:rsidR="00D97936" w:rsidRPr="00BD4E03">
        <w:rPr>
          <w:lang w:val="mk-MK"/>
        </w:rPr>
        <w:t xml:space="preserve">е дава придонес за афирмација на наставниците во земјата и странство. Со тоа се </w:t>
      </w:r>
      <w:r w:rsidR="00BA7E70" w:rsidRPr="00BD4E03">
        <w:rPr>
          <w:lang w:val="mk-MK"/>
        </w:rPr>
        <w:t>подига ниво</w:t>
      </w:r>
      <w:r w:rsidR="00B77AE3">
        <w:rPr>
          <w:lang w:val="mk-MK"/>
        </w:rPr>
        <w:t>то и угледот на цел Универзитет</w:t>
      </w:r>
      <w:r w:rsidR="00B77AE3" w:rsidRPr="00C42CA8">
        <w:rPr>
          <w:lang w:val="mk-MK"/>
        </w:rPr>
        <w:t>;</w:t>
      </w:r>
    </w:p>
    <w:p w:rsidR="00B77AE3" w:rsidRDefault="00B77AE3" w:rsidP="008166CC">
      <w:pPr>
        <w:pStyle w:val="Footer"/>
        <w:numPr>
          <w:ilvl w:val="0"/>
          <w:numId w:val="7"/>
        </w:numPr>
        <w:tabs>
          <w:tab w:val="clear" w:pos="4320"/>
          <w:tab w:val="clear" w:pos="8640"/>
        </w:tabs>
        <w:jc w:val="both"/>
        <w:rPr>
          <w:lang w:val="mk-MK"/>
        </w:rPr>
      </w:pPr>
      <w:r>
        <w:rPr>
          <w:lang w:val="mk-MK"/>
        </w:rPr>
        <w:t>Сериозност и ангажираност на сите вработени во извршувањето на обврските</w:t>
      </w:r>
      <w:r w:rsidRPr="00C42CA8">
        <w:rPr>
          <w:lang w:val="mk-MK"/>
        </w:rPr>
        <w:t>;</w:t>
      </w:r>
    </w:p>
    <w:p w:rsidR="00B77AE3" w:rsidRDefault="00B77AE3" w:rsidP="008166CC">
      <w:pPr>
        <w:pStyle w:val="Footer"/>
        <w:numPr>
          <w:ilvl w:val="0"/>
          <w:numId w:val="7"/>
        </w:numPr>
        <w:tabs>
          <w:tab w:val="clear" w:pos="4320"/>
          <w:tab w:val="clear" w:pos="8640"/>
        </w:tabs>
        <w:jc w:val="both"/>
        <w:rPr>
          <w:lang w:val="mk-MK"/>
        </w:rPr>
      </w:pPr>
      <w:r>
        <w:rPr>
          <w:lang w:val="mk-MK"/>
        </w:rPr>
        <w:t>Добра организираност во спроведувањето на процес</w:t>
      </w:r>
      <w:r w:rsidR="00E7143F">
        <w:rPr>
          <w:lang w:val="mk-MK"/>
        </w:rPr>
        <w:t>о</w:t>
      </w:r>
      <w:r w:rsidR="00E56989">
        <w:rPr>
          <w:lang w:val="mk-MK"/>
        </w:rPr>
        <w:t>т</w:t>
      </w:r>
      <w:r>
        <w:rPr>
          <w:lang w:val="mk-MK"/>
        </w:rPr>
        <w:t xml:space="preserve"> на самоевалуација</w:t>
      </w:r>
      <w:r w:rsidRPr="00C42CA8">
        <w:rPr>
          <w:lang w:val="mk-MK"/>
        </w:rPr>
        <w:t>;</w:t>
      </w:r>
    </w:p>
    <w:p w:rsidR="00B77AE3" w:rsidRDefault="00B77AE3" w:rsidP="008166CC">
      <w:pPr>
        <w:pStyle w:val="Footer"/>
        <w:numPr>
          <w:ilvl w:val="0"/>
          <w:numId w:val="7"/>
        </w:numPr>
        <w:tabs>
          <w:tab w:val="clear" w:pos="4320"/>
          <w:tab w:val="clear" w:pos="8640"/>
        </w:tabs>
        <w:jc w:val="both"/>
        <w:rPr>
          <w:lang w:val="mk-MK"/>
        </w:rPr>
      </w:pPr>
      <w:r>
        <w:rPr>
          <w:lang w:val="mk-MK"/>
        </w:rPr>
        <w:t>Висока кооперативност меѓу сите учесници во процесот на самоевалуација</w:t>
      </w:r>
      <w:r w:rsidRPr="00C42CA8">
        <w:rPr>
          <w:lang w:val="mk-MK"/>
        </w:rPr>
        <w:t>;</w:t>
      </w:r>
    </w:p>
    <w:p w:rsidR="00B77AE3" w:rsidRPr="00B77AE3" w:rsidRDefault="00B77AE3" w:rsidP="008166CC">
      <w:pPr>
        <w:pStyle w:val="Footer"/>
        <w:numPr>
          <w:ilvl w:val="0"/>
          <w:numId w:val="7"/>
        </w:numPr>
        <w:tabs>
          <w:tab w:val="clear" w:pos="4320"/>
          <w:tab w:val="clear" w:pos="8640"/>
        </w:tabs>
        <w:jc w:val="both"/>
        <w:rPr>
          <w:lang w:val="mk-MK"/>
        </w:rPr>
      </w:pPr>
      <w:r>
        <w:rPr>
          <w:lang w:val="mk-MK"/>
        </w:rPr>
        <w:t>Создавање предуслови за креирање база на податоци и снимање на севкупната состојба на Факултетот</w:t>
      </w:r>
      <w:r w:rsidRPr="00C42CA8">
        <w:rPr>
          <w:lang w:val="mk-MK"/>
        </w:rPr>
        <w:t>;</w:t>
      </w:r>
    </w:p>
    <w:p w:rsidR="00B77AE3" w:rsidRPr="00C42CA8" w:rsidRDefault="00B77AE3" w:rsidP="00B77AE3">
      <w:pPr>
        <w:pStyle w:val="Footer"/>
        <w:tabs>
          <w:tab w:val="clear" w:pos="4320"/>
          <w:tab w:val="clear" w:pos="8640"/>
        </w:tabs>
        <w:ind w:left="420"/>
        <w:jc w:val="both"/>
        <w:rPr>
          <w:lang w:val="mk-MK"/>
        </w:rPr>
      </w:pPr>
    </w:p>
    <w:p w:rsidR="00B77AE3" w:rsidRPr="00C42CA8" w:rsidRDefault="00B77AE3" w:rsidP="00B77AE3">
      <w:pPr>
        <w:pStyle w:val="Footer"/>
        <w:tabs>
          <w:tab w:val="clear" w:pos="4320"/>
          <w:tab w:val="clear" w:pos="8640"/>
        </w:tabs>
        <w:jc w:val="both"/>
        <w:rPr>
          <w:lang w:val="mk-MK"/>
        </w:rPr>
      </w:pPr>
      <w:r>
        <w:rPr>
          <w:lang w:val="mk-MK"/>
        </w:rPr>
        <w:t xml:space="preserve">Како </w:t>
      </w:r>
      <w:r w:rsidRPr="006B743A">
        <w:rPr>
          <w:i/>
          <w:lang w:val="mk-MK"/>
        </w:rPr>
        <w:t>тешкотии</w:t>
      </w:r>
      <w:r>
        <w:rPr>
          <w:lang w:val="mk-MK"/>
        </w:rPr>
        <w:t xml:space="preserve"> би ги истакнале следниве</w:t>
      </w:r>
      <w:r w:rsidR="006B743A" w:rsidRPr="00C42CA8">
        <w:rPr>
          <w:lang w:val="mk-MK"/>
        </w:rPr>
        <w:t>:</w:t>
      </w:r>
    </w:p>
    <w:p w:rsidR="006B743A" w:rsidRPr="00C42CA8" w:rsidRDefault="006B743A" w:rsidP="00B77AE3">
      <w:pPr>
        <w:pStyle w:val="Footer"/>
        <w:tabs>
          <w:tab w:val="clear" w:pos="4320"/>
          <w:tab w:val="clear" w:pos="8640"/>
        </w:tabs>
        <w:jc w:val="both"/>
        <w:rPr>
          <w:lang w:val="mk-MK"/>
        </w:rPr>
      </w:pPr>
    </w:p>
    <w:p w:rsidR="00B77AE3" w:rsidRPr="00B77AE3" w:rsidRDefault="00B77AE3" w:rsidP="008166CC">
      <w:pPr>
        <w:pStyle w:val="Footer"/>
        <w:numPr>
          <w:ilvl w:val="0"/>
          <w:numId w:val="8"/>
        </w:numPr>
        <w:tabs>
          <w:tab w:val="clear" w:pos="4320"/>
          <w:tab w:val="clear" w:pos="8640"/>
        </w:tabs>
        <w:jc w:val="both"/>
        <w:rPr>
          <w:lang w:val="mk-MK"/>
        </w:rPr>
      </w:pPr>
      <w:r>
        <w:rPr>
          <w:lang w:val="mk-MK"/>
        </w:rPr>
        <w:t>Широка опфатеност и големиот број податоци и мат</w:t>
      </w:r>
      <w:r w:rsidR="00F4545C">
        <w:t>e</w:t>
      </w:r>
      <w:r>
        <w:rPr>
          <w:lang w:val="mk-MK"/>
        </w:rPr>
        <w:t>ријали за потребите на самоевалуација, коишто не беа систематизирани согласно понудената методологија.</w:t>
      </w:r>
    </w:p>
    <w:p w:rsidR="00B77AE3" w:rsidRDefault="00B77AE3" w:rsidP="00207E0D">
      <w:pPr>
        <w:pStyle w:val="Footer"/>
        <w:tabs>
          <w:tab w:val="clear" w:pos="4320"/>
          <w:tab w:val="clear" w:pos="8640"/>
        </w:tabs>
        <w:jc w:val="both"/>
        <w:rPr>
          <w:lang w:val="mk-MK"/>
        </w:rPr>
      </w:pPr>
    </w:p>
    <w:p w:rsidR="00B77AE3" w:rsidRDefault="00B77AE3" w:rsidP="00207E0D">
      <w:pPr>
        <w:pStyle w:val="Footer"/>
        <w:tabs>
          <w:tab w:val="clear" w:pos="4320"/>
          <w:tab w:val="clear" w:pos="8640"/>
        </w:tabs>
        <w:jc w:val="both"/>
        <w:rPr>
          <w:lang w:val="mk-MK"/>
        </w:rPr>
      </w:pPr>
    </w:p>
    <w:p w:rsidR="00244BA9" w:rsidRPr="00C42CA8" w:rsidRDefault="00244BA9">
      <w:pPr>
        <w:rPr>
          <w:b/>
          <w:lang w:val="mk-MK"/>
        </w:rPr>
      </w:pPr>
      <w:r w:rsidRPr="00C42CA8">
        <w:rPr>
          <w:b/>
          <w:lang w:val="mk-MK"/>
        </w:rPr>
        <w:br w:type="page"/>
      </w:r>
    </w:p>
    <w:p w:rsidR="00207E0D" w:rsidRPr="00BD4E03" w:rsidRDefault="00244BA9" w:rsidP="00207E0D">
      <w:pPr>
        <w:pStyle w:val="Footer"/>
        <w:tabs>
          <w:tab w:val="clear" w:pos="4320"/>
          <w:tab w:val="clear" w:pos="8640"/>
        </w:tabs>
        <w:jc w:val="both"/>
        <w:rPr>
          <w:b/>
          <w:lang w:val="mk-MK" w:eastAsia="fr-FR"/>
        </w:rPr>
      </w:pPr>
      <w:r w:rsidRPr="00C42CA8">
        <w:rPr>
          <w:b/>
          <w:lang w:val="mk-MK" w:eastAsia="fr-FR"/>
        </w:rPr>
        <w:lastRenderedPageBreak/>
        <w:t xml:space="preserve">02. </w:t>
      </w:r>
      <w:r w:rsidR="00207E0D" w:rsidRPr="00BD4E03">
        <w:rPr>
          <w:b/>
          <w:lang w:val="mk-MK" w:eastAsia="fr-FR"/>
        </w:rPr>
        <w:t>МИСИЈА И СТРАТЕГИЈА НА ФАКУЛТЕТОТ</w:t>
      </w:r>
    </w:p>
    <w:p w:rsidR="00207E0D" w:rsidRPr="00BD4E03" w:rsidRDefault="00207E0D" w:rsidP="00207E0D">
      <w:pPr>
        <w:pStyle w:val="Footer"/>
        <w:tabs>
          <w:tab w:val="clear" w:pos="4320"/>
          <w:tab w:val="clear" w:pos="8640"/>
        </w:tabs>
        <w:jc w:val="both"/>
        <w:rPr>
          <w:b/>
          <w:lang w:val="mk-MK" w:eastAsia="fr-FR"/>
        </w:rPr>
      </w:pPr>
    </w:p>
    <w:p w:rsidR="00207E0D" w:rsidRPr="00521880" w:rsidRDefault="00244BA9" w:rsidP="00207E0D">
      <w:pPr>
        <w:pStyle w:val="Footer"/>
        <w:tabs>
          <w:tab w:val="clear" w:pos="4320"/>
          <w:tab w:val="clear" w:pos="8640"/>
        </w:tabs>
        <w:jc w:val="both"/>
        <w:rPr>
          <w:b/>
          <w:bCs/>
          <w:lang w:val="mk-MK"/>
        </w:rPr>
      </w:pPr>
      <w:r w:rsidRPr="00C42CA8">
        <w:rPr>
          <w:b/>
          <w:bCs/>
          <w:lang w:val="mk-MK"/>
        </w:rPr>
        <w:t xml:space="preserve">2.1. </w:t>
      </w:r>
      <w:r w:rsidR="00B56481" w:rsidRPr="00BD4E03">
        <w:rPr>
          <w:b/>
          <w:bCs/>
          <w:lang w:val="mk-MK"/>
        </w:rPr>
        <w:t>Мисија и це</w:t>
      </w:r>
      <w:r w:rsidR="00CC7709">
        <w:rPr>
          <w:b/>
          <w:bCs/>
          <w:lang w:val="mk-MK"/>
        </w:rPr>
        <w:t xml:space="preserve">ли на </w:t>
      </w:r>
      <w:r w:rsidR="00E33C77">
        <w:rPr>
          <w:b/>
          <w:lang w:val="mk-MK"/>
        </w:rPr>
        <w:t>Факултетот за политички науки и дипломатија</w:t>
      </w:r>
    </w:p>
    <w:p w:rsidR="00B56481" w:rsidRPr="00BD4E03" w:rsidRDefault="00B56481" w:rsidP="00207E0D">
      <w:pPr>
        <w:pStyle w:val="Footer"/>
        <w:tabs>
          <w:tab w:val="clear" w:pos="4320"/>
          <w:tab w:val="clear" w:pos="8640"/>
        </w:tabs>
        <w:jc w:val="both"/>
        <w:rPr>
          <w:bCs/>
          <w:lang w:val="mk-MK"/>
        </w:rPr>
      </w:pPr>
    </w:p>
    <w:p w:rsidR="00521880" w:rsidRDefault="00CC7709" w:rsidP="00A37DF8">
      <w:pPr>
        <w:pStyle w:val="NormalWeb"/>
        <w:spacing w:before="120" w:beforeAutospacing="0" w:after="120" w:afterAutospacing="0"/>
        <w:ind w:firstLine="708"/>
        <w:jc w:val="both"/>
        <w:rPr>
          <w:rFonts w:ascii="Times New Roman" w:hAnsi="Times New Roman" w:cs="Times New Roman"/>
        </w:rPr>
      </w:pPr>
      <w:r>
        <w:rPr>
          <w:rFonts w:ascii="Times New Roman" w:hAnsi="Times New Roman" w:cs="Times New Roman"/>
        </w:rPr>
        <w:t>Мисијата на</w:t>
      </w:r>
      <w:r w:rsidR="0050226C">
        <w:rPr>
          <w:rFonts w:ascii="Times New Roman" w:hAnsi="Times New Roman" w:cs="Times New Roman"/>
        </w:rPr>
        <w:t xml:space="preserve"> </w:t>
      </w:r>
      <w:r w:rsidR="00E33C77">
        <w:rPr>
          <w:rFonts w:ascii="Times New Roman" w:hAnsi="Times New Roman" w:cs="Times New Roman"/>
        </w:rPr>
        <w:t>Факултетот за политички науки и дипломатија</w:t>
      </w:r>
      <w:r w:rsidR="00521880">
        <w:rPr>
          <w:rFonts w:ascii="Times New Roman" w:hAnsi="Times New Roman" w:cs="Times New Roman"/>
        </w:rPr>
        <w:t xml:space="preserve"> е да едуцира високо квалитетен ка</w:t>
      </w:r>
      <w:r w:rsidR="0050226C">
        <w:rPr>
          <w:rFonts w:ascii="Times New Roman" w:hAnsi="Times New Roman" w:cs="Times New Roman"/>
        </w:rPr>
        <w:t xml:space="preserve">дар </w:t>
      </w:r>
      <w:r w:rsidR="00521880">
        <w:rPr>
          <w:rFonts w:ascii="Times New Roman" w:hAnsi="Times New Roman" w:cs="Times New Roman"/>
        </w:rPr>
        <w:t>преку додипломски и последипломски студии. Истовремено, Факултетот развива научно</w:t>
      </w:r>
      <w:r w:rsidR="008E674C">
        <w:rPr>
          <w:rFonts w:ascii="Times New Roman" w:hAnsi="Times New Roman" w:cs="Times New Roman"/>
        </w:rPr>
        <w:t>-</w:t>
      </w:r>
      <w:r w:rsidR="00521880">
        <w:rPr>
          <w:rFonts w:ascii="Times New Roman" w:hAnsi="Times New Roman" w:cs="Times New Roman"/>
        </w:rPr>
        <w:t>истражувачка работа како особено значаен сегмент во активностите насочени кон обезбедување квалитетен и ефикасен наставно-образовен процес.</w:t>
      </w:r>
    </w:p>
    <w:p w:rsidR="00A37DF8" w:rsidRPr="00BD4E03" w:rsidRDefault="00521880" w:rsidP="00A37DF8">
      <w:pPr>
        <w:pStyle w:val="NormalWeb"/>
        <w:spacing w:before="120" w:beforeAutospacing="0" w:after="120" w:afterAutospacing="0"/>
        <w:ind w:firstLine="708"/>
        <w:jc w:val="both"/>
        <w:rPr>
          <w:rFonts w:ascii="Times New Roman" w:hAnsi="Times New Roman" w:cs="Times New Roman"/>
        </w:rPr>
      </w:pPr>
      <w:r>
        <w:rPr>
          <w:rFonts w:ascii="Times New Roman" w:hAnsi="Times New Roman" w:cs="Times New Roman"/>
        </w:rPr>
        <w:t>Мисијата на</w:t>
      </w:r>
      <w:r w:rsidR="008E674C">
        <w:rPr>
          <w:rFonts w:ascii="Times New Roman" w:hAnsi="Times New Roman" w:cs="Times New Roman"/>
        </w:rPr>
        <w:t xml:space="preserve"> </w:t>
      </w:r>
      <w:r w:rsidR="00E33C77">
        <w:rPr>
          <w:rFonts w:ascii="Times New Roman" w:hAnsi="Times New Roman" w:cs="Times New Roman"/>
        </w:rPr>
        <w:t>Факултетот за политички науки и дипломатија</w:t>
      </w:r>
      <w:r w:rsidR="008E674C">
        <w:rPr>
          <w:rFonts w:ascii="Times New Roman" w:hAnsi="Times New Roman" w:cs="Times New Roman"/>
        </w:rPr>
        <w:t>е е</w:t>
      </w:r>
      <w:r w:rsidR="00A37DF8" w:rsidRPr="00BD4E03">
        <w:rPr>
          <w:rFonts w:ascii="Times New Roman" w:hAnsi="Times New Roman" w:cs="Times New Roman"/>
        </w:rPr>
        <w:t xml:space="preserve"> овозможување комплетна образовна и научна средина во која се изведува современа и квалитетна настава како примарна цел за подготовката на студентите за успешна кариера, постдипломски студии и доживотно учење. </w:t>
      </w:r>
    </w:p>
    <w:p w:rsidR="00E56989" w:rsidRDefault="00E56989" w:rsidP="006B743A">
      <w:pPr>
        <w:ind w:firstLine="709"/>
        <w:jc w:val="both"/>
        <w:rPr>
          <w:b/>
          <w:lang w:val="mk-MK" w:eastAsia="mk-MK"/>
        </w:rPr>
      </w:pPr>
    </w:p>
    <w:p w:rsidR="006B743A" w:rsidRDefault="00521880" w:rsidP="006B743A">
      <w:pPr>
        <w:ind w:firstLine="709"/>
        <w:jc w:val="both"/>
        <w:rPr>
          <w:b/>
          <w:lang w:val="mk-MK" w:eastAsia="mk-MK"/>
        </w:rPr>
      </w:pPr>
      <w:r w:rsidRPr="00842A7D">
        <w:rPr>
          <w:b/>
          <w:lang w:val="mk-MK" w:eastAsia="mk-MK"/>
        </w:rPr>
        <w:t>Конкретно, остварување на мисијата</w:t>
      </w:r>
      <w:r w:rsidR="00811564">
        <w:rPr>
          <w:b/>
          <w:lang w:val="en-US" w:eastAsia="mk-MK"/>
        </w:rPr>
        <w:t xml:space="preserve"> </w:t>
      </w:r>
      <w:r w:rsidR="006B743A" w:rsidRPr="00842A7D">
        <w:rPr>
          <w:b/>
          <w:lang w:val="mk-MK" w:eastAsia="mk-MK"/>
        </w:rPr>
        <w:t>на факултетот опфаќа</w:t>
      </w:r>
      <w:r w:rsidR="006B743A" w:rsidRPr="00C42CA8">
        <w:rPr>
          <w:b/>
          <w:lang w:val="mk-MK" w:eastAsia="mk-MK"/>
        </w:rPr>
        <w:t>:</w:t>
      </w:r>
    </w:p>
    <w:p w:rsidR="00842A7D" w:rsidRPr="00C42CA8" w:rsidRDefault="00842A7D" w:rsidP="006B743A">
      <w:pPr>
        <w:ind w:firstLine="709"/>
        <w:jc w:val="both"/>
        <w:rPr>
          <w:b/>
          <w:lang w:val="mk-MK" w:eastAsia="mk-MK"/>
        </w:rPr>
      </w:pPr>
    </w:p>
    <w:p w:rsidR="006B743A" w:rsidRPr="006B743A" w:rsidRDefault="006B743A" w:rsidP="008166CC">
      <w:pPr>
        <w:pStyle w:val="ListParagraph"/>
        <w:numPr>
          <w:ilvl w:val="0"/>
          <w:numId w:val="8"/>
        </w:numPr>
        <w:spacing w:line="240" w:lineRule="auto"/>
        <w:jc w:val="both"/>
      </w:pPr>
      <w:r w:rsidRPr="006B743A">
        <w:rPr>
          <w:rFonts w:ascii="Times New Roman" w:hAnsi="Times New Roman"/>
          <w:sz w:val="24"/>
          <w:szCs w:val="24"/>
        </w:rPr>
        <w:t>Развивање систем на знаење</w:t>
      </w:r>
      <w:r>
        <w:rPr>
          <w:rFonts w:ascii="Times New Roman" w:hAnsi="Times New Roman"/>
          <w:sz w:val="24"/>
          <w:szCs w:val="24"/>
        </w:rPr>
        <w:t xml:space="preserve"> што кореспондира со европските и светските високообразовни стандарди</w:t>
      </w:r>
      <w:r w:rsidRPr="00C42CA8">
        <w:rPr>
          <w:rFonts w:ascii="Times New Roman" w:hAnsi="Times New Roman"/>
          <w:sz w:val="24"/>
          <w:szCs w:val="24"/>
        </w:rPr>
        <w:t>;</w:t>
      </w:r>
    </w:p>
    <w:p w:rsidR="006B743A" w:rsidRPr="006B743A" w:rsidRDefault="006B743A" w:rsidP="008166CC">
      <w:pPr>
        <w:pStyle w:val="ListParagraph"/>
        <w:numPr>
          <w:ilvl w:val="0"/>
          <w:numId w:val="8"/>
        </w:numPr>
        <w:spacing w:line="240" w:lineRule="auto"/>
        <w:jc w:val="both"/>
      </w:pPr>
      <w:r>
        <w:rPr>
          <w:rFonts w:ascii="Times New Roman" w:hAnsi="Times New Roman"/>
          <w:sz w:val="24"/>
          <w:szCs w:val="24"/>
        </w:rPr>
        <w:t>Образование на кадар согласно потребите на државните органи, јавните установи</w:t>
      </w:r>
      <w:r w:rsidR="000452C9">
        <w:rPr>
          <w:rFonts w:ascii="Times New Roman" w:hAnsi="Times New Roman"/>
          <w:sz w:val="24"/>
          <w:szCs w:val="24"/>
        </w:rPr>
        <w:t xml:space="preserve"> и служби</w:t>
      </w:r>
      <w:r>
        <w:rPr>
          <w:rFonts w:ascii="Times New Roman" w:hAnsi="Times New Roman"/>
          <w:sz w:val="24"/>
          <w:szCs w:val="24"/>
        </w:rPr>
        <w:t xml:space="preserve"> на Република Македонија</w:t>
      </w:r>
      <w:r w:rsidRPr="00C42CA8">
        <w:rPr>
          <w:rFonts w:ascii="Times New Roman" w:hAnsi="Times New Roman"/>
          <w:sz w:val="24"/>
          <w:szCs w:val="24"/>
        </w:rPr>
        <w:t>;</w:t>
      </w:r>
    </w:p>
    <w:p w:rsidR="006B743A" w:rsidRPr="001200C8" w:rsidRDefault="006B743A" w:rsidP="008166CC">
      <w:pPr>
        <w:pStyle w:val="ListParagraph"/>
        <w:numPr>
          <w:ilvl w:val="0"/>
          <w:numId w:val="8"/>
        </w:numPr>
        <w:spacing w:line="240" w:lineRule="auto"/>
        <w:jc w:val="both"/>
      </w:pPr>
      <w:r>
        <w:rPr>
          <w:rFonts w:ascii="Times New Roman" w:hAnsi="Times New Roman"/>
          <w:sz w:val="24"/>
          <w:szCs w:val="24"/>
        </w:rPr>
        <w:t>Развивање на научно</w:t>
      </w:r>
      <w:r w:rsidR="008E674C">
        <w:rPr>
          <w:rFonts w:ascii="Times New Roman" w:hAnsi="Times New Roman"/>
          <w:sz w:val="24"/>
          <w:szCs w:val="24"/>
        </w:rPr>
        <w:t>-</w:t>
      </w:r>
      <w:r>
        <w:rPr>
          <w:rFonts w:ascii="Times New Roman" w:hAnsi="Times New Roman"/>
          <w:sz w:val="24"/>
          <w:szCs w:val="24"/>
        </w:rPr>
        <w:t>истражувачката работа и нејзината примена во наставно-образовниот процес и во решавањето на конкретните и развојните проблеми на државните органи, јавните установи и служби на Република Македонија.</w:t>
      </w:r>
    </w:p>
    <w:p w:rsidR="001200C8" w:rsidRPr="00A553BC" w:rsidRDefault="001200C8" w:rsidP="001200C8">
      <w:pPr>
        <w:jc w:val="both"/>
        <w:rPr>
          <w:lang w:val="ru-RU"/>
        </w:rPr>
      </w:pPr>
    </w:p>
    <w:p w:rsidR="001200C8" w:rsidRPr="00A553BC" w:rsidRDefault="00244BA9" w:rsidP="001200C8">
      <w:pPr>
        <w:jc w:val="both"/>
        <w:rPr>
          <w:b/>
          <w:bCs/>
          <w:lang w:val="ru-RU"/>
        </w:rPr>
      </w:pPr>
      <w:r w:rsidRPr="00C42CA8">
        <w:rPr>
          <w:b/>
          <w:bCs/>
          <w:lang w:val="ru-RU"/>
        </w:rPr>
        <w:t xml:space="preserve">2.2. </w:t>
      </w:r>
      <w:r w:rsidR="001200C8" w:rsidRPr="00A553BC">
        <w:rPr>
          <w:b/>
          <w:bCs/>
          <w:lang w:val="ru-RU"/>
        </w:rPr>
        <w:t>Стратегија за остварување на мисијата</w:t>
      </w:r>
    </w:p>
    <w:p w:rsidR="001200C8" w:rsidRPr="00A553BC" w:rsidRDefault="001200C8" w:rsidP="001200C8">
      <w:pPr>
        <w:ind w:left="720"/>
        <w:jc w:val="both"/>
        <w:rPr>
          <w:b/>
          <w:bCs/>
          <w:lang w:val="ru-RU"/>
        </w:rPr>
      </w:pPr>
    </w:p>
    <w:p w:rsidR="001200C8" w:rsidRPr="00A553BC" w:rsidRDefault="001200C8" w:rsidP="001200C8">
      <w:pPr>
        <w:pStyle w:val="BodyText"/>
        <w:rPr>
          <w:rFonts w:ascii="Times New Roman" w:hAnsi="Times New Roman"/>
          <w:lang w:val="ru-RU"/>
        </w:rPr>
      </w:pPr>
      <w:r>
        <w:rPr>
          <w:rFonts w:ascii="Times New Roman" w:hAnsi="Times New Roman"/>
          <w:lang w:val="ru-RU"/>
        </w:rPr>
        <w:tab/>
        <w:t>Стратегијата за остварување</w:t>
      </w:r>
      <w:r w:rsidR="00FA126C">
        <w:rPr>
          <w:rFonts w:ascii="Times New Roman" w:hAnsi="Times New Roman"/>
          <w:lang w:val="ru-RU"/>
        </w:rPr>
        <w:t xml:space="preserve"> на мисијата на </w:t>
      </w:r>
      <w:r w:rsidR="00E33C77">
        <w:rPr>
          <w:rFonts w:ascii="Times New Roman" w:hAnsi="Times New Roman"/>
          <w:lang w:val="ru-RU"/>
        </w:rPr>
        <w:t>Факултетот за политички науки и дипломатија</w:t>
      </w:r>
      <w:r w:rsidRPr="00A553BC">
        <w:rPr>
          <w:rFonts w:ascii="Times New Roman" w:hAnsi="Times New Roman"/>
          <w:lang w:val="ru-RU"/>
        </w:rPr>
        <w:t xml:space="preserve"> во својата суштина е заснована врз реалните состојби и можности и настојувањето на Факултетот за натамошни кр</w:t>
      </w:r>
      <w:r w:rsidR="00E56989">
        <w:rPr>
          <w:rFonts w:ascii="Times New Roman" w:hAnsi="Times New Roman"/>
          <w:lang w:val="ru-RU"/>
        </w:rPr>
        <w:t xml:space="preserve">еативни промени </w:t>
      </w:r>
      <w:r w:rsidRPr="00A553BC">
        <w:rPr>
          <w:rFonts w:ascii="Times New Roman" w:hAnsi="Times New Roman"/>
          <w:lang w:val="ru-RU"/>
        </w:rPr>
        <w:t xml:space="preserve"> согласно со европските стандарди, развиена в</w:t>
      </w:r>
      <w:r w:rsidR="00E56989">
        <w:rPr>
          <w:rFonts w:ascii="Times New Roman" w:hAnsi="Times New Roman"/>
          <w:lang w:val="ru-RU"/>
        </w:rPr>
        <w:t>исокообразовна и научна институ</w:t>
      </w:r>
      <w:r w:rsidRPr="00A553BC">
        <w:rPr>
          <w:rFonts w:ascii="Times New Roman" w:hAnsi="Times New Roman"/>
          <w:lang w:val="ru-RU"/>
        </w:rPr>
        <w:t xml:space="preserve">ција. </w:t>
      </w:r>
    </w:p>
    <w:p w:rsidR="001200C8" w:rsidRPr="00A553BC" w:rsidRDefault="001200C8" w:rsidP="001200C8">
      <w:pPr>
        <w:pStyle w:val="BodyText"/>
        <w:rPr>
          <w:rFonts w:ascii="Times New Roman" w:hAnsi="Times New Roman"/>
          <w:lang w:val="ru-RU"/>
        </w:rPr>
      </w:pPr>
      <w:r w:rsidRPr="00A553BC">
        <w:rPr>
          <w:rFonts w:ascii="Times New Roman" w:hAnsi="Times New Roman"/>
          <w:lang w:val="ru-RU"/>
        </w:rPr>
        <w:tab/>
        <w:t xml:space="preserve">Остварувањето на оваа стратегиска определба ќе значи поставување и реализирање на повеќе цели, што ќе ги насочат активностите во поодделните сегменти на севкупното работење на Факултетот. </w:t>
      </w:r>
    </w:p>
    <w:p w:rsidR="001200C8" w:rsidRPr="00842A7D" w:rsidRDefault="001200C8" w:rsidP="001200C8">
      <w:pPr>
        <w:pStyle w:val="BodyText"/>
        <w:rPr>
          <w:rFonts w:ascii="Times New Roman" w:hAnsi="Times New Roman"/>
          <w:b/>
          <w:lang w:val="ru-RU"/>
        </w:rPr>
      </w:pPr>
      <w:r w:rsidRPr="00A553BC">
        <w:rPr>
          <w:rFonts w:ascii="Times New Roman" w:hAnsi="Times New Roman"/>
          <w:lang w:val="ru-RU"/>
        </w:rPr>
        <w:tab/>
      </w:r>
      <w:r w:rsidRPr="00842A7D">
        <w:rPr>
          <w:rFonts w:ascii="Times New Roman" w:hAnsi="Times New Roman"/>
          <w:b/>
          <w:lang w:val="ru-RU"/>
        </w:rPr>
        <w:t>Во таа смисла, конкретните цели би биле следниве:</w:t>
      </w:r>
    </w:p>
    <w:p w:rsidR="001200C8" w:rsidRPr="00A553BC" w:rsidRDefault="001200C8" w:rsidP="008166CC">
      <w:pPr>
        <w:pStyle w:val="BodyText"/>
        <w:numPr>
          <w:ilvl w:val="0"/>
          <w:numId w:val="10"/>
        </w:numPr>
        <w:rPr>
          <w:rFonts w:ascii="Times New Roman" w:hAnsi="Times New Roman"/>
          <w:lang w:val="ru-RU"/>
        </w:rPr>
      </w:pPr>
      <w:r w:rsidRPr="00A553BC">
        <w:rPr>
          <w:rFonts w:ascii="Times New Roman" w:hAnsi="Times New Roman"/>
          <w:lang w:val="ru-RU"/>
        </w:rPr>
        <w:t>подигнување на квалитетот и натамошен развој на наставно-образовниот процес;</w:t>
      </w:r>
    </w:p>
    <w:p w:rsidR="001200C8" w:rsidRPr="00A553BC" w:rsidRDefault="001200C8" w:rsidP="008166CC">
      <w:pPr>
        <w:pStyle w:val="BodyText"/>
        <w:numPr>
          <w:ilvl w:val="0"/>
          <w:numId w:val="10"/>
        </w:numPr>
        <w:rPr>
          <w:rFonts w:ascii="Times New Roman" w:hAnsi="Times New Roman"/>
          <w:lang w:val="ru-RU"/>
        </w:rPr>
      </w:pPr>
      <w:r w:rsidRPr="00A553BC">
        <w:rPr>
          <w:rFonts w:ascii="Times New Roman" w:hAnsi="Times New Roman"/>
          <w:lang w:val="ru-RU"/>
        </w:rPr>
        <w:t>организирање и интензивирање на научно</w:t>
      </w:r>
      <w:r>
        <w:rPr>
          <w:rFonts w:ascii="Times New Roman" w:hAnsi="Times New Roman"/>
          <w:lang w:val="ru-RU"/>
        </w:rPr>
        <w:t>-</w:t>
      </w:r>
      <w:r w:rsidRPr="00A553BC">
        <w:rPr>
          <w:rFonts w:ascii="Times New Roman" w:hAnsi="Times New Roman"/>
          <w:lang w:val="ru-RU"/>
        </w:rPr>
        <w:t xml:space="preserve">истражувачката и проектната работа и соработката со </w:t>
      </w:r>
      <w:r>
        <w:rPr>
          <w:rFonts w:ascii="Times New Roman" w:hAnsi="Times New Roman"/>
          <w:lang w:val="ru-RU"/>
        </w:rPr>
        <w:t>државните органи,</w:t>
      </w:r>
      <w:r w:rsidR="006F6E98">
        <w:rPr>
          <w:rFonts w:ascii="Times New Roman" w:hAnsi="Times New Roman"/>
          <w:lang w:val="ru-RU"/>
        </w:rPr>
        <w:t xml:space="preserve"> јавните установи и служби</w:t>
      </w:r>
      <w:r w:rsidRPr="00A553BC">
        <w:rPr>
          <w:rFonts w:ascii="Times New Roman" w:hAnsi="Times New Roman"/>
          <w:lang w:val="ru-RU"/>
        </w:rPr>
        <w:t>;</w:t>
      </w:r>
    </w:p>
    <w:p w:rsidR="001200C8" w:rsidRPr="00A553BC" w:rsidRDefault="001200C8" w:rsidP="008166CC">
      <w:pPr>
        <w:pStyle w:val="BodyText"/>
        <w:numPr>
          <w:ilvl w:val="0"/>
          <w:numId w:val="10"/>
        </w:numPr>
        <w:rPr>
          <w:rFonts w:ascii="Times New Roman" w:hAnsi="Times New Roman"/>
          <w:lang w:val="ru-RU"/>
        </w:rPr>
      </w:pPr>
      <w:r w:rsidRPr="00A553BC">
        <w:rPr>
          <w:rFonts w:ascii="Times New Roman" w:hAnsi="Times New Roman"/>
          <w:lang w:val="ru-RU"/>
        </w:rPr>
        <w:t>осовременување и подобрување на организацијата и ефикасноста на стручно-административната служба;</w:t>
      </w:r>
    </w:p>
    <w:p w:rsidR="001200C8" w:rsidRPr="00A553BC" w:rsidRDefault="001200C8" w:rsidP="008166CC">
      <w:pPr>
        <w:pStyle w:val="BodyText"/>
        <w:numPr>
          <w:ilvl w:val="0"/>
          <w:numId w:val="10"/>
        </w:numPr>
        <w:rPr>
          <w:rFonts w:ascii="Times New Roman" w:hAnsi="Times New Roman"/>
          <w:lang w:val="ru-RU"/>
        </w:rPr>
      </w:pPr>
      <w:r w:rsidRPr="00A553BC">
        <w:rPr>
          <w:rFonts w:ascii="Times New Roman" w:hAnsi="Times New Roman"/>
          <w:lang w:val="ru-RU"/>
        </w:rPr>
        <w:t>подобрување на квалитетот на студирањето и стандардот на студентите;</w:t>
      </w:r>
    </w:p>
    <w:p w:rsidR="001200C8" w:rsidRPr="00885B37" w:rsidRDefault="006F6E98" w:rsidP="008166CC">
      <w:pPr>
        <w:pStyle w:val="BodyText"/>
        <w:numPr>
          <w:ilvl w:val="0"/>
          <w:numId w:val="10"/>
        </w:numPr>
        <w:rPr>
          <w:rFonts w:ascii="Times New Roman" w:hAnsi="Times New Roman"/>
          <w:lang w:val="ru-RU"/>
        </w:rPr>
      </w:pPr>
      <w:r>
        <w:rPr>
          <w:rFonts w:ascii="Times New Roman" w:hAnsi="Times New Roman"/>
          <w:lang w:val="ru-RU"/>
        </w:rPr>
        <w:t xml:space="preserve">континуирано подобрување на </w:t>
      </w:r>
      <w:r w:rsidR="001200C8" w:rsidRPr="00A553BC">
        <w:rPr>
          <w:rFonts w:ascii="Times New Roman" w:hAnsi="Times New Roman"/>
          <w:lang w:val="ru-RU"/>
        </w:rPr>
        <w:t>стандардот на вработените.</w:t>
      </w:r>
    </w:p>
    <w:p w:rsidR="001200C8" w:rsidRPr="00A553BC" w:rsidRDefault="001200C8" w:rsidP="001200C8">
      <w:pPr>
        <w:jc w:val="both"/>
        <w:rPr>
          <w:b/>
          <w:lang w:val="ru-RU"/>
        </w:rPr>
      </w:pPr>
    </w:p>
    <w:p w:rsidR="001200C8" w:rsidRPr="00A553BC" w:rsidRDefault="00244BA9" w:rsidP="001200C8">
      <w:pPr>
        <w:jc w:val="both"/>
        <w:rPr>
          <w:b/>
          <w:lang w:val="ru-RU"/>
        </w:rPr>
      </w:pPr>
      <w:r w:rsidRPr="00C42CA8">
        <w:rPr>
          <w:b/>
          <w:lang w:val="ru-RU"/>
        </w:rPr>
        <w:t xml:space="preserve">2.3. </w:t>
      </w:r>
      <w:r w:rsidR="001200C8" w:rsidRPr="00A553BC">
        <w:rPr>
          <w:b/>
          <w:lang w:val="ru-RU"/>
        </w:rPr>
        <w:t>Контролни механизми</w:t>
      </w:r>
      <w:r w:rsidR="001200C8">
        <w:rPr>
          <w:b/>
          <w:lang w:val="ru-RU"/>
        </w:rPr>
        <w:t xml:space="preserve"> – програми и извештаи за работа</w:t>
      </w:r>
    </w:p>
    <w:p w:rsidR="001200C8" w:rsidRPr="00A553BC" w:rsidRDefault="001200C8" w:rsidP="001200C8">
      <w:pPr>
        <w:jc w:val="both"/>
        <w:rPr>
          <w:b/>
          <w:lang w:val="ru-RU"/>
        </w:rPr>
      </w:pPr>
    </w:p>
    <w:p w:rsidR="001200C8" w:rsidRPr="00A553BC" w:rsidRDefault="001200C8" w:rsidP="008E1559">
      <w:pPr>
        <w:ind w:firstLine="720"/>
        <w:jc w:val="both"/>
        <w:rPr>
          <w:lang w:val="ru-RU"/>
        </w:rPr>
      </w:pPr>
      <w:r w:rsidRPr="00A553BC">
        <w:rPr>
          <w:lang w:val="ru-RU"/>
        </w:rPr>
        <w:t xml:space="preserve">Со нормативните акти на Факултетот, а согласно Законот за високото образование, јасно се прецизирани надлежните и одговорните субјекти во процесот на управување и функционирање на Факултетот. Тоа обезбедува организација на работата којашто дава </w:t>
      </w:r>
      <w:r>
        <w:t>feedback</w:t>
      </w:r>
      <w:r w:rsidRPr="00A553BC">
        <w:rPr>
          <w:lang w:val="ru-RU"/>
        </w:rPr>
        <w:t xml:space="preserve"> за степенот на реализација на поодделни задачи и одговорности. Во овој процес клучна е улогата на деканот на Факултетот кој</w:t>
      </w:r>
      <w:r w:rsidR="00BD32D6">
        <w:rPr>
          <w:lang w:val="ru-RU"/>
        </w:rPr>
        <w:t xml:space="preserve"> </w:t>
      </w:r>
      <w:r w:rsidRPr="00A553BC">
        <w:rPr>
          <w:lang w:val="ru-RU"/>
        </w:rPr>
        <w:t xml:space="preserve">што ја насочува, координира и следи </w:t>
      </w:r>
      <w:r w:rsidRPr="00A553BC">
        <w:rPr>
          <w:lang w:val="ru-RU"/>
        </w:rPr>
        <w:lastRenderedPageBreak/>
        <w:t>реализацијата при извршувањето на поставените цели и задачи на Факултетот, а за што е одговорен пред Наставно-научниот совет, ФОН Универзитетот и Министерството за образование и наука.</w:t>
      </w:r>
    </w:p>
    <w:p w:rsidR="001200C8" w:rsidRPr="00A553BC" w:rsidRDefault="008E1559" w:rsidP="001200C8">
      <w:pPr>
        <w:jc w:val="both"/>
        <w:rPr>
          <w:lang w:val="ru-RU"/>
        </w:rPr>
      </w:pPr>
      <w:r>
        <w:rPr>
          <w:lang w:val="ru-RU"/>
        </w:rPr>
        <w:tab/>
      </w:r>
      <w:r w:rsidR="001200C8">
        <w:rPr>
          <w:lang w:val="ru-RU"/>
        </w:rPr>
        <w:t>Факултетот прави крупни и конкретни напори</w:t>
      </w:r>
      <w:r w:rsidR="001200C8" w:rsidRPr="00A553BC">
        <w:rPr>
          <w:lang w:val="ru-RU"/>
        </w:rPr>
        <w:t xml:space="preserve"> во насока на подобра организација и поголема одговорност во реализацијата на наставно-образовниот процес.</w:t>
      </w:r>
    </w:p>
    <w:p w:rsidR="001200C8" w:rsidRPr="00A553BC" w:rsidRDefault="001200C8" w:rsidP="001200C8">
      <w:pPr>
        <w:jc w:val="both"/>
        <w:rPr>
          <w:lang w:val="ru-RU"/>
        </w:rPr>
      </w:pPr>
      <w:r w:rsidRPr="00A553BC">
        <w:rPr>
          <w:lang w:val="ru-RU"/>
        </w:rPr>
        <w:tab/>
        <w:t>Конкретно, воспоставени се процедури и механизми коишто овозможуваат следење и контрола на реализацијата на поставените цели и задачи, преку:</w:t>
      </w:r>
    </w:p>
    <w:p w:rsidR="001200C8" w:rsidRPr="00A553BC" w:rsidRDefault="001200C8" w:rsidP="008166CC">
      <w:pPr>
        <w:numPr>
          <w:ilvl w:val="0"/>
          <w:numId w:val="9"/>
        </w:numPr>
        <w:jc w:val="both"/>
        <w:rPr>
          <w:lang w:val="ru-RU"/>
        </w:rPr>
      </w:pPr>
      <w:r w:rsidRPr="00A553BC">
        <w:rPr>
          <w:lang w:val="ru-RU"/>
        </w:rPr>
        <w:t>изработка на програма за работа на деканот и поднесување извештај за степенот на нејзината реализација;</w:t>
      </w:r>
    </w:p>
    <w:p w:rsidR="001200C8" w:rsidRPr="00A553BC" w:rsidRDefault="001200C8" w:rsidP="008166CC">
      <w:pPr>
        <w:numPr>
          <w:ilvl w:val="0"/>
          <w:numId w:val="9"/>
        </w:numPr>
        <w:jc w:val="both"/>
        <w:rPr>
          <w:lang w:val="ru-RU"/>
        </w:rPr>
      </w:pPr>
      <w:r w:rsidRPr="00A553BC">
        <w:rPr>
          <w:lang w:val="ru-RU"/>
        </w:rPr>
        <w:t>изработка на годишен извештај за работа на наставниците и соработниците за извршување на тековните обврски како и континуирано следење на постигнатиот успех на студентите, со што е воспоставен соодветен систем на информирање и координирање на активностите.</w:t>
      </w:r>
    </w:p>
    <w:p w:rsidR="001200C8" w:rsidRDefault="001200C8" w:rsidP="001200C8">
      <w:pPr>
        <w:ind w:firstLine="720"/>
        <w:jc w:val="both"/>
        <w:rPr>
          <w:lang w:val="ru-RU"/>
        </w:rPr>
      </w:pPr>
      <w:r w:rsidRPr="00A553BC">
        <w:rPr>
          <w:lang w:val="ru-RU"/>
        </w:rPr>
        <w:t>Овој систем на повратно информирање забрзано ќе се развива и усовршува на начин, односно преку механизми што максимално ќе ја зголемат одговорноста и контролата во извршувањето на работните задачи.</w:t>
      </w:r>
    </w:p>
    <w:p w:rsidR="001200C8" w:rsidRPr="00A553BC" w:rsidRDefault="001200C8" w:rsidP="001200C8">
      <w:pPr>
        <w:ind w:firstLine="720"/>
        <w:jc w:val="both"/>
        <w:rPr>
          <w:lang w:val="ru-RU"/>
        </w:rPr>
      </w:pPr>
    </w:p>
    <w:p w:rsidR="001200C8" w:rsidRPr="00A553BC" w:rsidRDefault="00244BA9" w:rsidP="001200C8">
      <w:pPr>
        <w:jc w:val="both"/>
        <w:rPr>
          <w:b/>
          <w:bCs/>
          <w:lang w:val="ru-RU"/>
        </w:rPr>
      </w:pPr>
      <w:r w:rsidRPr="00C42CA8">
        <w:rPr>
          <w:b/>
          <w:bCs/>
          <w:lang w:val="ru-RU"/>
        </w:rPr>
        <w:t xml:space="preserve">2.4. </w:t>
      </w:r>
      <w:r w:rsidR="001200C8" w:rsidRPr="00A553BC">
        <w:rPr>
          <w:b/>
          <w:bCs/>
          <w:lang w:val="ru-RU"/>
        </w:rPr>
        <w:t>Промени кон подобар факултет</w:t>
      </w:r>
    </w:p>
    <w:p w:rsidR="001200C8" w:rsidRPr="00A553BC" w:rsidRDefault="001200C8" w:rsidP="001200C8">
      <w:pPr>
        <w:ind w:firstLine="720"/>
        <w:jc w:val="both"/>
        <w:rPr>
          <w:b/>
          <w:bCs/>
          <w:lang w:val="ru-RU"/>
        </w:rPr>
      </w:pPr>
    </w:p>
    <w:p w:rsidR="001200C8" w:rsidRPr="00A553BC" w:rsidRDefault="001200C8" w:rsidP="001200C8">
      <w:pPr>
        <w:ind w:firstLine="720"/>
        <w:jc w:val="both"/>
        <w:rPr>
          <w:lang w:val="ru-RU"/>
        </w:rPr>
      </w:pPr>
      <w:r w:rsidRPr="00A553BC">
        <w:rPr>
          <w:lang w:val="ru-RU"/>
        </w:rPr>
        <w:t>Ф</w:t>
      </w:r>
      <w:r>
        <w:rPr>
          <w:lang w:val="ru-RU"/>
        </w:rPr>
        <w:t xml:space="preserve">акултетот </w:t>
      </w:r>
      <w:r w:rsidRPr="00A553BC">
        <w:rPr>
          <w:lang w:val="ru-RU"/>
        </w:rPr>
        <w:t xml:space="preserve"> се стреми кон остварување на повисоки развојни цели, и тој процес  е постојана грижа на сите негови вработени. Овој процес во себе инкорпорира континуирани промени во сите сегменти на органи</w:t>
      </w:r>
      <w:r w:rsidR="00C96863">
        <w:rPr>
          <w:lang w:val="ru-RU"/>
        </w:rPr>
        <w:t>з</w:t>
      </w:r>
      <w:r w:rsidRPr="00A553BC">
        <w:rPr>
          <w:lang w:val="ru-RU"/>
        </w:rPr>
        <w:t xml:space="preserve">ацијата и работењето на Факултетот, и тоа: </w:t>
      </w:r>
    </w:p>
    <w:p w:rsidR="001200C8" w:rsidRPr="00E56989" w:rsidRDefault="001200C8" w:rsidP="00E56989">
      <w:pPr>
        <w:numPr>
          <w:ilvl w:val="0"/>
          <w:numId w:val="9"/>
        </w:numPr>
        <w:jc w:val="both"/>
        <w:rPr>
          <w:lang w:val="ru-RU"/>
        </w:rPr>
      </w:pPr>
      <w:r w:rsidRPr="00A553BC">
        <w:rPr>
          <w:lang w:val="ru-RU"/>
        </w:rPr>
        <w:t>постојана грижа за постојните студиски и предметни програми на додипломските</w:t>
      </w:r>
      <w:r w:rsidR="00E56989">
        <w:rPr>
          <w:lang w:val="ru-RU"/>
        </w:rPr>
        <w:t xml:space="preserve"> и последипломски</w:t>
      </w:r>
      <w:r w:rsidRPr="00A553BC">
        <w:rPr>
          <w:lang w:val="ru-RU"/>
        </w:rPr>
        <w:t xml:space="preserve"> студии;</w:t>
      </w:r>
    </w:p>
    <w:p w:rsidR="001200C8" w:rsidRPr="00CB270A" w:rsidRDefault="001200C8" w:rsidP="00CB270A">
      <w:pPr>
        <w:numPr>
          <w:ilvl w:val="0"/>
          <w:numId w:val="9"/>
        </w:numPr>
        <w:jc w:val="both"/>
        <w:rPr>
          <w:lang w:val="ru-RU"/>
        </w:rPr>
      </w:pPr>
      <w:r w:rsidRPr="00A553BC">
        <w:rPr>
          <w:lang w:val="ru-RU"/>
        </w:rPr>
        <w:t>континуирано се следи организацијата на наставата и вежбите, и изведувањето на испитите преку доследно почитување на распоредите, организирање на работа во помали групи и сл.</w:t>
      </w:r>
      <w:r w:rsidRPr="00CB270A">
        <w:rPr>
          <w:color w:val="FF0000"/>
          <w:lang w:val="ru-RU"/>
        </w:rPr>
        <w:t xml:space="preserve"> </w:t>
      </w:r>
    </w:p>
    <w:p w:rsidR="001200C8" w:rsidRPr="00E56989" w:rsidRDefault="001200C8" w:rsidP="00E56989">
      <w:pPr>
        <w:numPr>
          <w:ilvl w:val="0"/>
          <w:numId w:val="9"/>
        </w:numPr>
        <w:jc w:val="both"/>
        <w:rPr>
          <w:lang w:val="ru-RU"/>
        </w:rPr>
      </w:pPr>
      <w:r>
        <w:rPr>
          <w:lang w:val="ru-RU"/>
        </w:rPr>
        <w:t>иновиран е</w:t>
      </w:r>
      <w:r w:rsidRPr="00A553BC">
        <w:rPr>
          <w:lang w:val="ru-RU"/>
        </w:rPr>
        <w:t xml:space="preserve"> сајтот на ФОН универзитетот на којшто студентите можат да ги најдат сите информации за студиските и предметните програми, распореди на наставата и вежбите; информации за континуираната проверка на знаењата и </w:t>
      </w:r>
      <w:r>
        <w:rPr>
          <w:lang w:val="ru-RU"/>
        </w:rPr>
        <w:t>информац</w:t>
      </w:r>
      <w:r w:rsidRPr="00A553BC">
        <w:rPr>
          <w:lang w:val="ru-RU"/>
        </w:rPr>
        <w:t>ии за основната и пошироката литература;</w:t>
      </w:r>
    </w:p>
    <w:p w:rsidR="001200C8" w:rsidRPr="00885B37" w:rsidRDefault="001200C8" w:rsidP="008166CC">
      <w:pPr>
        <w:numPr>
          <w:ilvl w:val="0"/>
          <w:numId w:val="9"/>
        </w:numPr>
        <w:jc w:val="both"/>
        <w:rPr>
          <w:lang w:val="ru-RU"/>
        </w:rPr>
      </w:pPr>
      <w:r w:rsidRPr="00A553BC">
        <w:rPr>
          <w:lang w:val="ru-RU"/>
        </w:rPr>
        <w:t>изработена е и усвоена стратегија за развојот на соработката меѓу ФОН Универзит</w:t>
      </w:r>
      <w:r>
        <w:rPr>
          <w:lang w:val="ru-RU"/>
        </w:rPr>
        <w:t>етот  и органите и институциите од држ</w:t>
      </w:r>
      <w:r w:rsidR="00842A7D">
        <w:rPr>
          <w:lang w:val="ru-RU"/>
        </w:rPr>
        <w:t xml:space="preserve">авниот и од приватниот сектор </w:t>
      </w:r>
      <w:r w:rsidRPr="00A553BC">
        <w:rPr>
          <w:lang w:val="ru-RU"/>
        </w:rPr>
        <w:t xml:space="preserve"> во повеќе сегменти, а врз основа на заедничката потреба и интерес за оваа соработка. </w:t>
      </w:r>
    </w:p>
    <w:p w:rsidR="001200C8" w:rsidRPr="00A553BC" w:rsidRDefault="001200C8" w:rsidP="001200C8">
      <w:pPr>
        <w:ind w:firstLine="360"/>
        <w:jc w:val="both"/>
        <w:rPr>
          <w:lang w:val="ru-RU"/>
        </w:rPr>
      </w:pPr>
      <w:r w:rsidRPr="00A553BC">
        <w:rPr>
          <w:lang w:val="ru-RU"/>
        </w:rPr>
        <w:t xml:space="preserve">Во наредниот период ќе се интензивира и продлабочи процесот на промени во насока на што побрзо и поуспешно остварување на дефинираните стратегиски правци на развојот на Факултетот за што, на крајот на Извештајот </w:t>
      </w:r>
      <w:r>
        <w:rPr>
          <w:lang w:val="ru-RU"/>
        </w:rPr>
        <w:t xml:space="preserve">за самоевалуација </w:t>
      </w:r>
      <w:r w:rsidRPr="00A553BC">
        <w:rPr>
          <w:lang w:val="ru-RU"/>
        </w:rPr>
        <w:t>ќе бидат презентирани конкретни препораки и корективни мерки.</w:t>
      </w:r>
    </w:p>
    <w:p w:rsidR="00F4545C" w:rsidRPr="000200BA" w:rsidRDefault="00F4545C" w:rsidP="00C96863">
      <w:pPr>
        <w:rPr>
          <w:b/>
          <w:bCs/>
          <w:lang w:val="mk-MK"/>
        </w:rPr>
      </w:pPr>
    </w:p>
    <w:p w:rsidR="00F4545C" w:rsidRDefault="00F4545C" w:rsidP="00C96863">
      <w:pPr>
        <w:rPr>
          <w:b/>
          <w:bCs/>
          <w:lang w:val="en-US"/>
        </w:rPr>
      </w:pPr>
    </w:p>
    <w:p w:rsidR="00745912" w:rsidRDefault="007E4A65" w:rsidP="00C96863">
      <w:pPr>
        <w:rPr>
          <w:b/>
          <w:bCs/>
          <w:lang w:val="ru-RU"/>
        </w:rPr>
      </w:pPr>
      <w:r w:rsidRPr="00C42CA8">
        <w:rPr>
          <w:b/>
          <w:bCs/>
          <w:lang w:val="ru-RU"/>
        </w:rPr>
        <w:t xml:space="preserve">3. </w:t>
      </w:r>
      <w:r w:rsidR="00745912" w:rsidRPr="00A553BC">
        <w:rPr>
          <w:b/>
          <w:bCs/>
          <w:lang w:val="ru-RU"/>
        </w:rPr>
        <w:t>ОПИС НА ФАКУЛТЕТОТ</w:t>
      </w:r>
    </w:p>
    <w:p w:rsidR="00745912" w:rsidRDefault="00745912" w:rsidP="00745912">
      <w:pPr>
        <w:jc w:val="both"/>
        <w:rPr>
          <w:b/>
          <w:bCs/>
          <w:lang w:val="ru-RU"/>
        </w:rPr>
      </w:pPr>
    </w:p>
    <w:p w:rsidR="00745912" w:rsidRPr="00A553BC" w:rsidRDefault="007E4A65" w:rsidP="00745912">
      <w:pPr>
        <w:jc w:val="both"/>
        <w:rPr>
          <w:b/>
          <w:bCs/>
          <w:lang w:val="ru-RU"/>
        </w:rPr>
      </w:pPr>
      <w:r w:rsidRPr="00C42CA8">
        <w:rPr>
          <w:b/>
          <w:bCs/>
          <w:lang w:val="ru-RU"/>
        </w:rPr>
        <w:t>3.1.</w:t>
      </w:r>
      <w:r w:rsidR="00745912" w:rsidRPr="00A553BC">
        <w:rPr>
          <w:b/>
          <w:bCs/>
          <w:lang w:val="ru-RU"/>
        </w:rPr>
        <w:t>Историјат</w:t>
      </w:r>
    </w:p>
    <w:p w:rsidR="00745912" w:rsidRPr="00A553BC" w:rsidRDefault="00745912" w:rsidP="00745912">
      <w:pPr>
        <w:jc w:val="both"/>
        <w:rPr>
          <w:lang w:val="ru-RU"/>
        </w:rPr>
      </w:pPr>
    </w:p>
    <w:p w:rsidR="00745912" w:rsidRPr="00921BED" w:rsidRDefault="00E33C77" w:rsidP="00745912">
      <w:pPr>
        <w:pStyle w:val="BodyText"/>
        <w:ind w:firstLine="720"/>
        <w:rPr>
          <w:rFonts w:ascii="Times New Roman" w:hAnsi="Times New Roman"/>
          <w:lang w:val="ru-RU"/>
        </w:rPr>
      </w:pPr>
      <w:r>
        <w:rPr>
          <w:rFonts w:ascii="Times New Roman" w:hAnsi="Times New Roman"/>
          <w:lang w:val="ru-RU"/>
        </w:rPr>
        <w:t>Факултетот за политички науки и дипломати</w:t>
      </w:r>
      <w:r w:rsidR="000200BA">
        <w:rPr>
          <w:rFonts w:ascii="Times New Roman" w:hAnsi="Times New Roman"/>
          <w:lang w:val="ru-RU"/>
        </w:rPr>
        <w:t xml:space="preserve"> </w:t>
      </w:r>
      <w:r>
        <w:rPr>
          <w:rFonts w:ascii="Times New Roman" w:hAnsi="Times New Roman"/>
          <w:lang w:val="ru-RU"/>
        </w:rPr>
        <w:t>ја</w:t>
      </w:r>
      <w:r w:rsidR="00745912" w:rsidRPr="00921BED">
        <w:rPr>
          <w:rFonts w:ascii="Times New Roman" w:hAnsi="Times New Roman"/>
          <w:lang w:val="ru-RU"/>
        </w:rPr>
        <w:t>е основан и почна со работа во школската 2005/2006 година во рамките на Европскиот Универзитет. По поделбата на</w:t>
      </w:r>
      <w:r w:rsidR="004A62E0">
        <w:rPr>
          <w:rFonts w:ascii="Times New Roman" w:hAnsi="Times New Roman"/>
          <w:lang w:val="ru-RU"/>
        </w:rPr>
        <w:t xml:space="preserve"> Европскито Универзитет – Репуб</w:t>
      </w:r>
      <w:r w:rsidR="00745912" w:rsidRPr="00921BED">
        <w:rPr>
          <w:rFonts w:ascii="Times New Roman" w:hAnsi="Times New Roman"/>
          <w:lang w:val="ru-RU"/>
        </w:rPr>
        <w:t>лика Македонија на два</w:t>
      </w:r>
      <w:r w:rsidR="00B93A3A">
        <w:rPr>
          <w:rFonts w:ascii="Times New Roman" w:hAnsi="Times New Roman"/>
          <w:lang w:val="ru-RU"/>
        </w:rPr>
        <w:t xml:space="preserve"> самостојни субјекти – факутлет</w:t>
      </w:r>
      <w:r w:rsidR="00745912" w:rsidRPr="00921BED">
        <w:rPr>
          <w:rFonts w:ascii="Times New Roman" w:hAnsi="Times New Roman"/>
          <w:lang w:val="ru-RU"/>
        </w:rPr>
        <w:t>от влезе во рамките на Првиот приватен универзитет ФОН во чиј состав се наоѓа сега. Пред формирањето на Европскиот универзитет</w:t>
      </w:r>
      <w:r w:rsidR="00745912">
        <w:rPr>
          <w:rFonts w:ascii="Times New Roman" w:hAnsi="Times New Roman"/>
          <w:lang w:val="ru-RU"/>
        </w:rPr>
        <w:t xml:space="preserve"> с</w:t>
      </w:r>
      <w:r w:rsidR="00842A7D">
        <w:rPr>
          <w:rFonts w:ascii="Times New Roman" w:hAnsi="Times New Roman"/>
          <w:lang w:val="ru-RU"/>
        </w:rPr>
        <w:t>тудиите од областа на</w:t>
      </w:r>
      <w:r w:rsidR="00B93A3A">
        <w:rPr>
          <w:rFonts w:ascii="Times New Roman" w:hAnsi="Times New Roman"/>
          <w:lang w:val="ru-RU"/>
        </w:rPr>
        <w:t xml:space="preserve"> </w:t>
      </w:r>
      <w:r w:rsidR="00745912">
        <w:rPr>
          <w:rFonts w:ascii="Times New Roman" w:hAnsi="Times New Roman"/>
          <w:lang w:val="ru-RU"/>
        </w:rPr>
        <w:t xml:space="preserve">политичките </w:t>
      </w:r>
      <w:r w:rsidR="00842A7D">
        <w:rPr>
          <w:rFonts w:ascii="Times New Roman" w:hAnsi="Times New Roman"/>
          <w:lang w:val="ru-RU"/>
        </w:rPr>
        <w:lastRenderedPageBreak/>
        <w:t xml:space="preserve">науки </w:t>
      </w:r>
      <w:r w:rsidR="00745912" w:rsidRPr="00921BED">
        <w:rPr>
          <w:rFonts w:ascii="Times New Roman" w:hAnsi="Times New Roman"/>
          <w:lang w:val="ru-RU"/>
        </w:rPr>
        <w:t>се реализираа на Факултетот за општеств</w:t>
      </w:r>
      <w:r w:rsidR="00745912">
        <w:rPr>
          <w:rFonts w:ascii="Times New Roman" w:hAnsi="Times New Roman"/>
          <w:lang w:val="ru-RU"/>
        </w:rPr>
        <w:t>ени  науки ФОН. Овие студии отп</w:t>
      </w:r>
      <w:r w:rsidR="00745912" w:rsidRPr="00921BED">
        <w:rPr>
          <w:rFonts w:ascii="Times New Roman" w:hAnsi="Times New Roman"/>
          <w:lang w:val="ru-RU"/>
        </w:rPr>
        <w:t>очнаа во учебната  2003/2004 година и се спроведува</w:t>
      </w:r>
      <w:r w:rsidR="00745912">
        <w:rPr>
          <w:rFonts w:ascii="Times New Roman" w:hAnsi="Times New Roman"/>
          <w:lang w:val="ru-RU"/>
        </w:rPr>
        <w:t>а</w:t>
      </w:r>
      <w:r w:rsidR="00745912" w:rsidRPr="00921BED">
        <w:rPr>
          <w:rFonts w:ascii="Times New Roman" w:hAnsi="Times New Roman"/>
          <w:lang w:val="ru-RU"/>
        </w:rPr>
        <w:t xml:space="preserve"> според класичната методологија на високо-образовната дејност. Студиите според ЕК</w:t>
      </w:r>
      <w:r w:rsidR="00745912">
        <w:rPr>
          <w:rFonts w:ascii="Times New Roman" w:hAnsi="Times New Roman"/>
          <w:lang w:val="ru-RU"/>
        </w:rPr>
        <w:t xml:space="preserve">ТС </w:t>
      </w:r>
      <w:r>
        <w:rPr>
          <w:rFonts w:ascii="Times New Roman" w:hAnsi="Times New Roman"/>
          <w:lang w:val="ru-RU"/>
        </w:rPr>
        <w:t>Факултетот за политички науки и дипломатија</w:t>
      </w:r>
      <w:r w:rsidR="00745912">
        <w:rPr>
          <w:rFonts w:ascii="Times New Roman" w:hAnsi="Times New Roman"/>
          <w:lang w:val="ru-RU"/>
        </w:rPr>
        <w:t xml:space="preserve"> отпочн</w:t>
      </w:r>
      <w:r w:rsidR="00745912" w:rsidRPr="00921BED">
        <w:rPr>
          <w:rFonts w:ascii="Times New Roman" w:hAnsi="Times New Roman"/>
          <w:lang w:val="ru-RU"/>
        </w:rPr>
        <w:t xml:space="preserve">а во учебната 2005/2006 година. </w:t>
      </w:r>
    </w:p>
    <w:p w:rsidR="002D474F" w:rsidRDefault="00745912" w:rsidP="002D474F">
      <w:pPr>
        <w:ind w:firstLine="720"/>
        <w:jc w:val="both"/>
        <w:rPr>
          <w:lang w:val="mk-MK"/>
        </w:rPr>
      </w:pPr>
      <w:r>
        <w:rPr>
          <w:lang w:val="ru-RU"/>
        </w:rPr>
        <w:t>П</w:t>
      </w:r>
      <w:r w:rsidRPr="00A553BC">
        <w:rPr>
          <w:lang w:val="ru-RU"/>
        </w:rPr>
        <w:t xml:space="preserve">реземените активности и значајните реформи коишто се спроведени во ФОН Универзитетот во изминатиот период, имаат позитивно влијание врз подобрувањето на квалитетот и физиономирањето на наставните планови и програми на додипломските и последипломските </w:t>
      </w:r>
      <w:r>
        <w:rPr>
          <w:lang w:val="ru-RU"/>
        </w:rPr>
        <w:t>студии на</w:t>
      </w:r>
      <w:r w:rsidR="00E33C77">
        <w:rPr>
          <w:lang w:val="mk-MK"/>
        </w:rPr>
        <w:t>Факултетот за политички науки и дипломатија</w:t>
      </w:r>
      <w:r>
        <w:rPr>
          <w:lang w:val="ru-RU"/>
        </w:rPr>
        <w:t>.</w:t>
      </w:r>
    </w:p>
    <w:p w:rsidR="00745912" w:rsidRPr="00A553BC" w:rsidRDefault="00E33C77" w:rsidP="002D474F">
      <w:pPr>
        <w:ind w:firstLine="720"/>
        <w:jc w:val="both"/>
        <w:rPr>
          <w:lang w:val="ru-RU"/>
        </w:rPr>
      </w:pPr>
      <w:r>
        <w:rPr>
          <w:lang w:val="mk-MK"/>
        </w:rPr>
        <w:t>Факултетот за политички науки и дипломатија</w:t>
      </w:r>
      <w:r w:rsidR="00745912">
        <w:rPr>
          <w:lang w:val="ru-RU"/>
        </w:rPr>
        <w:t>при ФОН – Универзитетот израсна в</w:t>
      </w:r>
      <w:r w:rsidR="003225BD">
        <w:rPr>
          <w:lang w:val="ru-RU"/>
        </w:rPr>
        <w:t>о реномирана високо образовна у</w:t>
      </w:r>
      <w:r w:rsidR="00745912">
        <w:rPr>
          <w:lang w:val="ru-RU"/>
        </w:rPr>
        <w:t xml:space="preserve">станова. За тоа сведочи големиот интерес на граѓаните за студирање на овој факултет, како и фактот </w:t>
      </w:r>
      <w:r w:rsidR="003225BD">
        <w:rPr>
          <w:lang w:val="ru-RU"/>
        </w:rPr>
        <w:t>на премин на</w:t>
      </w:r>
      <w:r w:rsidR="00745912">
        <w:rPr>
          <w:lang w:val="ru-RU"/>
        </w:rPr>
        <w:t xml:space="preserve"> значителен број на студенти о</w:t>
      </w:r>
      <w:r w:rsidR="006F4F66">
        <w:rPr>
          <w:lang w:val="ru-RU"/>
        </w:rPr>
        <w:t>д државните универзитети.</w:t>
      </w:r>
    </w:p>
    <w:p w:rsidR="00745912" w:rsidRPr="006F4F66" w:rsidRDefault="00745912" w:rsidP="00745912">
      <w:pPr>
        <w:ind w:firstLine="720"/>
        <w:jc w:val="both"/>
        <w:rPr>
          <w:color w:val="FF0000"/>
          <w:lang w:val="ru-RU"/>
        </w:rPr>
      </w:pPr>
      <w:r w:rsidRPr="00A553BC">
        <w:rPr>
          <w:lang w:val="ru-RU"/>
        </w:rPr>
        <w:t>Покрај тоа, во областа на последипломските студии е направен значите</w:t>
      </w:r>
      <w:r>
        <w:rPr>
          <w:lang w:val="ru-RU"/>
        </w:rPr>
        <w:t>л</w:t>
      </w:r>
      <w:r w:rsidR="003225BD">
        <w:rPr>
          <w:lang w:val="ru-RU"/>
        </w:rPr>
        <w:t xml:space="preserve">ен исчекор со отворањето на </w:t>
      </w:r>
      <w:r>
        <w:rPr>
          <w:lang w:val="ru-RU"/>
        </w:rPr>
        <w:t xml:space="preserve"> нови атрактитни и квалитетни насоки за последипломско образование на кадрите –</w:t>
      </w:r>
      <w:r w:rsidR="003225BD">
        <w:rPr>
          <w:lang w:val="ru-RU"/>
        </w:rPr>
        <w:t>насока Внатрешна политика и насока Надворешна политика.</w:t>
      </w:r>
    </w:p>
    <w:p w:rsidR="00745912" w:rsidRPr="00A553BC" w:rsidRDefault="00745912" w:rsidP="00745912">
      <w:pPr>
        <w:ind w:firstLine="720"/>
        <w:jc w:val="both"/>
        <w:rPr>
          <w:lang w:val="ru-RU"/>
        </w:rPr>
      </w:pPr>
      <w:r>
        <w:rPr>
          <w:lang w:val="ru-RU"/>
        </w:rPr>
        <w:t>Со отворањето на овие насоки</w:t>
      </w:r>
      <w:r w:rsidRPr="00A553BC">
        <w:rPr>
          <w:lang w:val="ru-RU"/>
        </w:rPr>
        <w:t xml:space="preserve"> ќе се отворат широки можности</w:t>
      </w:r>
      <w:r>
        <w:rPr>
          <w:lang w:val="ru-RU"/>
        </w:rPr>
        <w:t xml:space="preserve"> за квалилтетно последипломско образование на кадрите</w:t>
      </w:r>
      <w:r w:rsidRPr="00A553BC">
        <w:rPr>
          <w:lang w:val="ru-RU"/>
        </w:rPr>
        <w:t xml:space="preserve"> што ќе значат нов предизвик за кандидатите, но и нов квалитет во севкупното работење на Факултетот.</w:t>
      </w:r>
    </w:p>
    <w:p w:rsidR="00745912" w:rsidRPr="00A553BC" w:rsidRDefault="00745912" w:rsidP="00745912">
      <w:pPr>
        <w:ind w:firstLine="720"/>
        <w:jc w:val="both"/>
        <w:rPr>
          <w:lang w:val="ru-RU"/>
        </w:rPr>
      </w:pPr>
      <w:r w:rsidRPr="00A553BC">
        <w:rPr>
          <w:lang w:val="ru-RU"/>
        </w:rPr>
        <w:t>Забележителни резултати се постигнати и на планот на техничкото опремување на Факултетот, што овозможува нормално и квалитетно спроведување на наставно-образовниот процес.</w:t>
      </w:r>
    </w:p>
    <w:p w:rsidR="00745912" w:rsidRPr="00A553BC" w:rsidRDefault="00745912" w:rsidP="00745912">
      <w:pPr>
        <w:ind w:firstLine="720"/>
        <w:jc w:val="both"/>
        <w:rPr>
          <w:lang w:val="ru-RU"/>
        </w:rPr>
      </w:pPr>
      <w:r w:rsidRPr="00A553BC">
        <w:rPr>
          <w:lang w:val="ru-RU"/>
        </w:rPr>
        <w:t>Ваквата состојба претставува добра и сигурна основа врз којашто може да се потпре идниот развој на Факултетот.</w:t>
      </w:r>
    </w:p>
    <w:p w:rsidR="00745912" w:rsidRPr="00A553BC" w:rsidRDefault="00745912" w:rsidP="00745912">
      <w:pPr>
        <w:ind w:firstLine="720"/>
        <w:jc w:val="both"/>
        <w:rPr>
          <w:lang w:val="ru-RU"/>
        </w:rPr>
      </w:pPr>
      <w:r w:rsidRPr="00A553BC">
        <w:rPr>
          <w:lang w:val="ru-RU"/>
        </w:rPr>
        <w:t>Но, сепак, може да се констатира дека во одделни сегменти постојат определени слабости, пропусти и недоследности, а некои процеси с</w:t>
      </w:r>
      <w:r>
        <w:rPr>
          <w:lang w:val="ru-RU"/>
        </w:rPr>
        <w:t>е</w:t>
      </w:r>
      <w:r w:rsidRPr="00A553BC">
        <w:rPr>
          <w:lang w:val="ru-RU"/>
        </w:rPr>
        <w:t xml:space="preserve"> уште се на почеток. Тоа зна</w:t>
      </w:r>
      <w:r>
        <w:rPr>
          <w:lang w:val="ru-RU"/>
        </w:rPr>
        <w:t>чи дека во наредниот период пре</w:t>
      </w:r>
      <w:r w:rsidRPr="00A553BC">
        <w:rPr>
          <w:lang w:val="ru-RU"/>
        </w:rPr>
        <w:t>т</w:t>
      </w:r>
      <w:r>
        <w:rPr>
          <w:lang w:val="ru-RU"/>
        </w:rPr>
        <w:t>ст</w:t>
      </w:r>
      <w:r w:rsidRPr="00A553BC">
        <w:rPr>
          <w:lang w:val="ru-RU"/>
        </w:rPr>
        <w:t>ојат многу активности, што ќе мора уште повеќе да се поттикнуваат за да се одржува чекорот со современите трендови во развојот на високото образование и да се претендира кон достигнување на светските стандарди во оваа област.</w:t>
      </w:r>
    </w:p>
    <w:p w:rsidR="006F4F66" w:rsidRDefault="006F4F66" w:rsidP="00745912">
      <w:pPr>
        <w:pStyle w:val="Heading1"/>
        <w:rPr>
          <w:rFonts w:ascii="Times New Roman" w:hAnsi="Times New Roman"/>
          <w:b w:val="0"/>
          <w:bCs w:val="0"/>
          <w:lang w:val="ru-RU" w:eastAsia="fr-FR"/>
        </w:rPr>
      </w:pPr>
    </w:p>
    <w:p w:rsidR="00745912" w:rsidRPr="00A553BC" w:rsidRDefault="007E4A65" w:rsidP="00745912">
      <w:pPr>
        <w:pStyle w:val="Heading1"/>
        <w:rPr>
          <w:rFonts w:ascii="Times New Roman" w:hAnsi="Times New Roman"/>
          <w:lang w:val="ru-RU"/>
        </w:rPr>
      </w:pPr>
      <w:r w:rsidRPr="00C42CA8">
        <w:rPr>
          <w:rFonts w:ascii="Times New Roman" w:hAnsi="Times New Roman"/>
          <w:lang w:val="ru-RU"/>
        </w:rPr>
        <w:t xml:space="preserve">3.2. </w:t>
      </w:r>
      <w:r w:rsidR="00745912" w:rsidRPr="00A553BC">
        <w:rPr>
          <w:rFonts w:ascii="Times New Roman" w:hAnsi="Times New Roman"/>
          <w:lang w:val="ru-RU"/>
        </w:rPr>
        <w:t>Број на вработени</w:t>
      </w:r>
      <w:r w:rsidR="00745912">
        <w:rPr>
          <w:rFonts w:ascii="Times New Roman" w:hAnsi="Times New Roman"/>
          <w:lang w:val="ru-RU"/>
        </w:rPr>
        <w:t xml:space="preserve"> – наставен и административен кадар</w:t>
      </w:r>
    </w:p>
    <w:p w:rsidR="00745912" w:rsidRPr="00CE308B" w:rsidRDefault="00745912" w:rsidP="00745912">
      <w:pPr>
        <w:jc w:val="both"/>
        <w:rPr>
          <w:lang w:val="ru-RU"/>
        </w:rPr>
      </w:pPr>
    </w:p>
    <w:p w:rsidR="00745912" w:rsidRPr="00CE308B" w:rsidRDefault="006F4F66" w:rsidP="00745912">
      <w:pPr>
        <w:ind w:firstLine="720"/>
        <w:jc w:val="both"/>
        <w:rPr>
          <w:b/>
          <w:lang w:val="ru-RU"/>
        </w:rPr>
      </w:pPr>
      <w:r w:rsidRPr="00CE308B">
        <w:rPr>
          <w:lang w:val="ru-RU"/>
        </w:rPr>
        <w:t xml:space="preserve">Моментално </w:t>
      </w:r>
      <w:r w:rsidR="00E33C77" w:rsidRPr="00CE308B">
        <w:rPr>
          <w:lang w:val="ru-RU"/>
        </w:rPr>
        <w:t>Факултетот за политички науки и дипломатија</w:t>
      </w:r>
      <w:r w:rsidR="00745912" w:rsidRPr="00CE308B">
        <w:rPr>
          <w:lang w:val="ru-RU"/>
        </w:rPr>
        <w:t xml:space="preserve"> наставно-образован дејност ја спроведува со вкупно </w:t>
      </w:r>
      <w:r w:rsidR="00E27474" w:rsidRPr="00CE308B">
        <w:rPr>
          <w:b/>
          <w:lang w:val="ru-RU"/>
        </w:rPr>
        <w:t xml:space="preserve">9 </w:t>
      </w:r>
      <w:r w:rsidR="004A62E0" w:rsidRPr="00CE308B">
        <w:rPr>
          <w:b/>
          <w:lang w:val="ru-RU"/>
        </w:rPr>
        <w:t>(</w:t>
      </w:r>
      <w:r w:rsidR="00E27474" w:rsidRPr="00CE308B">
        <w:rPr>
          <w:b/>
          <w:lang w:val="mk-MK"/>
        </w:rPr>
        <w:t>девет</w:t>
      </w:r>
      <w:r w:rsidR="00745912" w:rsidRPr="00CE308B">
        <w:rPr>
          <w:b/>
          <w:lang w:val="ru-RU"/>
        </w:rPr>
        <w:t>) вработени во ред</w:t>
      </w:r>
      <w:r w:rsidR="00CE308B" w:rsidRPr="00CE308B">
        <w:rPr>
          <w:b/>
          <w:lang w:val="ru-RU"/>
        </w:rPr>
        <w:t>овен работен однос и тоа: два</w:t>
      </w:r>
      <w:r w:rsidR="00745912" w:rsidRPr="00CE308B">
        <w:rPr>
          <w:b/>
          <w:lang w:val="ru-RU"/>
        </w:rPr>
        <w:t xml:space="preserve"> редовни професори</w:t>
      </w:r>
      <w:r w:rsidR="008A5D8C" w:rsidRPr="00CE308B">
        <w:rPr>
          <w:b/>
          <w:lang w:val="ru-RU"/>
        </w:rPr>
        <w:t xml:space="preserve">, </w:t>
      </w:r>
      <w:r w:rsidR="00CE308B" w:rsidRPr="00CE308B">
        <w:rPr>
          <w:b/>
          <w:lang w:val="ru-RU"/>
        </w:rPr>
        <w:t>четири вонредни, два</w:t>
      </w:r>
      <w:r w:rsidR="00E27474" w:rsidRPr="00CE308B">
        <w:rPr>
          <w:b/>
          <w:lang w:val="ru-RU"/>
        </w:rPr>
        <w:t xml:space="preserve"> доценти, еден асистент</w:t>
      </w:r>
      <w:r w:rsidR="00745912" w:rsidRPr="00CE308B">
        <w:rPr>
          <w:b/>
          <w:lang w:val="ru-RU"/>
        </w:rPr>
        <w:t xml:space="preserve">. </w:t>
      </w:r>
    </w:p>
    <w:p w:rsidR="00E56989" w:rsidRPr="000B679B" w:rsidRDefault="00745912" w:rsidP="000B679B">
      <w:pPr>
        <w:jc w:val="both"/>
        <w:rPr>
          <w:bCs/>
          <w:lang w:val="ru-RU"/>
        </w:rPr>
      </w:pPr>
      <w:r w:rsidRPr="00CE308B">
        <w:rPr>
          <w:bCs/>
          <w:lang w:val="ru-RU"/>
        </w:rPr>
        <w:tab/>
        <w:t>Факултетот посебно нема ниедно лице од административниот персонал кое е задолжено исклучиво за негови потреби, напротив ги користи услугите</w:t>
      </w:r>
      <w:r>
        <w:rPr>
          <w:bCs/>
          <w:lang w:val="ru-RU"/>
        </w:rPr>
        <w:t xml:space="preserve"> на сите административни лица што се вработени на ФОН универзитетот.</w:t>
      </w:r>
    </w:p>
    <w:p w:rsidR="00745912" w:rsidRDefault="007E4A65" w:rsidP="00745912">
      <w:pPr>
        <w:pStyle w:val="Heading2"/>
        <w:rPr>
          <w:rFonts w:ascii="Times New Roman" w:hAnsi="Times New Roman"/>
          <w:color w:val="auto"/>
          <w:lang w:val="en-US"/>
        </w:rPr>
      </w:pPr>
      <w:r w:rsidRPr="00C42CA8">
        <w:rPr>
          <w:rFonts w:ascii="Times New Roman" w:hAnsi="Times New Roman"/>
          <w:color w:val="auto"/>
          <w:lang w:val="ru-RU"/>
        </w:rPr>
        <w:t xml:space="preserve">3.3. </w:t>
      </w:r>
      <w:r w:rsidR="00745912" w:rsidRPr="00CA0F95">
        <w:rPr>
          <w:rFonts w:ascii="Times New Roman" w:hAnsi="Times New Roman"/>
          <w:color w:val="auto"/>
          <w:lang w:val="ru-RU"/>
        </w:rPr>
        <w:t>Број на студенти</w:t>
      </w:r>
    </w:p>
    <w:p w:rsidR="0000403C" w:rsidRDefault="0000403C" w:rsidP="0000403C">
      <w:pPr>
        <w:rPr>
          <w:lang w:val="en-US"/>
        </w:rPr>
      </w:pPr>
    </w:p>
    <w:p w:rsidR="0060205D" w:rsidRPr="00426791" w:rsidRDefault="0060205D" w:rsidP="00185370">
      <w:pPr>
        <w:ind w:firstLine="708"/>
        <w:jc w:val="both"/>
        <w:rPr>
          <w:lang w:val="en-US"/>
        </w:rPr>
      </w:pPr>
      <w:r w:rsidRPr="00D67D33">
        <w:rPr>
          <w:lang w:val="mk-MK"/>
        </w:rPr>
        <w:t xml:space="preserve">Број на студенти на Факултетот </w:t>
      </w:r>
      <w:r w:rsidRPr="00D67D33">
        <w:rPr>
          <w:lang w:val="ru-RU"/>
        </w:rPr>
        <w:t>за полити</w:t>
      </w:r>
      <w:r w:rsidRPr="00D67D33">
        <w:rPr>
          <w:lang w:val="mk-MK"/>
        </w:rPr>
        <w:t>ч</w:t>
      </w:r>
      <w:r w:rsidRPr="00D67D33">
        <w:rPr>
          <w:lang w:val="ru-RU"/>
        </w:rPr>
        <w:t xml:space="preserve">ки </w:t>
      </w:r>
      <w:r w:rsidR="00511B7C">
        <w:rPr>
          <w:lang w:val="ru-RU"/>
        </w:rPr>
        <w:t>науки</w:t>
      </w:r>
      <w:r w:rsidR="00511B7C">
        <w:rPr>
          <w:lang w:val="mk-MK"/>
        </w:rPr>
        <w:t xml:space="preserve"> </w:t>
      </w:r>
      <w:r w:rsidR="00511B7C" w:rsidRPr="00426791">
        <w:rPr>
          <w:lang w:val="mk-MK"/>
        </w:rPr>
        <w:t>и</w:t>
      </w:r>
      <w:r w:rsidR="00511B7C" w:rsidRPr="00426791">
        <w:rPr>
          <w:lang w:val="ru-RU"/>
        </w:rPr>
        <w:t xml:space="preserve"> дипломатија</w:t>
      </w:r>
      <w:r w:rsidR="00A366BA" w:rsidRPr="00426791">
        <w:rPr>
          <w:lang w:val="ru-RU"/>
        </w:rPr>
        <w:t xml:space="preserve"> </w:t>
      </w:r>
      <w:r w:rsidRPr="00426791">
        <w:rPr>
          <w:lang w:val="mk-MK"/>
        </w:rPr>
        <w:t>по генерации 20</w:t>
      </w:r>
      <w:r w:rsidR="000200BA" w:rsidRPr="00426791">
        <w:rPr>
          <w:lang w:val="en-GB"/>
        </w:rPr>
        <w:t>1</w:t>
      </w:r>
      <w:r w:rsidR="000200BA" w:rsidRPr="00426791">
        <w:rPr>
          <w:lang w:val="mk-MK"/>
        </w:rPr>
        <w:t>5</w:t>
      </w:r>
      <w:r w:rsidRPr="00426791">
        <w:rPr>
          <w:lang w:val="mk-MK"/>
        </w:rPr>
        <w:t>/</w:t>
      </w:r>
      <w:r w:rsidR="000200BA" w:rsidRPr="00426791">
        <w:rPr>
          <w:lang w:val="en-GB"/>
        </w:rPr>
        <w:t>1</w:t>
      </w:r>
      <w:r w:rsidR="000200BA" w:rsidRPr="00426791">
        <w:rPr>
          <w:lang w:val="mk-MK"/>
        </w:rPr>
        <w:t>6</w:t>
      </w:r>
      <w:r w:rsidRPr="00426791">
        <w:rPr>
          <w:lang w:val="mk-MK"/>
        </w:rPr>
        <w:t xml:space="preserve"> година запишани </w:t>
      </w:r>
      <w:r w:rsidR="00781978" w:rsidRPr="00426791">
        <w:rPr>
          <w:lang w:val="en-US"/>
        </w:rPr>
        <w:t xml:space="preserve">- </w:t>
      </w:r>
      <w:r w:rsidR="00781978" w:rsidRPr="00426791">
        <w:rPr>
          <w:lang w:val="en-GB"/>
        </w:rPr>
        <w:t>83</w:t>
      </w:r>
      <w:r w:rsidRPr="00426791">
        <w:rPr>
          <w:lang w:val="mk-MK"/>
        </w:rPr>
        <w:t xml:space="preserve"> студенти,  20</w:t>
      </w:r>
      <w:r w:rsidR="000200BA" w:rsidRPr="00426791">
        <w:rPr>
          <w:lang w:val="en-GB"/>
        </w:rPr>
        <w:t>1</w:t>
      </w:r>
      <w:r w:rsidR="000200BA" w:rsidRPr="00426791">
        <w:rPr>
          <w:lang w:val="mk-MK"/>
        </w:rPr>
        <w:t>6</w:t>
      </w:r>
      <w:r w:rsidRPr="00426791">
        <w:rPr>
          <w:lang w:val="mk-MK"/>
        </w:rPr>
        <w:t>/</w:t>
      </w:r>
      <w:r w:rsidR="000200BA" w:rsidRPr="00426791">
        <w:rPr>
          <w:lang w:val="en-GB"/>
        </w:rPr>
        <w:t>1</w:t>
      </w:r>
      <w:r w:rsidR="000200BA" w:rsidRPr="00426791">
        <w:rPr>
          <w:lang w:val="mk-MK"/>
        </w:rPr>
        <w:t>7</w:t>
      </w:r>
      <w:r w:rsidR="00781978" w:rsidRPr="00426791">
        <w:rPr>
          <w:lang w:val="mk-MK"/>
        </w:rPr>
        <w:t xml:space="preserve"> година</w:t>
      </w:r>
      <w:r w:rsidR="00781978" w:rsidRPr="00426791">
        <w:rPr>
          <w:lang w:val="en-US"/>
        </w:rPr>
        <w:t xml:space="preserve"> – 85 </w:t>
      </w:r>
      <w:r w:rsidR="000200BA" w:rsidRPr="00426791">
        <w:rPr>
          <w:lang w:val="mk-MK"/>
        </w:rPr>
        <w:t>студенти и 2017/18 година -</w:t>
      </w:r>
      <w:r w:rsidR="00781978" w:rsidRPr="00426791">
        <w:rPr>
          <w:lang w:val="en-US"/>
        </w:rPr>
        <w:t>67</w:t>
      </w:r>
      <w:r w:rsidR="00781978" w:rsidRPr="00426791">
        <w:rPr>
          <w:lang w:val="mk-MK"/>
        </w:rPr>
        <w:t xml:space="preserve"> студенти</w:t>
      </w:r>
      <w:r w:rsidR="00781978" w:rsidRPr="00426791">
        <w:rPr>
          <w:lang w:val="en-US"/>
        </w:rPr>
        <w:t>.</w:t>
      </w:r>
      <w:r w:rsidR="0000403C" w:rsidRPr="00426791">
        <w:rPr>
          <w:lang w:val="en-US"/>
        </w:rPr>
        <w:tab/>
      </w:r>
    </w:p>
    <w:p w:rsidR="00745912" w:rsidRPr="00CA0F95" w:rsidRDefault="007E4A65" w:rsidP="00745912">
      <w:pPr>
        <w:pStyle w:val="Heading2"/>
        <w:rPr>
          <w:rFonts w:ascii="Times New Roman" w:hAnsi="Times New Roman"/>
          <w:color w:val="auto"/>
          <w:lang w:val="ru-RU"/>
        </w:rPr>
      </w:pPr>
      <w:r w:rsidRPr="00C42CA8">
        <w:rPr>
          <w:rFonts w:ascii="Times New Roman" w:hAnsi="Times New Roman"/>
          <w:color w:val="auto"/>
          <w:lang w:val="ru-RU"/>
        </w:rPr>
        <w:t xml:space="preserve">3.4. </w:t>
      </w:r>
      <w:r w:rsidR="00745912" w:rsidRPr="00CA0F95">
        <w:rPr>
          <w:rFonts w:ascii="Times New Roman" w:hAnsi="Times New Roman"/>
          <w:color w:val="auto"/>
          <w:lang w:val="ru-RU"/>
        </w:rPr>
        <w:t xml:space="preserve">Студиски програми на додипломски студии </w:t>
      </w:r>
    </w:p>
    <w:p w:rsidR="00745912" w:rsidRDefault="00745912" w:rsidP="001B4050">
      <w:pPr>
        <w:pStyle w:val="BodyTextIndent2"/>
        <w:spacing w:after="0" w:line="240" w:lineRule="auto"/>
        <w:ind w:left="0" w:firstLine="720"/>
        <w:rPr>
          <w:lang w:val="ru-RU"/>
        </w:rPr>
      </w:pPr>
    </w:p>
    <w:p w:rsidR="00745912" w:rsidRPr="008A5D8C" w:rsidRDefault="00E33C77" w:rsidP="008A5D8C">
      <w:pPr>
        <w:ind w:firstLine="720"/>
        <w:jc w:val="both"/>
        <w:rPr>
          <w:lang w:val="ru-RU"/>
        </w:rPr>
      </w:pPr>
      <w:r>
        <w:rPr>
          <w:lang w:val="ru-RU"/>
        </w:rPr>
        <w:t>Факултетот за политички науки и дипломатија</w:t>
      </w:r>
      <w:r w:rsidR="003B21CD">
        <w:rPr>
          <w:lang w:val="ru-RU"/>
        </w:rPr>
        <w:t xml:space="preserve"> </w:t>
      </w:r>
      <w:r w:rsidR="00745912" w:rsidRPr="008A5D8C">
        <w:rPr>
          <w:lang w:val="ru-RU"/>
        </w:rPr>
        <w:t>според добиената акредитација има право да организира настава на додипломски студии и т</w:t>
      </w:r>
      <w:r w:rsidR="008A5D8C" w:rsidRPr="008A5D8C">
        <w:rPr>
          <w:lang w:val="ru-RU"/>
        </w:rPr>
        <w:t>оа како општи студии по политички</w:t>
      </w:r>
      <w:r w:rsidR="00745912" w:rsidRPr="008A5D8C">
        <w:rPr>
          <w:lang w:val="ru-RU"/>
        </w:rPr>
        <w:t xml:space="preserve"> науки во првиот циклус кои траат 6 семестри со 180 кредити .</w:t>
      </w:r>
    </w:p>
    <w:p w:rsidR="00745912" w:rsidRPr="00843135" w:rsidRDefault="008A5D8C" w:rsidP="00745912">
      <w:pPr>
        <w:ind w:firstLine="720"/>
        <w:jc w:val="both"/>
        <w:rPr>
          <w:lang w:val="ru-RU"/>
        </w:rPr>
      </w:pPr>
      <w:r>
        <w:rPr>
          <w:lang w:val="ru-RU"/>
        </w:rPr>
        <w:t>Факултетот за полити</w:t>
      </w:r>
      <w:r>
        <w:rPr>
          <w:lang w:val="mk-MK"/>
        </w:rPr>
        <w:t>ч</w:t>
      </w:r>
      <w:r w:rsidR="00FD7AF7">
        <w:rPr>
          <w:lang w:val="ru-RU"/>
        </w:rPr>
        <w:t>ки науки и дипломат</w:t>
      </w:r>
      <w:r w:rsidR="00FD7AF7" w:rsidRPr="00843135">
        <w:rPr>
          <w:lang w:val="ru-RU"/>
        </w:rPr>
        <w:t>ија</w:t>
      </w:r>
      <w:r w:rsidR="00843135">
        <w:rPr>
          <w:lang w:val="ru-RU"/>
        </w:rPr>
        <w:t xml:space="preserve"> </w:t>
      </w:r>
      <w:r w:rsidR="00FD7AF7" w:rsidRPr="00843135">
        <w:rPr>
          <w:lang w:val="ru-RU"/>
        </w:rPr>
        <w:t xml:space="preserve">во </w:t>
      </w:r>
      <w:r w:rsidR="00843135" w:rsidRPr="00843135">
        <w:rPr>
          <w:lang w:val="ru-RU"/>
        </w:rPr>
        <w:t>учебната  2015/</w:t>
      </w:r>
      <w:r w:rsidR="00187784">
        <w:rPr>
          <w:lang w:val="ru-RU"/>
        </w:rPr>
        <w:t>16, 2016/17, и 2017/</w:t>
      </w:r>
      <w:r w:rsidR="00843135" w:rsidRPr="00843135">
        <w:rPr>
          <w:lang w:val="ru-RU"/>
        </w:rPr>
        <w:t>18</w:t>
      </w:r>
      <w:r w:rsidR="00745912" w:rsidRPr="00843135">
        <w:rPr>
          <w:lang w:val="ru-RU"/>
        </w:rPr>
        <w:t xml:space="preserve"> година  организираше настава на македонски и албански јазик.</w:t>
      </w:r>
    </w:p>
    <w:p w:rsidR="00745912" w:rsidRDefault="00AD7567" w:rsidP="00745912">
      <w:pPr>
        <w:pStyle w:val="Heading3"/>
        <w:rPr>
          <w:rFonts w:ascii="Times New Roman" w:hAnsi="Times New Roman"/>
          <w:color w:val="auto"/>
          <w:lang w:val="ru-RU"/>
        </w:rPr>
      </w:pPr>
      <w:r w:rsidRPr="00C42CA8">
        <w:rPr>
          <w:rFonts w:ascii="Times New Roman" w:hAnsi="Times New Roman"/>
          <w:color w:val="auto"/>
          <w:lang w:val="ru-RU"/>
        </w:rPr>
        <w:lastRenderedPageBreak/>
        <w:t>3.5</w:t>
      </w:r>
      <w:r w:rsidRPr="001B4050">
        <w:rPr>
          <w:rFonts w:ascii="Times New Roman" w:hAnsi="Times New Roman"/>
          <w:color w:val="auto"/>
          <w:lang w:val="ru-RU"/>
        </w:rPr>
        <w:t>.</w:t>
      </w:r>
      <w:r w:rsidRPr="00C42CA8">
        <w:rPr>
          <w:rFonts w:ascii="Times New Roman" w:hAnsi="Times New Roman"/>
          <w:color w:val="auto"/>
          <w:lang w:val="ru-RU"/>
        </w:rPr>
        <w:t>Студиски програми на последипломски студии</w:t>
      </w:r>
    </w:p>
    <w:p w:rsidR="008A5D8C" w:rsidRDefault="008A5D8C" w:rsidP="008A5D8C">
      <w:pPr>
        <w:rPr>
          <w:lang w:val="ru-RU"/>
        </w:rPr>
      </w:pPr>
    </w:p>
    <w:p w:rsidR="00C96863" w:rsidRPr="003B21CD" w:rsidRDefault="00E33C77" w:rsidP="00FD7AF7">
      <w:pPr>
        <w:ind w:firstLine="708"/>
        <w:jc w:val="both"/>
        <w:rPr>
          <w:color w:val="FF0000"/>
          <w:lang w:val="en-US"/>
        </w:rPr>
      </w:pPr>
      <w:r>
        <w:rPr>
          <w:lang w:val="ru-RU"/>
        </w:rPr>
        <w:t>Факултетот за политички науки и дипломатија</w:t>
      </w:r>
      <w:r w:rsidR="00C96863">
        <w:rPr>
          <w:lang w:val="ru-RU"/>
        </w:rPr>
        <w:t xml:space="preserve"> според добиената акредитација има право да организира последипломски студии односно сутдии од втор циклус с</w:t>
      </w:r>
      <w:r w:rsidR="001243F3">
        <w:rPr>
          <w:lang w:val="ru-RU"/>
        </w:rPr>
        <w:t xml:space="preserve">поред </w:t>
      </w:r>
      <w:r w:rsidR="001243F3" w:rsidRPr="00A91476">
        <w:rPr>
          <w:lang w:val="ru-RU"/>
        </w:rPr>
        <w:t>студиска прогр</w:t>
      </w:r>
      <w:r w:rsidR="001B4050" w:rsidRPr="00A91476">
        <w:rPr>
          <w:lang w:val="ru-RU"/>
        </w:rPr>
        <w:t>а</w:t>
      </w:r>
      <w:r w:rsidR="001243F3" w:rsidRPr="00A91476">
        <w:rPr>
          <w:lang w:val="ru-RU"/>
        </w:rPr>
        <w:t xml:space="preserve">ма </w:t>
      </w:r>
      <w:r w:rsidR="00187784">
        <w:rPr>
          <w:lang w:val="ru-RU"/>
        </w:rPr>
        <w:t>од 2012/13 година и 2017 година</w:t>
      </w:r>
      <w:r w:rsidR="001B4050" w:rsidRPr="00A91476">
        <w:rPr>
          <w:lang w:val="ru-RU"/>
        </w:rPr>
        <w:t>,</w:t>
      </w:r>
      <w:r w:rsidR="001243F3" w:rsidRPr="00A91476">
        <w:rPr>
          <w:lang w:val="ru-RU"/>
        </w:rPr>
        <w:t xml:space="preserve"> модул</w:t>
      </w:r>
      <w:r w:rsidR="003B21CD" w:rsidRPr="00A91476">
        <w:rPr>
          <w:lang w:val="ru-RU"/>
        </w:rPr>
        <w:t xml:space="preserve"> </w:t>
      </w:r>
      <w:r w:rsidR="00FD7AF7" w:rsidRPr="00A91476">
        <w:rPr>
          <w:lang w:val="ru-RU"/>
        </w:rPr>
        <w:t>Надворешна политика и Внатрешна политика.</w:t>
      </w:r>
      <w:r w:rsidR="00FD7AF7" w:rsidRPr="003B21CD">
        <w:rPr>
          <w:color w:val="FF0000"/>
          <w:lang w:val="ru-RU"/>
        </w:rPr>
        <w:t xml:space="preserve"> </w:t>
      </w:r>
    </w:p>
    <w:p w:rsidR="00745912" w:rsidRPr="00A553BC" w:rsidRDefault="00745912" w:rsidP="00745912">
      <w:pPr>
        <w:jc w:val="both"/>
        <w:rPr>
          <w:lang w:val="ru-RU"/>
        </w:rPr>
      </w:pPr>
    </w:p>
    <w:p w:rsidR="00745912" w:rsidRPr="00A553BC" w:rsidRDefault="00AD7567" w:rsidP="00745912">
      <w:pPr>
        <w:pStyle w:val="Heading1"/>
        <w:rPr>
          <w:rFonts w:ascii="Times New Roman" w:hAnsi="Times New Roman"/>
          <w:lang w:val="ru-RU"/>
        </w:rPr>
      </w:pPr>
      <w:r w:rsidRPr="00C42CA8">
        <w:rPr>
          <w:rFonts w:ascii="Times New Roman" w:hAnsi="Times New Roman"/>
          <w:lang w:val="ru-RU"/>
        </w:rPr>
        <w:t>3.</w:t>
      </w:r>
      <w:r>
        <w:rPr>
          <w:rFonts w:ascii="Times New Roman" w:hAnsi="Times New Roman"/>
          <w:lang w:val="mk-MK"/>
        </w:rPr>
        <w:t>6</w:t>
      </w:r>
      <w:r w:rsidR="007E4A65" w:rsidRPr="00C42CA8">
        <w:rPr>
          <w:rFonts w:ascii="Times New Roman" w:hAnsi="Times New Roman"/>
          <w:lang w:val="ru-RU"/>
        </w:rPr>
        <w:t>.</w:t>
      </w:r>
      <w:r w:rsidR="00745912" w:rsidRPr="00A553BC">
        <w:rPr>
          <w:rFonts w:ascii="Times New Roman" w:hAnsi="Times New Roman"/>
          <w:lang w:val="ru-RU"/>
        </w:rPr>
        <w:t>Облици на континуирано образование</w:t>
      </w:r>
    </w:p>
    <w:p w:rsidR="00745912" w:rsidRPr="00A553BC" w:rsidRDefault="00745912" w:rsidP="00745912">
      <w:pPr>
        <w:jc w:val="both"/>
        <w:rPr>
          <w:b/>
          <w:bCs/>
          <w:u w:val="single"/>
          <w:lang w:val="ru-RU"/>
        </w:rPr>
      </w:pPr>
    </w:p>
    <w:p w:rsidR="00745912" w:rsidRDefault="00745912" w:rsidP="00745912">
      <w:pPr>
        <w:jc w:val="both"/>
        <w:rPr>
          <w:lang w:val="ru-RU"/>
        </w:rPr>
      </w:pPr>
      <w:r w:rsidRPr="00A553BC">
        <w:rPr>
          <w:lang w:val="ru-RU"/>
        </w:rPr>
        <w:tab/>
        <w:t>Ориентацијата за континуирана едукација на дипломираните студенти Факултетот ја потврдув</w:t>
      </w:r>
      <w:r w:rsidR="00DC6289">
        <w:rPr>
          <w:lang w:val="ru-RU"/>
        </w:rPr>
        <w:t>а и со подготовка на програма</w:t>
      </w:r>
      <w:r w:rsidRPr="00A553BC">
        <w:rPr>
          <w:lang w:val="ru-RU"/>
        </w:rPr>
        <w:t xml:space="preserve"> за докторски студ</w:t>
      </w:r>
      <w:r w:rsidR="00DC6289">
        <w:rPr>
          <w:lang w:val="ru-RU"/>
        </w:rPr>
        <w:t>ии,</w:t>
      </w:r>
      <w:r w:rsidRPr="00A553BC">
        <w:rPr>
          <w:lang w:val="ru-RU"/>
        </w:rPr>
        <w:t xml:space="preserve"> како и прогр</w:t>
      </w:r>
      <w:r w:rsidR="00DC6289">
        <w:rPr>
          <w:lang w:val="ru-RU"/>
        </w:rPr>
        <w:t>амите за континуирано</w:t>
      </w:r>
      <w:r w:rsidRPr="00A553BC">
        <w:rPr>
          <w:lang w:val="ru-RU"/>
        </w:rPr>
        <w:t xml:space="preserve"> об</w:t>
      </w:r>
      <w:r>
        <w:rPr>
          <w:lang w:val="ru-RU"/>
        </w:rPr>
        <w:t>разование</w:t>
      </w:r>
      <w:r w:rsidR="00DC6289">
        <w:rPr>
          <w:lang w:val="ru-RU"/>
        </w:rPr>
        <w:t xml:space="preserve"> во политичките науки на постојните</w:t>
      </w:r>
      <w:r>
        <w:rPr>
          <w:lang w:val="ru-RU"/>
        </w:rPr>
        <w:t xml:space="preserve"> кадри во државните органи и јавните институции и служби на Република Македонија и тоа </w:t>
      </w:r>
      <w:r w:rsidR="00A91476">
        <w:rPr>
          <w:lang w:val="ru-RU"/>
        </w:rPr>
        <w:t>како во државниот, така и во при</w:t>
      </w:r>
      <w:r>
        <w:rPr>
          <w:lang w:val="ru-RU"/>
        </w:rPr>
        <w:t>ватниот сектор.</w:t>
      </w:r>
    </w:p>
    <w:p w:rsidR="00745912" w:rsidRPr="00A553BC" w:rsidRDefault="00745912" w:rsidP="00745912">
      <w:pPr>
        <w:jc w:val="both"/>
        <w:rPr>
          <w:lang w:val="ru-RU"/>
        </w:rPr>
      </w:pPr>
    </w:p>
    <w:p w:rsidR="00745912" w:rsidRPr="00A553BC" w:rsidRDefault="00AD7567" w:rsidP="00745912">
      <w:pPr>
        <w:jc w:val="both"/>
        <w:rPr>
          <w:b/>
          <w:bCs/>
          <w:lang w:val="ru-RU"/>
        </w:rPr>
      </w:pPr>
      <w:r w:rsidRPr="00C42CA8">
        <w:rPr>
          <w:b/>
          <w:bCs/>
          <w:lang w:val="ru-RU"/>
        </w:rPr>
        <w:t>3.</w:t>
      </w:r>
      <w:r>
        <w:rPr>
          <w:b/>
          <w:bCs/>
          <w:lang w:val="mk-MK"/>
        </w:rPr>
        <w:t>7</w:t>
      </w:r>
      <w:r w:rsidR="007E4A65" w:rsidRPr="00C42CA8">
        <w:rPr>
          <w:b/>
          <w:bCs/>
          <w:lang w:val="ru-RU"/>
        </w:rPr>
        <w:t xml:space="preserve">. </w:t>
      </w:r>
      <w:r w:rsidR="00745912" w:rsidRPr="00A553BC">
        <w:rPr>
          <w:b/>
          <w:bCs/>
          <w:lang w:val="ru-RU"/>
        </w:rPr>
        <w:t>Местото на Факултетот во рамките на националното високо образование</w:t>
      </w:r>
    </w:p>
    <w:p w:rsidR="00745912" w:rsidRPr="00A553BC" w:rsidRDefault="00745912" w:rsidP="00745912">
      <w:pPr>
        <w:jc w:val="both"/>
        <w:rPr>
          <w:lang w:val="ru-RU"/>
        </w:rPr>
      </w:pPr>
    </w:p>
    <w:p w:rsidR="00745912" w:rsidRPr="00A553BC" w:rsidRDefault="00745912" w:rsidP="00745912">
      <w:pPr>
        <w:pStyle w:val="BodyText"/>
        <w:rPr>
          <w:rFonts w:ascii="Times New Roman" w:hAnsi="Times New Roman"/>
          <w:lang w:val="ru-RU"/>
        </w:rPr>
      </w:pPr>
      <w:r w:rsidRPr="00A553BC">
        <w:rPr>
          <w:rFonts w:ascii="Times New Roman" w:hAnsi="Times New Roman"/>
          <w:lang w:val="ru-RU"/>
        </w:rPr>
        <w:tab/>
        <w:t xml:space="preserve">Високото образование во Република Македонија ги вклучува сите универзитетски форми за едукација на завршените средношколци. </w:t>
      </w:r>
    </w:p>
    <w:p w:rsidR="00745912" w:rsidRPr="00A553BC" w:rsidRDefault="00CA0F95" w:rsidP="00745912">
      <w:pPr>
        <w:jc w:val="both"/>
        <w:rPr>
          <w:lang w:val="ru-RU"/>
        </w:rPr>
      </w:pPr>
      <w:r>
        <w:rPr>
          <w:lang w:val="ru-RU"/>
        </w:rPr>
        <w:tab/>
      </w:r>
      <w:r w:rsidR="00E33C77" w:rsidRPr="00A91476">
        <w:rPr>
          <w:lang w:val="ru-RU"/>
        </w:rPr>
        <w:t>Факултетот за политички науки и дипломатија</w:t>
      </w:r>
      <w:r w:rsidR="00745912" w:rsidRPr="00A91476">
        <w:rPr>
          <w:lang w:val="ru-RU"/>
        </w:rPr>
        <w:t xml:space="preserve"> е член на Уни</w:t>
      </w:r>
      <w:r w:rsidR="00A91476" w:rsidRPr="00A91476">
        <w:rPr>
          <w:lang w:val="ru-RU"/>
        </w:rPr>
        <w:t xml:space="preserve">верзитетот </w:t>
      </w:r>
      <w:r w:rsidR="00A30428">
        <w:rPr>
          <w:lang w:val="ru-RU"/>
        </w:rPr>
        <w:t xml:space="preserve">"ФОН "-Скопје/ </w:t>
      </w:r>
      <w:r w:rsidR="00A30428" w:rsidRPr="00A30428">
        <w:rPr>
          <w:lang w:val="ru-RU"/>
        </w:rPr>
        <w:t>Струга</w:t>
      </w:r>
      <w:r w:rsidR="00A30428">
        <w:rPr>
          <w:lang w:val="ru-RU"/>
        </w:rPr>
        <w:t xml:space="preserve">/ </w:t>
      </w:r>
      <w:r w:rsidR="00A30428" w:rsidRPr="00A30428">
        <w:rPr>
          <w:lang w:val="ru-RU"/>
        </w:rPr>
        <w:t>Струмица,</w:t>
      </w:r>
      <w:r w:rsidR="00A30428">
        <w:rPr>
          <w:color w:val="FF0000"/>
          <w:lang w:val="ru-RU"/>
        </w:rPr>
        <w:t xml:space="preserve"> </w:t>
      </w:r>
      <w:r w:rsidR="00745912" w:rsidRPr="00A91476">
        <w:rPr>
          <w:lang w:val="ru-RU"/>
        </w:rPr>
        <w:t>а Универзитетот ФОН е правен следбеник на правата и обврските на високообразовната</w:t>
      </w:r>
      <w:r w:rsidR="00745912" w:rsidRPr="00A553BC">
        <w:rPr>
          <w:lang w:val="ru-RU"/>
        </w:rPr>
        <w:t xml:space="preserve"> установа Европски универзитет</w:t>
      </w:r>
      <w:r w:rsidR="00A91476">
        <w:rPr>
          <w:lang w:val="ru-RU"/>
        </w:rPr>
        <w:t>,</w:t>
      </w:r>
      <w:r w:rsidR="00745912" w:rsidRPr="00A553BC">
        <w:rPr>
          <w:lang w:val="ru-RU"/>
        </w:rPr>
        <w:t xml:space="preserve"> која престана да постои по пат на статусна поделба на два посебни субј</w:t>
      </w:r>
      <w:r w:rsidR="00A30428">
        <w:rPr>
          <w:lang w:val="ru-RU"/>
        </w:rPr>
        <w:t>екти, и сега во него членуваат 9</w:t>
      </w:r>
      <w:r w:rsidR="00745912" w:rsidRPr="00A553BC">
        <w:rPr>
          <w:lang w:val="ru-RU"/>
        </w:rPr>
        <w:t xml:space="preserve"> фа</w:t>
      </w:r>
      <w:r w:rsidR="003876EA">
        <w:rPr>
          <w:lang w:val="ru-RU"/>
        </w:rPr>
        <w:t xml:space="preserve">култети. </w:t>
      </w:r>
    </w:p>
    <w:p w:rsidR="00745912" w:rsidRPr="00A553BC" w:rsidRDefault="00745912" w:rsidP="00745912">
      <w:pPr>
        <w:jc w:val="both"/>
        <w:rPr>
          <w:lang w:val="ru-RU"/>
        </w:rPr>
      </w:pPr>
      <w:r w:rsidRPr="00A553BC">
        <w:rPr>
          <w:lang w:val="ru-RU"/>
        </w:rPr>
        <w:tab/>
      </w:r>
    </w:p>
    <w:p w:rsidR="00745912" w:rsidRPr="00A553BC" w:rsidRDefault="00AD7567" w:rsidP="00745912">
      <w:pPr>
        <w:jc w:val="both"/>
        <w:rPr>
          <w:lang w:val="ru-RU"/>
        </w:rPr>
      </w:pPr>
      <w:r w:rsidRPr="00C42CA8">
        <w:rPr>
          <w:b/>
          <w:bCs/>
          <w:lang w:val="ru-RU"/>
        </w:rPr>
        <w:t>3.</w:t>
      </w:r>
      <w:r>
        <w:rPr>
          <w:b/>
          <w:bCs/>
          <w:lang w:val="mk-MK"/>
        </w:rPr>
        <w:t>8</w:t>
      </w:r>
      <w:r w:rsidR="007E4A65" w:rsidRPr="00C42CA8">
        <w:rPr>
          <w:b/>
          <w:bCs/>
          <w:lang w:val="ru-RU"/>
        </w:rPr>
        <w:t>.</w:t>
      </w:r>
      <w:r w:rsidR="00745912" w:rsidRPr="00A553BC">
        <w:rPr>
          <w:b/>
          <w:bCs/>
          <w:lang w:val="ru-RU"/>
        </w:rPr>
        <w:t xml:space="preserve"> Местото на Факултетот во рамките на меѓународното образование</w:t>
      </w:r>
    </w:p>
    <w:p w:rsidR="00745912" w:rsidRPr="00A553BC" w:rsidRDefault="00745912" w:rsidP="00745912">
      <w:pPr>
        <w:jc w:val="both"/>
        <w:rPr>
          <w:lang w:val="ru-RU"/>
        </w:rPr>
      </w:pPr>
    </w:p>
    <w:p w:rsidR="006A6676" w:rsidRPr="00426791" w:rsidRDefault="00745912" w:rsidP="00124586">
      <w:pPr>
        <w:ind w:firstLine="720"/>
        <w:jc w:val="both"/>
        <w:rPr>
          <w:lang w:val="ru-RU"/>
        </w:rPr>
      </w:pPr>
      <w:r w:rsidRPr="006A6676">
        <w:rPr>
          <w:lang w:val="ru-RU"/>
        </w:rPr>
        <w:t>Во рамките на меѓународната соработка, ФОН Универзитетот Скопје/Струга</w:t>
      </w:r>
      <w:r w:rsidR="00A30428" w:rsidRPr="006A6676">
        <w:rPr>
          <w:lang w:val="ru-RU"/>
        </w:rPr>
        <w:t xml:space="preserve">, Струмица, </w:t>
      </w:r>
      <w:r w:rsidRPr="006A6676">
        <w:rPr>
          <w:lang w:val="ru-RU"/>
        </w:rPr>
        <w:t>има воспоставено соработка со повеќе факултети и универзитети, и тоа:</w:t>
      </w:r>
      <w:r w:rsidR="00124586">
        <w:rPr>
          <w:lang w:val="ru-RU"/>
        </w:rPr>
        <w:t xml:space="preserve"> </w:t>
      </w:r>
      <w:hyperlink r:id="rId10" w:history="1">
        <w:r w:rsidR="00A30428" w:rsidRPr="00426791">
          <w:rPr>
            <w:rStyle w:val="Hyperlink"/>
            <w:color w:val="auto"/>
            <w:u w:val="none"/>
            <w:bdr w:val="none" w:sz="0" w:space="0" w:color="auto" w:frame="1"/>
          </w:rPr>
          <w:t>Алијансата на универзитети на Централна и Источна Европа</w:t>
        </w:r>
      </w:hyperlink>
      <w:r w:rsidR="00A30428" w:rsidRPr="00426791">
        <w:rPr>
          <w:lang w:val="mk-MK"/>
        </w:rPr>
        <w:t xml:space="preserve">; </w:t>
      </w:r>
      <w:hyperlink r:id="rId11" w:history="1">
        <w:r w:rsidR="00A30428" w:rsidRPr="00426791">
          <w:rPr>
            <w:rStyle w:val="Hyperlink"/>
            <w:color w:val="auto"/>
            <w:u w:val="none"/>
            <w:bdr w:val="none" w:sz="0" w:space="0" w:color="auto" w:frame="1"/>
          </w:rPr>
          <w:t>International Universities Council – IUC</w:t>
        </w:r>
      </w:hyperlink>
      <w:r w:rsidR="00A30428" w:rsidRPr="00426791">
        <w:rPr>
          <w:lang w:val="mk-MK"/>
        </w:rPr>
        <w:t xml:space="preserve"> ; </w:t>
      </w:r>
      <w:hyperlink r:id="rId12" w:history="1">
        <w:r w:rsidR="00A30428" w:rsidRPr="00426791">
          <w:rPr>
            <w:rStyle w:val="Hyperlink"/>
            <w:color w:val="auto"/>
            <w:u w:val="none"/>
            <w:bdr w:val="none" w:sz="0" w:space="0" w:color="auto" w:frame="1"/>
          </w:rPr>
          <w:t>Euro-Mediterranean University (EMUNI University)</w:t>
        </w:r>
      </w:hyperlink>
      <w:r w:rsidR="00A30428" w:rsidRPr="00426791">
        <w:rPr>
          <w:lang w:val="mk-MK"/>
        </w:rPr>
        <w:t xml:space="preserve"> ; </w:t>
      </w:r>
      <w:hyperlink r:id="rId13" w:history="1">
        <w:r w:rsidR="00A30428" w:rsidRPr="00426791">
          <w:rPr>
            <w:rStyle w:val="Hyperlink"/>
            <w:color w:val="auto"/>
            <w:u w:val="none"/>
            <w:bdr w:val="none" w:sz="0" w:space="0" w:color="auto" w:frame="1"/>
          </w:rPr>
          <w:t>Државниот Универзитет во Ниш, Република Србија</w:t>
        </w:r>
      </w:hyperlink>
      <w:r w:rsidR="00A30428" w:rsidRPr="00426791">
        <w:rPr>
          <w:lang w:val="mk-MK"/>
        </w:rPr>
        <w:t xml:space="preserve">; </w:t>
      </w:r>
      <w:hyperlink r:id="rId14" w:history="1">
        <w:r w:rsidR="00A30428" w:rsidRPr="00426791">
          <w:rPr>
            <w:rStyle w:val="Hyperlink"/>
            <w:color w:val="auto"/>
            <w:u w:val="none"/>
            <w:bdr w:val="none" w:sz="0" w:space="0" w:color="auto" w:frame="1"/>
          </w:rPr>
          <w:t>GIUGIARO Architettura од Милано, Италија</w:t>
        </w:r>
      </w:hyperlink>
      <w:r w:rsidR="00A30428" w:rsidRPr="00426791">
        <w:rPr>
          <w:lang w:val="mk-MK"/>
        </w:rPr>
        <w:t xml:space="preserve">; </w:t>
      </w:r>
      <w:hyperlink r:id="rId15" w:history="1">
        <w:r w:rsidR="00A30428" w:rsidRPr="00426791">
          <w:rPr>
            <w:rStyle w:val="Hyperlink"/>
            <w:color w:val="auto"/>
            <w:u w:val="none"/>
            <w:bdr w:val="none" w:sz="0" w:space="0" w:color="auto" w:frame="1"/>
          </w:rPr>
          <w:t>Girne American University, North Cyprus</w:t>
        </w:r>
      </w:hyperlink>
      <w:r w:rsidR="00A30428" w:rsidRPr="00426791">
        <w:rPr>
          <w:lang w:val="mk-MK"/>
        </w:rPr>
        <w:t xml:space="preserve">; </w:t>
      </w:r>
      <w:hyperlink r:id="rId16" w:history="1">
        <w:r w:rsidR="00A30428" w:rsidRPr="00426791">
          <w:rPr>
            <w:rStyle w:val="Hyperlink"/>
            <w:color w:val="auto"/>
            <w:u w:val="none"/>
            <w:bdr w:val="none" w:sz="0" w:space="0" w:color="auto" w:frame="1"/>
          </w:rPr>
          <w:t>Државниот Универзитетот од Сарагоса, Шпанија</w:t>
        </w:r>
      </w:hyperlink>
      <w:r w:rsidR="00A30428" w:rsidRPr="00426791">
        <w:t>;</w:t>
      </w:r>
      <w:r w:rsidR="00A30428" w:rsidRPr="00426791">
        <w:rPr>
          <w:lang w:val="mk-MK"/>
        </w:rPr>
        <w:t xml:space="preserve"> </w:t>
      </w:r>
      <w:hyperlink r:id="rId17" w:history="1">
        <w:r w:rsidR="00A30428" w:rsidRPr="00426791">
          <w:rPr>
            <w:rStyle w:val="Hyperlink"/>
            <w:color w:val="auto"/>
            <w:u w:val="none"/>
            <w:bdr w:val="none" w:sz="0" w:space="0" w:color="auto" w:frame="1"/>
          </w:rPr>
          <w:t>Институтот за европски интернационални студии во Ница, Франција</w:t>
        </w:r>
      </w:hyperlink>
      <w:r w:rsidR="00A30428" w:rsidRPr="00426791">
        <w:t>;</w:t>
      </w:r>
      <w:r w:rsidR="00A30428" w:rsidRPr="00426791">
        <w:rPr>
          <w:lang w:val="mk-MK"/>
        </w:rPr>
        <w:t xml:space="preserve"> </w:t>
      </w:r>
      <w:hyperlink r:id="rId18" w:history="1">
        <w:r w:rsidR="00A30428" w:rsidRPr="00426791">
          <w:rPr>
            <w:rStyle w:val="Hyperlink"/>
            <w:color w:val="auto"/>
            <w:u w:val="none"/>
            <w:bdr w:val="none" w:sz="0" w:space="0" w:color="auto" w:frame="1"/>
          </w:rPr>
          <w:t>Универзитетот за економија и технологии ТОББ од Анкара</w:t>
        </w:r>
      </w:hyperlink>
      <w:r w:rsidR="00A30428" w:rsidRPr="00426791">
        <w:t>;</w:t>
      </w:r>
      <w:r w:rsidR="00A30428" w:rsidRPr="00426791">
        <w:rPr>
          <w:lang w:val="mk-MK"/>
        </w:rPr>
        <w:t xml:space="preserve"> </w:t>
      </w:r>
      <w:hyperlink r:id="rId19" w:history="1">
        <w:r w:rsidR="00A30428" w:rsidRPr="00426791">
          <w:rPr>
            <w:rStyle w:val="Hyperlink"/>
            <w:color w:val="auto"/>
            <w:u w:val="none"/>
            <w:bdr w:val="none" w:sz="0" w:space="0" w:color="auto" w:frame="1"/>
          </w:rPr>
          <w:t>Универзитетот "Александар Мојсиу" од Драч Албанија</w:t>
        </w:r>
      </w:hyperlink>
      <w:r w:rsidR="00A30428" w:rsidRPr="00426791">
        <w:t>;</w:t>
      </w:r>
      <w:r w:rsidR="00A30428" w:rsidRPr="00426791">
        <w:rPr>
          <w:lang w:val="mk-MK"/>
        </w:rPr>
        <w:t xml:space="preserve"> </w:t>
      </w:r>
      <w:hyperlink r:id="rId20" w:history="1">
        <w:r w:rsidR="00A30428" w:rsidRPr="00426791">
          <w:rPr>
            <w:rStyle w:val="Hyperlink"/>
            <w:color w:val="auto"/>
            <w:u w:val="none"/>
            <w:bdr w:val="none" w:sz="0" w:space="0" w:color="auto" w:frame="1"/>
          </w:rPr>
          <w:t>Интернационалниот универзитет во Травник, Босна и Херцеговина</w:t>
        </w:r>
      </w:hyperlink>
      <w:r w:rsidR="00A30428" w:rsidRPr="00426791">
        <w:t>;</w:t>
      </w:r>
      <w:r w:rsidR="00A30428" w:rsidRPr="00426791">
        <w:rPr>
          <w:lang w:val="mk-MK"/>
        </w:rPr>
        <w:t xml:space="preserve"> </w:t>
      </w:r>
      <w:hyperlink r:id="rId21" w:history="1">
        <w:r w:rsidR="00A30428" w:rsidRPr="00426791">
          <w:rPr>
            <w:rStyle w:val="Hyperlink"/>
            <w:color w:val="auto"/>
            <w:u w:val="none"/>
            <w:bdr w:val="none" w:sz="0" w:space="0" w:color="auto" w:frame="1"/>
          </w:rPr>
          <w:t>Бизнис академија од Нови Сад, Србија</w:t>
        </w:r>
      </w:hyperlink>
      <w:r w:rsidR="00A30428" w:rsidRPr="00426791">
        <w:t>;</w:t>
      </w:r>
      <w:r w:rsidR="00A30428" w:rsidRPr="00426791">
        <w:rPr>
          <w:lang w:val="mk-MK"/>
        </w:rPr>
        <w:t xml:space="preserve"> </w:t>
      </w:r>
      <w:hyperlink r:id="rId22" w:history="1">
        <w:r w:rsidR="00A30428" w:rsidRPr="00426791">
          <w:rPr>
            <w:rStyle w:val="Hyperlink"/>
            <w:color w:val="auto"/>
            <w:u w:val="none"/>
            <w:bdr w:val="none" w:sz="0" w:space="0" w:color="auto" w:frame="1"/>
          </w:rPr>
          <w:t>Универзитетот во Сараево, Босна и Херцеговина</w:t>
        </w:r>
      </w:hyperlink>
      <w:r w:rsidR="00A30428" w:rsidRPr="00426791">
        <w:t>;</w:t>
      </w:r>
      <w:r w:rsidR="00A30428" w:rsidRPr="00426791">
        <w:rPr>
          <w:lang w:val="mk-MK"/>
        </w:rPr>
        <w:t xml:space="preserve"> </w:t>
      </w:r>
      <w:hyperlink r:id="rId23" w:history="1">
        <w:r w:rsidR="00A30428" w:rsidRPr="00426791">
          <w:rPr>
            <w:rStyle w:val="Hyperlink"/>
            <w:color w:val="auto"/>
            <w:u w:val="none"/>
            <w:bdr w:val="none" w:sz="0" w:space="0" w:color="auto" w:frame="1"/>
          </w:rPr>
          <w:t>Државниот Технички Универзитет од Габрово, Република Бугарија</w:t>
        </w:r>
      </w:hyperlink>
      <w:r w:rsidR="00A30428" w:rsidRPr="00426791">
        <w:t>;</w:t>
      </w:r>
      <w:r w:rsidR="00A30428" w:rsidRPr="00426791">
        <w:rPr>
          <w:lang w:val="mk-MK"/>
        </w:rPr>
        <w:t xml:space="preserve"> </w:t>
      </w:r>
      <w:hyperlink r:id="rId24" w:history="1">
        <w:r w:rsidR="00A30428" w:rsidRPr="00426791">
          <w:rPr>
            <w:rStyle w:val="Hyperlink"/>
            <w:color w:val="auto"/>
            <w:u w:val="none"/>
            <w:bdr w:val="none" w:sz="0" w:space="0" w:color="auto" w:frame="1"/>
          </w:rPr>
          <w:t>Универзитетот во Нови Пазар, Србија</w:t>
        </w:r>
      </w:hyperlink>
      <w:r w:rsidR="00A30428" w:rsidRPr="00426791">
        <w:t>;</w:t>
      </w:r>
      <w:r w:rsidR="00A30428" w:rsidRPr="00426791">
        <w:rPr>
          <w:lang w:val="mk-MK"/>
        </w:rPr>
        <w:t xml:space="preserve"> </w:t>
      </w:r>
      <w:hyperlink r:id="rId25" w:history="1">
        <w:r w:rsidR="00A30428" w:rsidRPr="00426791">
          <w:rPr>
            <w:rStyle w:val="Hyperlink"/>
            <w:color w:val="auto"/>
            <w:u w:val="none"/>
            <w:bdr w:val="none" w:sz="0" w:space="0" w:color="auto" w:frame="1"/>
          </w:rPr>
          <w:t>Државен Руски Универзитет за туризам и услуги од Москва, Русија</w:t>
        </w:r>
      </w:hyperlink>
      <w:r w:rsidR="00A30428" w:rsidRPr="00426791">
        <w:t>;</w:t>
      </w:r>
      <w:r w:rsidR="00A30428" w:rsidRPr="00426791">
        <w:rPr>
          <w:lang w:val="mk-MK"/>
        </w:rPr>
        <w:t xml:space="preserve"> </w:t>
      </w:r>
      <w:hyperlink r:id="rId26" w:history="1">
        <w:r w:rsidR="00A30428" w:rsidRPr="00426791">
          <w:rPr>
            <w:rStyle w:val="Hyperlink"/>
            <w:color w:val="auto"/>
            <w:u w:val="none"/>
            <w:bdr w:val="none" w:sz="0" w:space="0" w:color="auto" w:frame="1"/>
          </w:rPr>
          <w:t>Yildiz Technical University од Истанбул, Турција</w:t>
        </w:r>
      </w:hyperlink>
      <w:r w:rsidR="00A30428" w:rsidRPr="00426791">
        <w:t>;</w:t>
      </w:r>
      <w:r w:rsidR="00A30428" w:rsidRPr="00426791">
        <w:rPr>
          <w:lang w:val="mk-MK"/>
        </w:rPr>
        <w:t xml:space="preserve"> </w:t>
      </w:r>
      <w:hyperlink r:id="rId27" w:history="1">
        <w:r w:rsidR="00A30428" w:rsidRPr="00426791">
          <w:rPr>
            <w:rStyle w:val="Hyperlink"/>
            <w:color w:val="auto"/>
            <w:u w:val="none"/>
            <w:bdr w:val="none" w:sz="0" w:space="0" w:color="auto" w:frame="1"/>
          </w:rPr>
          <w:t>Британски совет во Македонија</w:t>
        </w:r>
      </w:hyperlink>
      <w:r w:rsidR="00A30428" w:rsidRPr="00426791">
        <w:t>;</w:t>
      </w:r>
      <w:r w:rsidR="00A30428" w:rsidRPr="00426791">
        <w:rPr>
          <w:lang w:val="mk-MK"/>
        </w:rPr>
        <w:t xml:space="preserve"> </w:t>
      </w:r>
      <w:hyperlink r:id="rId28" w:history="1">
        <w:r w:rsidR="00A30428" w:rsidRPr="00426791">
          <w:rPr>
            <w:rStyle w:val="Hyperlink"/>
            <w:color w:val="auto"/>
            <w:u w:val="none"/>
            <w:bdr w:val="none" w:sz="0" w:space="0" w:color="auto" w:frame="1"/>
          </w:rPr>
          <w:t>Kiit University, Bhubaneswar, Индија</w:t>
        </w:r>
      </w:hyperlink>
      <w:r w:rsidR="00A30428" w:rsidRPr="00426791">
        <w:t>;</w:t>
      </w:r>
      <w:r w:rsidR="00A30428" w:rsidRPr="00426791">
        <w:rPr>
          <w:lang w:val="mk-MK"/>
        </w:rPr>
        <w:t xml:space="preserve">  </w:t>
      </w:r>
      <w:hyperlink r:id="rId29" w:history="1">
        <w:r w:rsidR="00A30428" w:rsidRPr="00426791">
          <w:rPr>
            <w:rStyle w:val="Hyperlink"/>
            <w:color w:val="auto"/>
            <w:u w:val="none"/>
            <w:bdr w:val="none" w:sz="0" w:space="0" w:color="auto" w:frame="1"/>
          </w:rPr>
          <w:t>Бургас слободен универзитет, Бугарија</w:t>
        </w:r>
      </w:hyperlink>
      <w:r w:rsidR="00A30428" w:rsidRPr="00426791">
        <w:t>;</w:t>
      </w:r>
      <w:r w:rsidR="00A30428" w:rsidRPr="00426791">
        <w:rPr>
          <w:lang w:val="mk-MK"/>
        </w:rPr>
        <w:t xml:space="preserve"> </w:t>
      </w:r>
      <w:hyperlink r:id="rId30" w:history="1">
        <w:r w:rsidR="00A30428" w:rsidRPr="00426791">
          <w:rPr>
            <w:rStyle w:val="Hyperlink"/>
            <w:color w:val="auto"/>
            <w:u w:val="none"/>
            <w:bdr w:val="none" w:sz="0" w:space="0" w:color="auto" w:frame="1"/>
          </w:rPr>
          <w:t>Ататурк Универзитет, Ерзурум, Турција</w:t>
        </w:r>
      </w:hyperlink>
      <w:r w:rsidR="00A30428" w:rsidRPr="00426791">
        <w:t>;</w:t>
      </w:r>
      <w:r w:rsidR="00A30428" w:rsidRPr="00426791">
        <w:rPr>
          <w:lang w:val="mk-MK"/>
        </w:rPr>
        <w:t xml:space="preserve"> </w:t>
      </w:r>
      <w:hyperlink r:id="rId31" w:history="1">
        <w:r w:rsidR="00A30428" w:rsidRPr="00426791">
          <w:rPr>
            <w:rStyle w:val="Hyperlink"/>
            <w:color w:val="auto"/>
            <w:u w:val="none"/>
            <w:bdr w:val="none" w:sz="0" w:space="0" w:color="auto" w:frame="1"/>
          </w:rPr>
          <w:t>Kyiv University of Law, Украина</w:t>
        </w:r>
      </w:hyperlink>
      <w:r w:rsidR="00A30428" w:rsidRPr="00426791">
        <w:t>;</w:t>
      </w:r>
      <w:r w:rsidR="00A30428" w:rsidRPr="00426791">
        <w:rPr>
          <w:lang w:val="mk-MK"/>
        </w:rPr>
        <w:t xml:space="preserve"> </w:t>
      </w:r>
      <w:hyperlink r:id="rId32" w:history="1">
        <w:r w:rsidR="00A30428" w:rsidRPr="00426791">
          <w:rPr>
            <w:rStyle w:val="Hyperlink"/>
            <w:color w:val="auto"/>
            <w:u w:val="none"/>
            <w:bdr w:val="none" w:sz="0" w:space="0" w:color="auto" w:frame="1"/>
          </w:rPr>
          <w:t>Универзитетот Булент Еџевит од Зонгулдак, Република Турција</w:t>
        </w:r>
      </w:hyperlink>
      <w:r w:rsidR="00A30428" w:rsidRPr="00426791">
        <w:t>;</w:t>
      </w:r>
      <w:r w:rsidR="00A30428" w:rsidRPr="00426791">
        <w:rPr>
          <w:lang w:val="mk-MK"/>
        </w:rPr>
        <w:t xml:space="preserve"> </w:t>
      </w:r>
      <w:hyperlink r:id="rId33" w:history="1">
        <w:r w:rsidR="00A30428" w:rsidRPr="00426791">
          <w:rPr>
            <w:rStyle w:val="Hyperlink"/>
            <w:color w:val="auto"/>
            <w:u w:val="none"/>
            <w:bdr w:val="none" w:sz="0" w:space="0" w:color="auto" w:frame="1"/>
          </w:rPr>
          <w:t>Универзитет Доња Горица,Подгорица</w:t>
        </w:r>
      </w:hyperlink>
      <w:r w:rsidR="00A30428" w:rsidRPr="00426791">
        <w:t>;</w:t>
      </w:r>
      <w:r w:rsidR="00A30428" w:rsidRPr="00426791">
        <w:rPr>
          <w:lang w:val="mk-MK"/>
        </w:rPr>
        <w:t xml:space="preserve"> </w:t>
      </w:r>
      <w:hyperlink r:id="rId34" w:history="1">
        <w:r w:rsidR="00A30428" w:rsidRPr="00426791">
          <w:rPr>
            <w:rStyle w:val="Hyperlink"/>
            <w:color w:val="auto"/>
            <w:u w:val="none"/>
            <w:bdr w:val="none" w:sz="0" w:space="0" w:color="auto" w:frame="1"/>
          </w:rPr>
          <w:t>Европски колеџ Јуридика,Приштина</w:t>
        </w:r>
      </w:hyperlink>
      <w:r w:rsidR="00410611" w:rsidRPr="00426791">
        <w:t>;</w:t>
      </w:r>
      <w:r w:rsidR="00410611" w:rsidRPr="00426791">
        <w:rPr>
          <w:lang w:val="mk-MK"/>
        </w:rPr>
        <w:t xml:space="preserve"> </w:t>
      </w:r>
      <w:hyperlink r:id="rId35" w:history="1">
        <w:r w:rsidR="00A30428" w:rsidRPr="00426791">
          <w:rPr>
            <w:rStyle w:val="Hyperlink"/>
            <w:color w:val="auto"/>
            <w:u w:val="none"/>
            <w:bdr w:val="none" w:sz="0" w:space="0" w:color="auto" w:frame="1"/>
          </w:rPr>
          <w:t>Polidesing Consorzio del Politecnico di Milano</w:t>
        </w:r>
      </w:hyperlink>
      <w:r w:rsidR="00410611" w:rsidRPr="00426791">
        <w:t>;</w:t>
      </w:r>
      <w:r w:rsidR="00410611" w:rsidRPr="00426791">
        <w:rPr>
          <w:lang w:val="mk-MK"/>
        </w:rPr>
        <w:t xml:space="preserve"> </w:t>
      </w:r>
      <w:hyperlink r:id="rId36" w:history="1">
        <w:r w:rsidR="00A30428" w:rsidRPr="00426791">
          <w:rPr>
            <w:rStyle w:val="Hyperlink"/>
            <w:color w:val="auto"/>
            <w:u w:val="none"/>
            <w:bdr w:val="none" w:sz="0" w:space="0" w:color="auto" w:frame="1"/>
          </w:rPr>
          <w:t>Uluslararasi avrasya egitim sendikalari birligy (UAESEB),Türkiye Kamu-Sen</w:t>
        </w:r>
      </w:hyperlink>
      <w:r w:rsidR="00410611" w:rsidRPr="00426791">
        <w:t>;</w:t>
      </w:r>
      <w:r w:rsidR="00410611" w:rsidRPr="00426791">
        <w:rPr>
          <w:lang w:val="mk-MK"/>
        </w:rPr>
        <w:t xml:space="preserve"> </w:t>
      </w:r>
      <w:hyperlink r:id="rId37" w:history="1">
        <w:r w:rsidR="00A30428" w:rsidRPr="00426791">
          <w:rPr>
            <w:rStyle w:val="Hyperlink"/>
            <w:color w:val="auto"/>
            <w:u w:val="none"/>
            <w:bdr w:val="none" w:sz="0" w:space="0" w:color="auto" w:frame="1"/>
          </w:rPr>
          <w:t>Izmir Katip Celebi Universitesi (Mevlana Exchange Programme)</w:t>
        </w:r>
      </w:hyperlink>
      <w:r w:rsidR="00410611" w:rsidRPr="00426791">
        <w:t>;</w:t>
      </w:r>
      <w:r w:rsidR="00410611" w:rsidRPr="00426791">
        <w:rPr>
          <w:lang w:val="mk-MK"/>
        </w:rPr>
        <w:t xml:space="preserve"> </w:t>
      </w:r>
      <w:hyperlink r:id="rId38" w:history="1">
        <w:r w:rsidR="00A30428" w:rsidRPr="00426791">
          <w:rPr>
            <w:rStyle w:val="Hyperlink"/>
            <w:color w:val="auto"/>
            <w:u w:val="none"/>
            <w:bdr w:val="none" w:sz="0" w:space="0" w:color="auto" w:frame="1"/>
          </w:rPr>
          <w:t>Европски Универзитет Брчко Дистрикт, Босна и Херцеговина</w:t>
        </w:r>
      </w:hyperlink>
      <w:r w:rsidR="00410611" w:rsidRPr="00426791">
        <w:rPr>
          <w:lang w:val="mk-MK"/>
        </w:rPr>
        <w:t xml:space="preserve"> и т.н.</w:t>
      </w:r>
    </w:p>
    <w:p w:rsidR="00745912" w:rsidRDefault="00745912" w:rsidP="006A6676">
      <w:pPr>
        <w:ind w:firstLine="708"/>
        <w:jc w:val="both"/>
        <w:rPr>
          <w:lang w:val="ru-RU"/>
        </w:rPr>
      </w:pPr>
      <w:r w:rsidRPr="00426791">
        <w:rPr>
          <w:lang w:val="ru-RU"/>
        </w:rPr>
        <w:t>Во рамките на оваа соработка се преземаат различни активности, како што се: размена на професори и студенти, студиски престои, размена на литература, организација и заедничко учество на научни собири и слично.</w:t>
      </w:r>
    </w:p>
    <w:p w:rsidR="00185370" w:rsidRPr="00426791" w:rsidRDefault="00185370" w:rsidP="006A6676">
      <w:pPr>
        <w:ind w:firstLine="708"/>
        <w:jc w:val="both"/>
        <w:rPr>
          <w:lang w:val="ru-RU"/>
        </w:rPr>
      </w:pPr>
    </w:p>
    <w:p w:rsidR="00745912" w:rsidRDefault="00745912" w:rsidP="00745912">
      <w:pPr>
        <w:jc w:val="both"/>
        <w:rPr>
          <w:b/>
          <w:lang w:val="mk-MK"/>
        </w:rPr>
      </w:pPr>
    </w:p>
    <w:p w:rsidR="00745912" w:rsidRDefault="00AD7567" w:rsidP="000B679B">
      <w:pPr>
        <w:rPr>
          <w:b/>
          <w:lang w:val="mk-MK"/>
        </w:rPr>
      </w:pPr>
      <w:r>
        <w:rPr>
          <w:b/>
          <w:lang w:val="mk-MK"/>
        </w:rPr>
        <w:lastRenderedPageBreak/>
        <w:t xml:space="preserve">04. </w:t>
      </w:r>
      <w:r w:rsidR="00745912">
        <w:rPr>
          <w:b/>
          <w:lang w:val="mk-MK"/>
        </w:rPr>
        <w:t>СТУДИСКИ И ПРЕДМЕТНИ ПРОГРАМИ</w:t>
      </w:r>
    </w:p>
    <w:p w:rsidR="00745912" w:rsidRDefault="00745912" w:rsidP="00745912">
      <w:pPr>
        <w:jc w:val="both"/>
        <w:rPr>
          <w:b/>
          <w:bCs/>
          <w:lang w:val="mk-MK"/>
        </w:rPr>
      </w:pPr>
    </w:p>
    <w:p w:rsidR="00745912" w:rsidRDefault="00745912" w:rsidP="00745912">
      <w:pPr>
        <w:jc w:val="both"/>
        <w:rPr>
          <w:b/>
          <w:lang w:val="mk-MK"/>
        </w:rPr>
      </w:pPr>
      <w:r>
        <w:rPr>
          <w:b/>
          <w:bCs/>
          <w:lang w:val="mk-MK"/>
        </w:rPr>
        <w:t>ПРВ ЦИКЛУС НА С</w:t>
      </w:r>
      <w:r w:rsidR="00871B71">
        <w:rPr>
          <w:b/>
          <w:bCs/>
          <w:lang w:val="mk-MK"/>
        </w:rPr>
        <w:t>ТУДИИ – ОПШТИ СТУДИИ ПО ПОЛИТИЧКИ</w:t>
      </w:r>
      <w:r>
        <w:rPr>
          <w:b/>
          <w:bCs/>
          <w:lang w:val="mk-MK"/>
        </w:rPr>
        <w:t xml:space="preserve"> НАУКИ</w:t>
      </w:r>
      <w:r w:rsidR="00467514">
        <w:rPr>
          <w:b/>
          <w:bCs/>
          <w:lang w:val="mk-MK"/>
        </w:rPr>
        <w:t xml:space="preserve"> И ДИПЛОМАТИЈА</w:t>
      </w:r>
    </w:p>
    <w:p w:rsidR="00CA48D5" w:rsidRDefault="00CA48D5" w:rsidP="00745912">
      <w:pPr>
        <w:jc w:val="both"/>
        <w:rPr>
          <w:b/>
          <w:bCs/>
          <w:lang w:val="mk-MK"/>
        </w:rPr>
      </w:pPr>
    </w:p>
    <w:p w:rsidR="00745912" w:rsidRDefault="00AD7567" w:rsidP="00745912">
      <w:pPr>
        <w:jc w:val="both"/>
        <w:rPr>
          <w:b/>
          <w:bCs/>
          <w:lang w:val="ru-RU"/>
        </w:rPr>
      </w:pPr>
      <w:r>
        <w:rPr>
          <w:b/>
          <w:bCs/>
          <w:lang w:val="ru-RU"/>
        </w:rPr>
        <w:t>4.1.</w:t>
      </w:r>
      <w:r w:rsidR="00745912">
        <w:rPr>
          <w:b/>
          <w:bCs/>
          <w:lang w:val="ru-RU"/>
        </w:rPr>
        <w:t xml:space="preserve"> Цели</w:t>
      </w:r>
    </w:p>
    <w:p w:rsidR="00745912" w:rsidRDefault="00745912" w:rsidP="00745912">
      <w:pPr>
        <w:jc w:val="both"/>
        <w:rPr>
          <w:b/>
          <w:bCs/>
          <w:lang w:val="ru-RU"/>
        </w:rPr>
      </w:pPr>
    </w:p>
    <w:p w:rsidR="00745912" w:rsidRDefault="00745912" w:rsidP="00745912">
      <w:pPr>
        <w:ind w:firstLine="720"/>
        <w:jc w:val="both"/>
        <w:rPr>
          <w:lang w:val="ru-RU"/>
        </w:rPr>
      </w:pPr>
      <w:r w:rsidRPr="00A553BC">
        <w:rPr>
          <w:lang w:val="ru-RU"/>
        </w:rPr>
        <w:t>Целта на овие студии е едуцира</w:t>
      </w:r>
      <w:r w:rsidR="00DC6289">
        <w:rPr>
          <w:lang w:val="ru-RU"/>
        </w:rPr>
        <w:t>ње на стручни кадри од областа на полит</w:t>
      </w:r>
      <w:r w:rsidR="00871B71">
        <w:rPr>
          <w:lang w:val="ru-RU"/>
        </w:rPr>
        <w:t>и</w:t>
      </w:r>
      <w:r w:rsidR="00DC6289">
        <w:rPr>
          <w:lang w:val="ru-RU"/>
        </w:rPr>
        <w:t>чките науки</w:t>
      </w:r>
      <w:r w:rsidRPr="00A553BC">
        <w:rPr>
          <w:lang w:val="ru-RU"/>
        </w:rPr>
        <w:t xml:space="preserve"> , при што, низ студиските програми, е воспоставен спој меѓу дисциплините коишто нудат основни и фундаментални знаења, од една страна, и стручни знаења и специјализирани знаења, коишто го дефинираат конкретниот профил на едуцираниот кадар, од друга страна. </w:t>
      </w:r>
    </w:p>
    <w:p w:rsidR="00745912" w:rsidRDefault="00745912" w:rsidP="00745912">
      <w:pPr>
        <w:ind w:firstLine="720"/>
        <w:jc w:val="both"/>
        <w:rPr>
          <w:lang w:val="ru-RU"/>
        </w:rPr>
      </w:pPr>
      <w:r w:rsidRPr="00A553BC">
        <w:rPr>
          <w:lang w:val="ru-RU"/>
        </w:rPr>
        <w:t>Во тој контекст, при креирањето и реализацијата на студиските програми, исто така е водено сме</w:t>
      </w:r>
      <w:r>
        <w:rPr>
          <w:lang w:val="ru-RU"/>
        </w:rPr>
        <w:t>тка за потребите на државните органи, јавните у</w:t>
      </w:r>
      <w:r w:rsidR="00467514">
        <w:rPr>
          <w:lang w:val="ru-RU"/>
        </w:rPr>
        <w:t xml:space="preserve">станови и служби </w:t>
      </w:r>
      <w:r w:rsidRPr="00A553BC">
        <w:rPr>
          <w:lang w:val="ru-RU"/>
        </w:rPr>
        <w:t>на Република Македонија</w:t>
      </w:r>
      <w:r>
        <w:rPr>
          <w:lang w:val="ru-RU"/>
        </w:rPr>
        <w:t>, се разбира од аспект на нивната</w:t>
      </w:r>
      <w:r w:rsidRPr="00A553BC">
        <w:rPr>
          <w:lang w:val="ru-RU"/>
        </w:rPr>
        <w:t xml:space="preserve"> апсорпциска моќ. </w:t>
      </w:r>
    </w:p>
    <w:p w:rsidR="00EA5B8D" w:rsidRDefault="00EA5B8D" w:rsidP="00745912">
      <w:pPr>
        <w:jc w:val="both"/>
        <w:rPr>
          <w:b/>
          <w:bCs/>
          <w:lang w:val="ru-RU"/>
        </w:rPr>
      </w:pPr>
    </w:p>
    <w:p w:rsidR="00745912" w:rsidRPr="00A553BC" w:rsidRDefault="00AD7567" w:rsidP="00745912">
      <w:pPr>
        <w:jc w:val="both"/>
        <w:rPr>
          <w:b/>
          <w:bCs/>
          <w:lang w:val="ru-RU"/>
        </w:rPr>
      </w:pPr>
      <w:r>
        <w:rPr>
          <w:b/>
          <w:bCs/>
          <w:lang w:val="ru-RU"/>
        </w:rPr>
        <w:t>4.2.</w:t>
      </w:r>
      <w:r w:rsidR="00745912">
        <w:rPr>
          <w:b/>
          <w:bCs/>
          <w:lang w:val="ru-RU"/>
        </w:rPr>
        <w:t xml:space="preserve"> Структура и содржина на програмата </w:t>
      </w:r>
    </w:p>
    <w:p w:rsidR="00745912" w:rsidRPr="00A553BC" w:rsidRDefault="00745912" w:rsidP="00745912">
      <w:pPr>
        <w:jc w:val="both"/>
        <w:rPr>
          <w:lang w:val="ru-RU"/>
        </w:rPr>
      </w:pPr>
    </w:p>
    <w:p w:rsidR="00745912" w:rsidRPr="00EA5B8D" w:rsidRDefault="00E33C77" w:rsidP="00DC6289">
      <w:pPr>
        <w:pStyle w:val="BodyTextIndent2"/>
        <w:spacing w:line="240" w:lineRule="auto"/>
        <w:ind w:left="0" w:firstLine="360"/>
        <w:jc w:val="both"/>
        <w:rPr>
          <w:color w:val="FF0000"/>
          <w:lang w:val="ru-RU"/>
        </w:rPr>
      </w:pPr>
      <w:r>
        <w:rPr>
          <w:lang w:val="mk-MK"/>
        </w:rPr>
        <w:t>Факултетот за политички науки и дипломатија</w:t>
      </w:r>
      <w:r w:rsidR="00745912" w:rsidRPr="00DC6289">
        <w:rPr>
          <w:lang w:val="ru-RU"/>
        </w:rPr>
        <w:t>има право да организира настава на додипломс</w:t>
      </w:r>
      <w:r w:rsidR="00DC6289" w:rsidRPr="00DC6289">
        <w:rPr>
          <w:lang w:val="ru-RU"/>
        </w:rPr>
        <w:t>ки студии од областа на политчките</w:t>
      </w:r>
      <w:r w:rsidR="00745912" w:rsidRPr="00DC6289">
        <w:rPr>
          <w:lang w:val="ru-RU"/>
        </w:rPr>
        <w:t xml:space="preserve"> науки во првиот циклус кои траат 6 семестри</w:t>
      </w:r>
      <w:r w:rsidR="00745912" w:rsidRPr="00416FB5">
        <w:rPr>
          <w:lang w:val="ru-RU"/>
        </w:rPr>
        <w:t>со 180 кредити</w:t>
      </w:r>
      <w:r w:rsidR="00745912" w:rsidRPr="00EA5B8D">
        <w:rPr>
          <w:color w:val="FF0000"/>
          <w:lang w:val="ru-RU"/>
        </w:rPr>
        <w:t>.</w:t>
      </w:r>
    </w:p>
    <w:p w:rsidR="006F07C8" w:rsidRDefault="00745912" w:rsidP="006F07C8">
      <w:pPr>
        <w:pStyle w:val="BodyTextIndent"/>
        <w:ind w:left="0" w:firstLine="283"/>
        <w:jc w:val="both"/>
        <w:rPr>
          <w:lang w:val="ru-RU"/>
        </w:rPr>
      </w:pPr>
      <w:r w:rsidRPr="00DC6289">
        <w:rPr>
          <w:lang w:val="ru-RU"/>
        </w:rPr>
        <w:t>Низ содржините на додипломските студии</w:t>
      </w:r>
      <w:r w:rsidR="00DC6289" w:rsidRPr="00DC6289">
        <w:rPr>
          <w:lang w:val="ru-RU"/>
        </w:rPr>
        <w:t>во основа се опфатени</w:t>
      </w:r>
      <w:r w:rsidRPr="00DC6289">
        <w:rPr>
          <w:lang w:val="ru-RU"/>
        </w:rPr>
        <w:t xml:space="preserve"> предмети</w:t>
      </w:r>
      <w:r w:rsidR="00DC6289" w:rsidRPr="00DC6289">
        <w:rPr>
          <w:lang w:val="ru-RU"/>
        </w:rPr>
        <w:t xml:space="preserve"> од облста на политчките науки кои даваат општо политиколошко </w:t>
      </w:r>
      <w:r w:rsidRPr="00DC6289">
        <w:rPr>
          <w:lang w:val="ru-RU"/>
        </w:rPr>
        <w:t>образование и им овозможуваа</w:t>
      </w:r>
      <w:r w:rsidR="00DC6289" w:rsidRPr="00DC6289">
        <w:rPr>
          <w:lang w:val="ru-RU"/>
        </w:rPr>
        <w:t>т на идните дипломирани политиколози</w:t>
      </w:r>
      <w:r w:rsidRPr="00DC6289">
        <w:rPr>
          <w:lang w:val="ru-RU"/>
        </w:rPr>
        <w:t xml:space="preserve"> у</w:t>
      </w:r>
      <w:r w:rsidR="00DC6289" w:rsidRPr="00DC6289">
        <w:rPr>
          <w:lang w:val="ru-RU"/>
        </w:rPr>
        <w:t xml:space="preserve">спешен старт на почетните работни </w:t>
      </w:r>
      <w:r w:rsidRPr="00DC6289">
        <w:rPr>
          <w:lang w:val="ru-RU"/>
        </w:rPr>
        <w:t xml:space="preserve"> должности во органите на државната власт, јавните уста</w:t>
      </w:r>
      <w:r w:rsidR="00F61800">
        <w:rPr>
          <w:lang w:val="ru-RU"/>
        </w:rPr>
        <w:t xml:space="preserve">нови и служби </w:t>
      </w:r>
      <w:r w:rsidRPr="00DC6289">
        <w:rPr>
          <w:lang w:val="ru-RU"/>
        </w:rPr>
        <w:t xml:space="preserve">на Република Македонија. </w:t>
      </w:r>
    </w:p>
    <w:p w:rsidR="00673897" w:rsidRDefault="00673897" w:rsidP="006F07C8">
      <w:pPr>
        <w:pStyle w:val="BodyTextIndent"/>
        <w:ind w:left="0" w:firstLine="283"/>
        <w:jc w:val="both"/>
        <w:rPr>
          <w:lang w:val="ru-RU"/>
        </w:rPr>
      </w:pPr>
    </w:p>
    <w:p w:rsidR="002C77B8" w:rsidRDefault="002C77B8">
      <w:pPr>
        <w:rPr>
          <w:rFonts w:eastAsia="Calibri"/>
          <w:bCs/>
          <w:sz w:val="22"/>
          <w:szCs w:val="22"/>
          <w:u w:val="single"/>
          <w:lang w:val="mk-MK"/>
        </w:rPr>
      </w:pPr>
      <w:r>
        <w:rPr>
          <w:rFonts w:eastAsia="Calibri"/>
          <w:bCs/>
          <w:sz w:val="22"/>
          <w:szCs w:val="22"/>
          <w:u w:val="single"/>
          <w:lang w:val="mk-MK"/>
        </w:rPr>
        <w:br w:type="page"/>
      </w:r>
    </w:p>
    <w:p w:rsidR="00673897" w:rsidRPr="00DD0931" w:rsidRDefault="00673897" w:rsidP="000B679B">
      <w:pPr>
        <w:rPr>
          <w:rFonts w:eastAsia="Calibri"/>
          <w:b/>
          <w:bCs/>
          <w:sz w:val="22"/>
          <w:szCs w:val="22"/>
          <w:u w:val="single"/>
          <w:lang w:val="mk-MK"/>
        </w:rPr>
      </w:pPr>
      <w:r w:rsidRPr="00DD0931">
        <w:rPr>
          <w:rFonts w:eastAsia="Calibri"/>
          <w:b/>
          <w:bCs/>
          <w:sz w:val="22"/>
          <w:szCs w:val="22"/>
          <w:u w:val="single"/>
          <w:lang w:val="mk-MK"/>
        </w:rPr>
        <w:lastRenderedPageBreak/>
        <w:t>Студиска програма за прв циклус - 2017/18</w:t>
      </w:r>
    </w:p>
    <w:p w:rsidR="000B679B" w:rsidRPr="000B679B" w:rsidRDefault="000B679B" w:rsidP="000B679B">
      <w:pPr>
        <w:rPr>
          <w:rFonts w:eastAsia="Calibri"/>
          <w:b/>
          <w:sz w:val="22"/>
          <w:szCs w:val="22"/>
          <w:u w:val="single"/>
          <w:lang w:val="mk-MK" w:eastAsia="en-US"/>
        </w:rPr>
      </w:pPr>
    </w:p>
    <w:p w:rsidR="000B679B" w:rsidRDefault="00673897" w:rsidP="000B679B">
      <w:pPr>
        <w:pStyle w:val="Heading1"/>
        <w:spacing w:after="240"/>
        <w:rPr>
          <w:rFonts w:ascii="Times New Roman" w:eastAsia="Calibri" w:hAnsi="Times New Roman"/>
          <w:sz w:val="22"/>
          <w:szCs w:val="22"/>
          <w:lang w:val="mk-MK"/>
        </w:rPr>
      </w:pPr>
      <w:bookmarkStart w:id="1" w:name="_Toc473114610"/>
      <w:r w:rsidRPr="00B3591C">
        <w:rPr>
          <w:rFonts w:ascii="Times New Roman" w:eastAsia="Calibri" w:hAnsi="Times New Roman"/>
          <w:sz w:val="22"/>
          <w:szCs w:val="22"/>
        </w:rPr>
        <w:t>Прва</w:t>
      </w:r>
      <w:r w:rsidRPr="00B3591C">
        <w:rPr>
          <w:rFonts w:ascii="Times New Roman" w:eastAsia="Calibri" w:hAnsi="Times New Roman"/>
          <w:sz w:val="22"/>
          <w:szCs w:val="22"/>
          <w:lang w:val="mk-MK"/>
        </w:rPr>
        <w:t xml:space="preserve"> </w:t>
      </w:r>
      <w:r w:rsidRPr="00B3591C">
        <w:rPr>
          <w:rFonts w:ascii="Times New Roman" w:eastAsia="Calibri" w:hAnsi="Times New Roman"/>
          <w:sz w:val="22"/>
          <w:szCs w:val="22"/>
        </w:rPr>
        <w:t>година</w:t>
      </w:r>
      <w:bookmarkStart w:id="2" w:name="_Toc473114611"/>
      <w:bookmarkEnd w:id="1"/>
    </w:p>
    <w:p w:rsidR="00673897" w:rsidRPr="000B679B" w:rsidRDefault="00673897" w:rsidP="000B679B">
      <w:pPr>
        <w:pStyle w:val="Heading1"/>
        <w:spacing w:after="240"/>
        <w:rPr>
          <w:rFonts w:ascii="Times New Roman" w:eastAsia="Calibri" w:hAnsi="Times New Roman"/>
          <w:sz w:val="22"/>
          <w:szCs w:val="22"/>
          <w:lang w:val="mk-MK"/>
        </w:rPr>
      </w:pPr>
      <w:r w:rsidRPr="00B3591C">
        <w:rPr>
          <w:rFonts w:ascii="Times New Roman" w:eastAsia="Calibri" w:hAnsi="Times New Roman"/>
          <w:sz w:val="22"/>
          <w:szCs w:val="22"/>
        </w:rPr>
        <w:t>I семестар</w:t>
      </w:r>
      <w:bookmarkEnd w:id="2"/>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0"/>
        <w:gridCol w:w="3330"/>
        <w:gridCol w:w="2195"/>
        <w:gridCol w:w="968"/>
        <w:gridCol w:w="2017"/>
      </w:tblGrid>
      <w:tr w:rsidR="00673897" w:rsidRPr="00B3591C" w:rsidTr="00D5561C">
        <w:trPr>
          <w:trHeight w:val="260"/>
          <w:jc w:val="center"/>
        </w:trPr>
        <w:tc>
          <w:tcPr>
            <w:tcW w:w="533"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spacing w:line="276" w:lineRule="auto"/>
              <w:jc w:val="center"/>
              <w:rPr>
                <w:b/>
                <w:lang w:val="mk-MK"/>
              </w:rPr>
            </w:pPr>
            <w:r w:rsidRPr="00B3591C">
              <w:rPr>
                <w:b/>
                <w:sz w:val="22"/>
                <w:szCs w:val="22"/>
                <w:lang w:val="mk-MK"/>
              </w:rPr>
              <w:t xml:space="preserve">Код </w:t>
            </w:r>
          </w:p>
        </w:tc>
        <w:tc>
          <w:tcPr>
            <w:tcW w:w="1745"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pStyle w:val="Heading5"/>
              <w:spacing w:line="276" w:lineRule="auto"/>
              <w:rPr>
                <w:lang w:val="mk-MK"/>
              </w:rPr>
            </w:pPr>
            <w:r w:rsidRPr="00B3591C">
              <w:rPr>
                <w:sz w:val="22"/>
                <w:szCs w:val="22"/>
                <w:lang w:val="mk-MK"/>
              </w:rPr>
              <w:t>Предмет</w:t>
            </w:r>
          </w:p>
        </w:tc>
        <w:tc>
          <w:tcPr>
            <w:tcW w:w="1152"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spacing w:line="276" w:lineRule="auto"/>
              <w:jc w:val="center"/>
              <w:rPr>
                <w:b/>
                <w:lang w:val="mk-MK"/>
              </w:rPr>
            </w:pPr>
            <w:r w:rsidRPr="00B3591C">
              <w:rPr>
                <w:b/>
                <w:sz w:val="22"/>
                <w:szCs w:val="22"/>
                <w:lang w:val="mk-MK"/>
              </w:rPr>
              <w:t xml:space="preserve">Часови – неделно </w:t>
            </w:r>
          </w:p>
        </w:tc>
        <w:tc>
          <w:tcPr>
            <w:tcW w:w="511"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pStyle w:val="Heading5"/>
              <w:spacing w:line="276" w:lineRule="auto"/>
              <w:rPr>
                <w:lang w:val="mk-MK"/>
              </w:rPr>
            </w:pPr>
            <w:r w:rsidRPr="00B3591C">
              <w:rPr>
                <w:sz w:val="22"/>
                <w:szCs w:val="22"/>
                <w:lang w:val="mk-MK"/>
              </w:rPr>
              <w:t>ЕКТС</w:t>
            </w:r>
          </w:p>
        </w:tc>
        <w:tc>
          <w:tcPr>
            <w:tcW w:w="1059"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pStyle w:val="Heading5"/>
              <w:spacing w:line="276" w:lineRule="auto"/>
              <w:rPr>
                <w:lang w:val="mk-MK"/>
              </w:rPr>
            </w:pPr>
            <w:r w:rsidRPr="00B3591C">
              <w:rPr>
                <w:sz w:val="22"/>
                <w:szCs w:val="22"/>
                <w:lang w:val="mk-MK"/>
              </w:rPr>
              <w:t>Оптоварување</w:t>
            </w:r>
          </w:p>
        </w:tc>
      </w:tr>
      <w:tr w:rsidR="00673897" w:rsidRPr="00B3591C" w:rsidTr="00D5561C">
        <w:trPr>
          <w:trHeight w:val="125"/>
          <w:jc w:val="center"/>
        </w:trPr>
        <w:tc>
          <w:tcPr>
            <w:tcW w:w="53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PO</w:t>
            </w:r>
            <w:r w:rsidRPr="00B3591C">
              <w:rPr>
                <w:sz w:val="22"/>
                <w:szCs w:val="22"/>
              </w:rPr>
              <w:t>P</w:t>
            </w:r>
            <w:r w:rsidRPr="00B3591C">
              <w:rPr>
                <w:sz w:val="22"/>
                <w:szCs w:val="22"/>
                <w:lang w:val="mk-MK"/>
              </w:rPr>
              <w:t>1</w:t>
            </w:r>
            <w:r w:rsidRPr="00B3591C">
              <w:rPr>
                <w:sz w:val="22"/>
                <w:szCs w:val="22"/>
              </w:rPr>
              <w:t>1</w:t>
            </w:r>
            <w:r w:rsidRPr="00B3591C">
              <w:rPr>
                <w:sz w:val="22"/>
                <w:szCs w:val="22"/>
                <w:lang w:val="mk-MK"/>
              </w:rPr>
              <w:t>01</w:t>
            </w:r>
          </w:p>
        </w:tc>
        <w:tc>
          <w:tcPr>
            <w:tcW w:w="174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Наука за политиката</w:t>
            </w:r>
          </w:p>
        </w:tc>
        <w:tc>
          <w:tcPr>
            <w:tcW w:w="1152"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511"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8</w:t>
            </w:r>
          </w:p>
        </w:tc>
        <w:tc>
          <w:tcPr>
            <w:tcW w:w="105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240</w:t>
            </w:r>
          </w:p>
        </w:tc>
      </w:tr>
      <w:tr w:rsidR="00673897" w:rsidRPr="00B3591C" w:rsidTr="00D5561C">
        <w:trPr>
          <w:trHeight w:val="107"/>
          <w:jc w:val="center"/>
        </w:trPr>
        <w:tc>
          <w:tcPr>
            <w:tcW w:w="533"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spacing w:line="276" w:lineRule="auto"/>
            </w:pPr>
            <w:r w:rsidRPr="00B3591C">
              <w:rPr>
                <w:sz w:val="22"/>
                <w:szCs w:val="22"/>
              </w:rPr>
              <w:t>PO</w:t>
            </w:r>
            <w:r w:rsidRPr="00B3591C">
              <w:rPr>
                <w:sz w:val="22"/>
                <w:szCs w:val="22"/>
                <w:lang w:val="mk-MK"/>
              </w:rPr>
              <w:t>S1</w:t>
            </w:r>
            <w:r w:rsidRPr="00B3591C">
              <w:rPr>
                <w:sz w:val="22"/>
                <w:szCs w:val="22"/>
              </w:rPr>
              <w:t>1</w:t>
            </w:r>
            <w:r w:rsidRPr="00B3591C">
              <w:rPr>
                <w:sz w:val="22"/>
                <w:szCs w:val="22"/>
                <w:lang w:val="mk-MK"/>
              </w:rPr>
              <w:t>0</w:t>
            </w:r>
            <w:r w:rsidRPr="00B3591C">
              <w:rPr>
                <w:sz w:val="22"/>
                <w:szCs w:val="22"/>
              </w:rPr>
              <w:t>1</w:t>
            </w:r>
          </w:p>
        </w:tc>
        <w:tc>
          <w:tcPr>
            <w:tcW w:w="174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Социологија</w:t>
            </w:r>
          </w:p>
        </w:tc>
        <w:tc>
          <w:tcPr>
            <w:tcW w:w="1152"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511"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6</w:t>
            </w:r>
          </w:p>
        </w:tc>
        <w:tc>
          <w:tcPr>
            <w:tcW w:w="105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180</w:t>
            </w:r>
          </w:p>
        </w:tc>
      </w:tr>
      <w:tr w:rsidR="00673897" w:rsidRPr="00B3591C" w:rsidTr="00D5561C">
        <w:trPr>
          <w:trHeight w:val="98"/>
          <w:jc w:val="center"/>
        </w:trPr>
        <w:tc>
          <w:tcPr>
            <w:tcW w:w="53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pPr>
            <w:r w:rsidRPr="00B3591C">
              <w:rPr>
                <w:sz w:val="22"/>
                <w:szCs w:val="22"/>
                <w:lang w:val="mk-MK"/>
              </w:rPr>
              <w:t>PO</w:t>
            </w:r>
            <w:r w:rsidRPr="00B3591C">
              <w:rPr>
                <w:sz w:val="22"/>
                <w:szCs w:val="22"/>
              </w:rPr>
              <w:t>I1</w:t>
            </w:r>
            <w:r w:rsidRPr="00B3591C">
              <w:rPr>
                <w:sz w:val="22"/>
                <w:szCs w:val="22"/>
                <w:lang w:val="mk-MK"/>
              </w:rPr>
              <w:t>10</w:t>
            </w:r>
            <w:r w:rsidRPr="00B3591C">
              <w:rPr>
                <w:sz w:val="22"/>
                <w:szCs w:val="22"/>
              </w:rPr>
              <w:t>1</w:t>
            </w:r>
          </w:p>
        </w:tc>
        <w:tc>
          <w:tcPr>
            <w:tcW w:w="174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Историја на политички теории</w:t>
            </w:r>
          </w:p>
        </w:tc>
        <w:tc>
          <w:tcPr>
            <w:tcW w:w="1152"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511"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7</w:t>
            </w:r>
          </w:p>
        </w:tc>
        <w:tc>
          <w:tcPr>
            <w:tcW w:w="105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210</w:t>
            </w:r>
          </w:p>
        </w:tc>
      </w:tr>
      <w:tr w:rsidR="00673897" w:rsidRPr="00B3591C" w:rsidTr="00D5561C">
        <w:trPr>
          <w:trHeight w:val="242"/>
          <w:jc w:val="center"/>
        </w:trPr>
        <w:tc>
          <w:tcPr>
            <w:tcW w:w="53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PR101</w:t>
            </w:r>
          </w:p>
        </w:tc>
        <w:tc>
          <w:tcPr>
            <w:tcW w:w="174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 xml:space="preserve">Вовед во право </w:t>
            </w:r>
          </w:p>
        </w:tc>
        <w:tc>
          <w:tcPr>
            <w:tcW w:w="1152"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511"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6</w:t>
            </w:r>
          </w:p>
        </w:tc>
        <w:tc>
          <w:tcPr>
            <w:tcW w:w="105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180</w:t>
            </w:r>
          </w:p>
        </w:tc>
      </w:tr>
      <w:tr w:rsidR="00673897" w:rsidRPr="00B3591C" w:rsidTr="00D5561C">
        <w:trPr>
          <w:trHeight w:val="259"/>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 xml:space="preserve">Еден изборен предмет од следнава листа на предмети </w:t>
            </w:r>
          </w:p>
        </w:tc>
      </w:tr>
      <w:tr w:rsidR="00673897" w:rsidRPr="00B3591C" w:rsidTr="00D5561C">
        <w:trPr>
          <w:trHeight w:val="259"/>
          <w:jc w:val="center"/>
        </w:trPr>
        <w:tc>
          <w:tcPr>
            <w:tcW w:w="533"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spacing w:line="276" w:lineRule="auto"/>
              <w:rPr>
                <w:lang w:val="mk-MK"/>
              </w:rPr>
            </w:pPr>
            <w:r w:rsidRPr="00B3591C">
              <w:rPr>
                <w:sz w:val="22"/>
                <w:szCs w:val="22"/>
              </w:rPr>
              <w:t>UIC1101</w:t>
            </w:r>
          </w:p>
        </w:tc>
        <w:tc>
          <w:tcPr>
            <w:tcW w:w="174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 xml:space="preserve">Историја на цивилизации </w:t>
            </w:r>
          </w:p>
        </w:tc>
        <w:tc>
          <w:tcPr>
            <w:tcW w:w="1152"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3+0</w:t>
            </w:r>
          </w:p>
        </w:tc>
        <w:tc>
          <w:tcPr>
            <w:tcW w:w="511"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3</w:t>
            </w:r>
          </w:p>
        </w:tc>
        <w:tc>
          <w:tcPr>
            <w:tcW w:w="1059"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spacing w:line="276" w:lineRule="auto"/>
              <w:jc w:val="center"/>
              <w:rPr>
                <w:lang w:val="mk-MK"/>
              </w:rPr>
            </w:pPr>
            <w:r w:rsidRPr="00B3591C">
              <w:rPr>
                <w:sz w:val="22"/>
                <w:szCs w:val="22"/>
                <w:lang w:val="mk-MK"/>
              </w:rPr>
              <w:t>90</w:t>
            </w:r>
          </w:p>
        </w:tc>
      </w:tr>
      <w:tr w:rsidR="00673897" w:rsidRPr="00B3591C" w:rsidTr="00D5561C">
        <w:trPr>
          <w:trHeight w:val="215"/>
          <w:jc w:val="center"/>
        </w:trPr>
        <w:tc>
          <w:tcPr>
            <w:tcW w:w="53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rPr>
              <w:t>UIT1101</w:t>
            </w:r>
          </w:p>
        </w:tc>
        <w:tc>
          <w:tcPr>
            <w:tcW w:w="174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 xml:space="preserve">Информатички технологии </w:t>
            </w:r>
          </w:p>
        </w:tc>
        <w:tc>
          <w:tcPr>
            <w:tcW w:w="1152"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511"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3</w:t>
            </w:r>
          </w:p>
        </w:tc>
        <w:tc>
          <w:tcPr>
            <w:tcW w:w="105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90</w:t>
            </w:r>
          </w:p>
        </w:tc>
      </w:tr>
      <w:tr w:rsidR="00673897" w:rsidRPr="00B3591C" w:rsidTr="00D5561C">
        <w:trPr>
          <w:trHeight w:val="259"/>
          <w:jc w:val="center"/>
        </w:trPr>
        <w:tc>
          <w:tcPr>
            <w:tcW w:w="533"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spacing w:line="276" w:lineRule="auto"/>
              <w:rPr>
                <w:lang w:val="mk-MK"/>
              </w:rPr>
            </w:pPr>
            <w:r w:rsidRPr="00B3591C">
              <w:rPr>
                <w:sz w:val="22"/>
                <w:szCs w:val="22"/>
              </w:rPr>
              <w:t>USP1105</w:t>
            </w:r>
          </w:p>
        </w:tc>
        <w:tc>
          <w:tcPr>
            <w:tcW w:w="174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Спорт 1</w:t>
            </w:r>
          </w:p>
        </w:tc>
        <w:tc>
          <w:tcPr>
            <w:tcW w:w="1152"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0+3</w:t>
            </w:r>
          </w:p>
        </w:tc>
        <w:tc>
          <w:tcPr>
            <w:tcW w:w="511"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3</w:t>
            </w:r>
          </w:p>
        </w:tc>
        <w:tc>
          <w:tcPr>
            <w:tcW w:w="105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90</w:t>
            </w:r>
          </w:p>
        </w:tc>
      </w:tr>
      <w:tr w:rsidR="00673897" w:rsidRPr="00B3591C" w:rsidTr="00D5561C">
        <w:trPr>
          <w:trHeight w:val="259"/>
          <w:jc w:val="center"/>
        </w:trPr>
        <w:tc>
          <w:tcPr>
            <w:tcW w:w="2278" w:type="pct"/>
            <w:gridSpan w:val="2"/>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b/>
                <w:lang w:val="mk-MK"/>
              </w:rPr>
            </w:pPr>
            <w:r w:rsidRPr="00B3591C">
              <w:rPr>
                <w:b/>
                <w:sz w:val="22"/>
                <w:szCs w:val="22"/>
                <w:lang w:val="mk-MK"/>
              </w:rPr>
              <w:t>Вкупно</w:t>
            </w:r>
          </w:p>
        </w:tc>
        <w:tc>
          <w:tcPr>
            <w:tcW w:w="1152"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b/>
                <w:lang w:val="mk-MK"/>
              </w:rPr>
            </w:pPr>
            <w:r w:rsidRPr="00B3591C">
              <w:rPr>
                <w:b/>
                <w:sz w:val="22"/>
                <w:szCs w:val="22"/>
                <w:lang w:val="mk-MK"/>
              </w:rPr>
              <w:t>23</w:t>
            </w:r>
          </w:p>
        </w:tc>
        <w:tc>
          <w:tcPr>
            <w:tcW w:w="511"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b/>
              </w:rPr>
            </w:pPr>
            <w:r w:rsidRPr="00B3591C">
              <w:rPr>
                <w:b/>
                <w:sz w:val="22"/>
                <w:szCs w:val="22"/>
                <w:lang w:val="mk-MK"/>
              </w:rPr>
              <w:t>3</w:t>
            </w:r>
            <w:r w:rsidRPr="00B3591C">
              <w:rPr>
                <w:b/>
                <w:sz w:val="22"/>
                <w:szCs w:val="22"/>
              </w:rPr>
              <w:t>0</w:t>
            </w:r>
          </w:p>
        </w:tc>
        <w:tc>
          <w:tcPr>
            <w:tcW w:w="105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b/>
                <w:lang w:val="mk-MK"/>
              </w:rPr>
            </w:pPr>
            <w:r w:rsidRPr="00B3591C">
              <w:rPr>
                <w:b/>
                <w:sz w:val="22"/>
                <w:szCs w:val="22"/>
                <w:lang w:val="mk-MK"/>
              </w:rPr>
              <w:t>9</w:t>
            </w:r>
            <w:r w:rsidRPr="00B3591C">
              <w:rPr>
                <w:b/>
                <w:sz w:val="22"/>
                <w:szCs w:val="22"/>
              </w:rPr>
              <w:t>0</w:t>
            </w:r>
            <w:r w:rsidRPr="00B3591C">
              <w:rPr>
                <w:b/>
                <w:sz w:val="22"/>
                <w:szCs w:val="22"/>
                <w:lang w:val="mk-MK"/>
              </w:rPr>
              <w:t>0</w:t>
            </w:r>
          </w:p>
        </w:tc>
      </w:tr>
    </w:tbl>
    <w:p w:rsidR="00673897" w:rsidRPr="00B3591C" w:rsidRDefault="00673897" w:rsidP="00673897">
      <w:pPr>
        <w:spacing w:line="276" w:lineRule="auto"/>
        <w:rPr>
          <w:sz w:val="22"/>
          <w:szCs w:val="22"/>
          <w:lang w:val="mk-MK"/>
        </w:rPr>
      </w:pPr>
    </w:p>
    <w:p w:rsidR="00673897" w:rsidRPr="00B3591C" w:rsidRDefault="00673897" w:rsidP="00673897">
      <w:pPr>
        <w:pStyle w:val="Heading1"/>
        <w:spacing w:after="240" w:line="276" w:lineRule="auto"/>
        <w:rPr>
          <w:rFonts w:ascii="Times New Roman" w:eastAsia="Calibri" w:hAnsi="Times New Roman"/>
          <w:sz w:val="22"/>
          <w:szCs w:val="22"/>
          <w:lang w:val="mk-MK"/>
        </w:rPr>
      </w:pPr>
      <w:bookmarkStart w:id="3" w:name="_Toc473114612"/>
      <w:r w:rsidRPr="00B3591C">
        <w:rPr>
          <w:rFonts w:ascii="Times New Roman" w:eastAsia="Calibri" w:hAnsi="Times New Roman"/>
          <w:sz w:val="22"/>
          <w:szCs w:val="22"/>
        </w:rPr>
        <w:t>II семестар</w:t>
      </w:r>
      <w:bookmarkEnd w:id="3"/>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9"/>
        <w:gridCol w:w="3648"/>
        <w:gridCol w:w="1845"/>
        <w:gridCol w:w="1020"/>
        <w:gridCol w:w="1948"/>
      </w:tblGrid>
      <w:tr w:rsidR="00673897" w:rsidRPr="00B3591C" w:rsidTr="00D5561C">
        <w:trPr>
          <w:jc w:val="center"/>
        </w:trPr>
        <w:tc>
          <w:tcPr>
            <w:tcW w:w="544"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spacing w:line="276" w:lineRule="auto"/>
              <w:jc w:val="center"/>
              <w:rPr>
                <w:b/>
                <w:lang w:val="mk-MK"/>
              </w:rPr>
            </w:pPr>
            <w:r w:rsidRPr="00B3591C">
              <w:rPr>
                <w:b/>
                <w:sz w:val="22"/>
                <w:szCs w:val="22"/>
                <w:lang w:val="mk-MK"/>
              </w:rPr>
              <w:t xml:space="preserve">Код </w:t>
            </w:r>
          </w:p>
        </w:tc>
        <w:tc>
          <w:tcPr>
            <w:tcW w:w="1915"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pStyle w:val="Heading5"/>
              <w:spacing w:line="276" w:lineRule="auto"/>
              <w:rPr>
                <w:lang w:val="mk-MK"/>
              </w:rPr>
            </w:pPr>
            <w:r w:rsidRPr="00B3591C">
              <w:rPr>
                <w:sz w:val="22"/>
                <w:szCs w:val="22"/>
                <w:lang w:val="mk-MK"/>
              </w:rPr>
              <w:t>Предмет</w:t>
            </w:r>
          </w:p>
        </w:tc>
        <w:tc>
          <w:tcPr>
            <w:tcW w:w="973"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spacing w:line="276" w:lineRule="auto"/>
              <w:jc w:val="center"/>
              <w:rPr>
                <w:b/>
                <w:lang w:val="mk-MK"/>
              </w:rPr>
            </w:pPr>
            <w:r w:rsidRPr="00B3591C">
              <w:rPr>
                <w:b/>
                <w:sz w:val="22"/>
                <w:szCs w:val="22"/>
                <w:lang w:val="mk-MK"/>
              </w:rPr>
              <w:t xml:space="preserve">Часови – неделно </w:t>
            </w:r>
          </w:p>
        </w:tc>
        <w:tc>
          <w:tcPr>
            <w:tcW w:w="542"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pStyle w:val="Heading5"/>
              <w:spacing w:line="276" w:lineRule="auto"/>
              <w:rPr>
                <w:lang w:val="mk-MK"/>
              </w:rPr>
            </w:pPr>
            <w:r w:rsidRPr="00B3591C">
              <w:rPr>
                <w:sz w:val="22"/>
                <w:szCs w:val="22"/>
                <w:lang w:val="mk-MK"/>
              </w:rPr>
              <w:t>ЕКТС</w:t>
            </w:r>
          </w:p>
        </w:tc>
        <w:tc>
          <w:tcPr>
            <w:tcW w:w="1026"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pStyle w:val="Heading5"/>
              <w:spacing w:line="276" w:lineRule="auto"/>
              <w:rPr>
                <w:lang w:val="mk-MK"/>
              </w:rPr>
            </w:pPr>
            <w:r w:rsidRPr="00B3591C">
              <w:rPr>
                <w:sz w:val="22"/>
                <w:szCs w:val="22"/>
                <w:lang w:val="mk-MK"/>
              </w:rPr>
              <w:t>Оптоварување</w:t>
            </w:r>
          </w:p>
        </w:tc>
      </w:tr>
      <w:tr w:rsidR="00673897" w:rsidRPr="00B3591C" w:rsidTr="00D5561C">
        <w:trPr>
          <w:trHeight w:val="260"/>
          <w:jc w:val="center"/>
        </w:trPr>
        <w:tc>
          <w:tcPr>
            <w:tcW w:w="544"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PO</w:t>
            </w:r>
            <w:r w:rsidRPr="00B3591C">
              <w:rPr>
                <w:sz w:val="22"/>
                <w:szCs w:val="22"/>
              </w:rPr>
              <w:t>P</w:t>
            </w:r>
            <w:r w:rsidRPr="00B3591C">
              <w:rPr>
                <w:sz w:val="22"/>
                <w:szCs w:val="22"/>
                <w:lang w:val="mk-MK"/>
              </w:rPr>
              <w:t>1</w:t>
            </w:r>
            <w:r w:rsidRPr="00B3591C">
              <w:rPr>
                <w:sz w:val="22"/>
                <w:szCs w:val="22"/>
              </w:rPr>
              <w:t>20</w:t>
            </w:r>
            <w:r w:rsidRPr="00B3591C">
              <w:rPr>
                <w:sz w:val="22"/>
                <w:szCs w:val="22"/>
                <w:lang w:val="mk-MK"/>
              </w:rPr>
              <w:t>1</w:t>
            </w:r>
          </w:p>
        </w:tc>
        <w:tc>
          <w:tcPr>
            <w:tcW w:w="191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 xml:space="preserve">Политички систем </w:t>
            </w:r>
          </w:p>
        </w:tc>
        <w:tc>
          <w:tcPr>
            <w:tcW w:w="97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2+3</w:t>
            </w:r>
          </w:p>
        </w:tc>
        <w:tc>
          <w:tcPr>
            <w:tcW w:w="542"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7</w:t>
            </w:r>
          </w:p>
        </w:tc>
        <w:tc>
          <w:tcPr>
            <w:tcW w:w="1026"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rPr>
              <w:t>2</w:t>
            </w:r>
            <w:r w:rsidRPr="00B3591C">
              <w:rPr>
                <w:sz w:val="22"/>
                <w:szCs w:val="22"/>
                <w:lang w:val="mk-MK"/>
              </w:rPr>
              <w:t>10</w:t>
            </w:r>
          </w:p>
        </w:tc>
      </w:tr>
      <w:tr w:rsidR="00673897" w:rsidRPr="00B3591C" w:rsidTr="00D5561C">
        <w:trPr>
          <w:jc w:val="center"/>
        </w:trPr>
        <w:tc>
          <w:tcPr>
            <w:tcW w:w="544"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pPr>
            <w:r w:rsidRPr="00B3591C">
              <w:rPr>
                <w:sz w:val="22"/>
                <w:szCs w:val="22"/>
                <w:lang w:val="mk-MK"/>
              </w:rPr>
              <w:t>PO</w:t>
            </w:r>
            <w:r w:rsidRPr="00B3591C">
              <w:rPr>
                <w:sz w:val="22"/>
                <w:szCs w:val="22"/>
              </w:rPr>
              <w:t>P</w:t>
            </w:r>
            <w:r w:rsidRPr="00B3591C">
              <w:rPr>
                <w:sz w:val="22"/>
                <w:szCs w:val="22"/>
                <w:lang w:val="mk-MK"/>
              </w:rPr>
              <w:t>12</w:t>
            </w:r>
            <w:r w:rsidRPr="00B3591C">
              <w:rPr>
                <w:sz w:val="22"/>
                <w:szCs w:val="22"/>
              </w:rPr>
              <w:t>02</w:t>
            </w:r>
          </w:p>
        </w:tc>
        <w:tc>
          <w:tcPr>
            <w:tcW w:w="191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Современи политички теории</w:t>
            </w:r>
          </w:p>
        </w:tc>
        <w:tc>
          <w:tcPr>
            <w:tcW w:w="97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542"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7</w:t>
            </w:r>
          </w:p>
        </w:tc>
        <w:tc>
          <w:tcPr>
            <w:tcW w:w="1026"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210</w:t>
            </w:r>
          </w:p>
        </w:tc>
      </w:tr>
      <w:tr w:rsidR="00673897" w:rsidRPr="00B3591C" w:rsidTr="00D5561C">
        <w:trPr>
          <w:jc w:val="center"/>
        </w:trPr>
        <w:tc>
          <w:tcPr>
            <w:tcW w:w="544"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UA111</w:t>
            </w:r>
          </w:p>
        </w:tc>
        <w:tc>
          <w:tcPr>
            <w:tcW w:w="191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Уставно право</w:t>
            </w:r>
          </w:p>
        </w:tc>
        <w:tc>
          <w:tcPr>
            <w:tcW w:w="97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542"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7</w:t>
            </w:r>
          </w:p>
        </w:tc>
        <w:tc>
          <w:tcPr>
            <w:tcW w:w="1026"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210</w:t>
            </w:r>
          </w:p>
        </w:tc>
      </w:tr>
      <w:tr w:rsidR="00673897" w:rsidRPr="00B3591C" w:rsidTr="00D5561C">
        <w:trPr>
          <w:jc w:val="center"/>
        </w:trPr>
        <w:tc>
          <w:tcPr>
            <w:tcW w:w="544"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PO</w:t>
            </w:r>
            <w:r w:rsidRPr="00B3591C">
              <w:rPr>
                <w:sz w:val="22"/>
                <w:szCs w:val="22"/>
              </w:rPr>
              <w:t>E</w:t>
            </w:r>
            <w:r w:rsidRPr="00B3591C">
              <w:rPr>
                <w:sz w:val="22"/>
                <w:szCs w:val="22"/>
                <w:lang w:val="mk-MK"/>
              </w:rPr>
              <w:t>1</w:t>
            </w:r>
            <w:r w:rsidRPr="00B3591C">
              <w:rPr>
                <w:sz w:val="22"/>
                <w:szCs w:val="22"/>
              </w:rPr>
              <w:t>201</w:t>
            </w:r>
          </w:p>
        </w:tc>
        <w:tc>
          <w:tcPr>
            <w:tcW w:w="191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 xml:space="preserve">ЕУ- интеграции и политики </w:t>
            </w:r>
          </w:p>
        </w:tc>
        <w:tc>
          <w:tcPr>
            <w:tcW w:w="97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542"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6</w:t>
            </w:r>
          </w:p>
        </w:tc>
        <w:tc>
          <w:tcPr>
            <w:tcW w:w="1026"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180</w:t>
            </w:r>
          </w:p>
        </w:tc>
      </w:tr>
      <w:tr w:rsidR="00673897" w:rsidRPr="00B3591C" w:rsidTr="00D5561C">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 xml:space="preserve">Еден изборен предмет од следнава листа на предмети </w:t>
            </w:r>
          </w:p>
        </w:tc>
      </w:tr>
      <w:tr w:rsidR="00673897" w:rsidRPr="00B3591C" w:rsidTr="00D5561C">
        <w:trPr>
          <w:jc w:val="center"/>
        </w:trPr>
        <w:tc>
          <w:tcPr>
            <w:tcW w:w="544"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spacing w:line="276" w:lineRule="auto"/>
              <w:rPr>
                <w:lang w:val="mk-MK"/>
              </w:rPr>
            </w:pPr>
            <w:r w:rsidRPr="00B3591C">
              <w:rPr>
                <w:sz w:val="22"/>
                <w:szCs w:val="22"/>
              </w:rPr>
              <w:t>UAP1201</w:t>
            </w:r>
          </w:p>
        </w:tc>
        <w:tc>
          <w:tcPr>
            <w:tcW w:w="191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 xml:space="preserve">Академско пишување </w:t>
            </w:r>
          </w:p>
        </w:tc>
        <w:tc>
          <w:tcPr>
            <w:tcW w:w="97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2+1</w:t>
            </w:r>
          </w:p>
        </w:tc>
        <w:tc>
          <w:tcPr>
            <w:tcW w:w="542"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3</w:t>
            </w:r>
          </w:p>
        </w:tc>
        <w:tc>
          <w:tcPr>
            <w:tcW w:w="1026"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spacing w:line="276" w:lineRule="auto"/>
              <w:jc w:val="center"/>
              <w:rPr>
                <w:lang w:val="mk-MK"/>
              </w:rPr>
            </w:pPr>
            <w:r w:rsidRPr="00B3591C">
              <w:rPr>
                <w:sz w:val="22"/>
                <w:szCs w:val="22"/>
                <w:lang w:val="mk-MK"/>
              </w:rPr>
              <w:t>90</w:t>
            </w:r>
          </w:p>
        </w:tc>
      </w:tr>
      <w:tr w:rsidR="00673897" w:rsidRPr="00B3591C" w:rsidTr="00D5561C">
        <w:trPr>
          <w:trHeight w:val="243"/>
          <w:jc w:val="center"/>
        </w:trPr>
        <w:tc>
          <w:tcPr>
            <w:tcW w:w="544"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spacing w:line="276" w:lineRule="auto"/>
              <w:rPr>
                <w:lang w:val="mk-MK"/>
              </w:rPr>
            </w:pPr>
            <w:r w:rsidRPr="00B3591C">
              <w:rPr>
                <w:sz w:val="22"/>
                <w:szCs w:val="22"/>
              </w:rPr>
              <w:t>USP1205</w:t>
            </w:r>
          </w:p>
        </w:tc>
        <w:tc>
          <w:tcPr>
            <w:tcW w:w="191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Спорт 2</w:t>
            </w:r>
          </w:p>
        </w:tc>
        <w:tc>
          <w:tcPr>
            <w:tcW w:w="97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0+3</w:t>
            </w:r>
          </w:p>
        </w:tc>
        <w:tc>
          <w:tcPr>
            <w:tcW w:w="542"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3</w:t>
            </w:r>
          </w:p>
        </w:tc>
        <w:tc>
          <w:tcPr>
            <w:tcW w:w="1026"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90</w:t>
            </w:r>
          </w:p>
        </w:tc>
      </w:tr>
      <w:tr w:rsidR="00673897" w:rsidRPr="00B3591C" w:rsidTr="00D5561C">
        <w:trPr>
          <w:trHeight w:val="248"/>
          <w:jc w:val="center"/>
        </w:trPr>
        <w:tc>
          <w:tcPr>
            <w:tcW w:w="544"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spacing w:line="276" w:lineRule="auto"/>
              <w:rPr>
                <w:lang w:val="mk-MK"/>
              </w:rPr>
            </w:pPr>
            <w:r w:rsidRPr="00B3591C">
              <w:rPr>
                <w:sz w:val="22"/>
                <w:szCs w:val="22"/>
              </w:rPr>
              <w:t>UIT1201</w:t>
            </w:r>
          </w:p>
        </w:tc>
        <w:tc>
          <w:tcPr>
            <w:tcW w:w="191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Интернет технологии</w:t>
            </w:r>
          </w:p>
        </w:tc>
        <w:tc>
          <w:tcPr>
            <w:tcW w:w="97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542"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3</w:t>
            </w:r>
          </w:p>
        </w:tc>
        <w:tc>
          <w:tcPr>
            <w:tcW w:w="1026"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90</w:t>
            </w:r>
          </w:p>
        </w:tc>
      </w:tr>
      <w:tr w:rsidR="00673897" w:rsidRPr="00B3591C" w:rsidTr="00D5561C">
        <w:trPr>
          <w:trHeight w:val="209"/>
          <w:jc w:val="center"/>
        </w:trPr>
        <w:tc>
          <w:tcPr>
            <w:tcW w:w="544"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spacing w:line="276" w:lineRule="auto"/>
              <w:rPr>
                <w:lang w:val="mk-MK"/>
              </w:rPr>
            </w:pPr>
            <w:r w:rsidRPr="00B3591C">
              <w:rPr>
                <w:sz w:val="22"/>
                <w:szCs w:val="22"/>
              </w:rPr>
              <w:t>UDE1204</w:t>
            </w:r>
          </w:p>
        </w:tc>
        <w:tc>
          <w:tcPr>
            <w:tcW w:w="191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Деловна етика и комуникација</w:t>
            </w:r>
          </w:p>
        </w:tc>
        <w:tc>
          <w:tcPr>
            <w:tcW w:w="97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542"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3</w:t>
            </w:r>
          </w:p>
        </w:tc>
        <w:tc>
          <w:tcPr>
            <w:tcW w:w="1026"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90</w:t>
            </w:r>
          </w:p>
        </w:tc>
      </w:tr>
      <w:tr w:rsidR="00673897" w:rsidRPr="00B3591C" w:rsidTr="00D5561C">
        <w:trPr>
          <w:jc w:val="center"/>
        </w:trPr>
        <w:tc>
          <w:tcPr>
            <w:tcW w:w="544"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spacing w:line="276" w:lineRule="auto"/>
              <w:rPr>
                <w:lang w:val="mk-MK"/>
              </w:rPr>
            </w:pPr>
            <w:r w:rsidRPr="00B3591C">
              <w:rPr>
                <w:sz w:val="22"/>
                <w:szCs w:val="22"/>
              </w:rPr>
              <w:t>UEO1208</w:t>
            </w:r>
          </w:p>
        </w:tc>
        <w:tc>
          <w:tcPr>
            <w:tcW w:w="191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Е-општество</w:t>
            </w:r>
          </w:p>
        </w:tc>
        <w:tc>
          <w:tcPr>
            <w:tcW w:w="97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542"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3</w:t>
            </w:r>
          </w:p>
        </w:tc>
        <w:tc>
          <w:tcPr>
            <w:tcW w:w="1026"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90</w:t>
            </w:r>
          </w:p>
        </w:tc>
      </w:tr>
      <w:tr w:rsidR="00673897" w:rsidRPr="00B3591C" w:rsidTr="00D5561C">
        <w:trPr>
          <w:jc w:val="center"/>
        </w:trPr>
        <w:tc>
          <w:tcPr>
            <w:tcW w:w="2459" w:type="pct"/>
            <w:gridSpan w:val="2"/>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b/>
                <w:lang w:val="mk-MK"/>
              </w:rPr>
            </w:pPr>
            <w:r w:rsidRPr="00B3591C">
              <w:rPr>
                <w:b/>
                <w:sz w:val="22"/>
                <w:szCs w:val="22"/>
                <w:lang w:val="mk-MK"/>
              </w:rPr>
              <w:t>Вкупно</w:t>
            </w:r>
          </w:p>
        </w:tc>
        <w:tc>
          <w:tcPr>
            <w:tcW w:w="97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b/>
                <w:lang w:val="mk-MK"/>
              </w:rPr>
            </w:pPr>
            <w:r w:rsidRPr="00B3591C">
              <w:rPr>
                <w:b/>
                <w:sz w:val="22"/>
                <w:szCs w:val="22"/>
                <w:lang w:val="mk-MK"/>
              </w:rPr>
              <w:t>20</w:t>
            </w:r>
          </w:p>
        </w:tc>
        <w:tc>
          <w:tcPr>
            <w:tcW w:w="542"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b/>
              </w:rPr>
            </w:pPr>
            <w:r w:rsidRPr="00B3591C">
              <w:rPr>
                <w:b/>
                <w:sz w:val="22"/>
                <w:szCs w:val="22"/>
              </w:rPr>
              <w:t>30</w:t>
            </w:r>
          </w:p>
        </w:tc>
        <w:tc>
          <w:tcPr>
            <w:tcW w:w="1026"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b/>
                <w:lang w:val="mk-MK"/>
              </w:rPr>
            </w:pPr>
            <w:r w:rsidRPr="00B3591C">
              <w:rPr>
                <w:b/>
                <w:sz w:val="22"/>
                <w:szCs w:val="22"/>
              </w:rPr>
              <w:t>90</w:t>
            </w:r>
            <w:r w:rsidRPr="00B3591C">
              <w:rPr>
                <w:b/>
                <w:sz w:val="22"/>
                <w:szCs w:val="22"/>
                <w:lang w:val="mk-MK"/>
              </w:rPr>
              <w:t>0</w:t>
            </w:r>
          </w:p>
        </w:tc>
      </w:tr>
    </w:tbl>
    <w:p w:rsidR="002C77B8" w:rsidRDefault="002C77B8" w:rsidP="00673897">
      <w:pPr>
        <w:pStyle w:val="Heading1"/>
        <w:spacing w:after="240" w:line="276" w:lineRule="auto"/>
        <w:rPr>
          <w:rFonts w:ascii="Times New Roman" w:eastAsia="Calibri" w:hAnsi="Times New Roman"/>
          <w:sz w:val="22"/>
          <w:szCs w:val="22"/>
          <w:lang w:val="mk-MK"/>
        </w:rPr>
      </w:pPr>
      <w:bookmarkStart w:id="4" w:name="_Toc473114613"/>
    </w:p>
    <w:p w:rsidR="002C77B8" w:rsidRDefault="00673897" w:rsidP="00673897">
      <w:pPr>
        <w:pStyle w:val="Heading1"/>
        <w:spacing w:after="240" w:line="276" w:lineRule="auto"/>
        <w:rPr>
          <w:rFonts w:ascii="Times New Roman" w:eastAsia="Calibri" w:hAnsi="Times New Roman"/>
          <w:sz w:val="22"/>
          <w:szCs w:val="22"/>
          <w:lang w:val="mk-MK"/>
        </w:rPr>
      </w:pPr>
      <w:r w:rsidRPr="00B3591C">
        <w:rPr>
          <w:rFonts w:ascii="Times New Roman" w:eastAsia="Calibri" w:hAnsi="Times New Roman"/>
          <w:sz w:val="22"/>
          <w:szCs w:val="22"/>
        </w:rPr>
        <w:t>Втора</w:t>
      </w:r>
      <w:r w:rsidRPr="00B3591C">
        <w:rPr>
          <w:rFonts w:ascii="Times New Roman" w:eastAsia="Calibri" w:hAnsi="Times New Roman"/>
          <w:sz w:val="22"/>
          <w:szCs w:val="22"/>
          <w:lang w:val="mk-MK"/>
        </w:rPr>
        <w:t xml:space="preserve"> </w:t>
      </w:r>
      <w:r w:rsidRPr="00B3591C">
        <w:rPr>
          <w:rFonts w:ascii="Times New Roman" w:eastAsia="Calibri" w:hAnsi="Times New Roman"/>
          <w:sz w:val="22"/>
          <w:szCs w:val="22"/>
        </w:rPr>
        <w:t>година</w:t>
      </w:r>
      <w:bookmarkStart w:id="5" w:name="_Toc473114614"/>
      <w:bookmarkEnd w:id="4"/>
    </w:p>
    <w:p w:rsidR="00673897" w:rsidRPr="00B3591C" w:rsidRDefault="00673897" w:rsidP="00673897">
      <w:pPr>
        <w:pStyle w:val="Heading1"/>
        <w:spacing w:after="240" w:line="276" w:lineRule="auto"/>
        <w:rPr>
          <w:rFonts w:ascii="Times New Roman" w:eastAsia="Calibri" w:hAnsi="Times New Roman"/>
          <w:sz w:val="22"/>
          <w:szCs w:val="22"/>
          <w:lang w:val="mk-MK"/>
        </w:rPr>
      </w:pPr>
      <w:r w:rsidRPr="00B3591C">
        <w:rPr>
          <w:rFonts w:ascii="Times New Roman" w:eastAsia="Calibri" w:hAnsi="Times New Roman"/>
          <w:sz w:val="22"/>
          <w:szCs w:val="22"/>
        </w:rPr>
        <w:t>III семестар</w:t>
      </w:r>
      <w:bookmarkEnd w:id="5"/>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7"/>
        <w:gridCol w:w="3721"/>
        <w:gridCol w:w="1847"/>
        <w:gridCol w:w="913"/>
        <w:gridCol w:w="1992"/>
      </w:tblGrid>
      <w:tr w:rsidR="00673897" w:rsidRPr="00B3591C" w:rsidTr="00D5561C">
        <w:trPr>
          <w:jc w:val="center"/>
        </w:trPr>
        <w:tc>
          <w:tcPr>
            <w:tcW w:w="538"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spacing w:line="276" w:lineRule="auto"/>
              <w:jc w:val="center"/>
              <w:rPr>
                <w:b/>
                <w:lang w:val="mk-MK"/>
              </w:rPr>
            </w:pPr>
            <w:r w:rsidRPr="00B3591C">
              <w:rPr>
                <w:b/>
                <w:sz w:val="22"/>
                <w:szCs w:val="22"/>
                <w:lang w:val="mk-MK"/>
              </w:rPr>
              <w:t xml:space="preserve">Код </w:t>
            </w:r>
          </w:p>
        </w:tc>
        <w:tc>
          <w:tcPr>
            <w:tcW w:w="1953"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pStyle w:val="Heading5"/>
              <w:spacing w:line="276" w:lineRule="auto"/>
              <w:rPr>
                <w:lang w:val="mk-MK"/>
              </w:rPr>
            </w:pPr>
            <w:r w:rsidRPr="00B3591C">
              <w:rPr>
                <w:sz w:val="22"/>
                <w:szCs w:val="22"/>
                <w:lang w:val="mk-MK"/>
              </w:rPr>
              <w:t>Предмет</w:t>
            </w:r>
          </w:p>
        </w:tc>
        <w:tc>
          <w:tcPr>
            <w:tcW w:w="974"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spacing w:line="276" w:lineRule="auto"/>
              <w:jc w:val="center"/>
              <w:rPr>
                <w:b/>
                <w:lang w:val="mk-MK"/>
              </w:rPr>
            </w:pPr>
            <w:r w:rsidRPr="00B3591C">
              <w:rPr>
                <w:b/>
                <w:sz w:val="22"/>
                <w:szCs w:val="22"/>
                <w:lang w:val="mk-MK"/>
              </w:rPr>
              <w:t xml:space="preserve">Часови – неделно </w:t>
            </w:r>
          </w:p>
        </w:tc>
        <w:tc>
          <w:tcPr>
            <w:tcW w:w="486"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pStyle w:val="Heading5"/>
              <w:spacing w:line="276" w:lineRule="auto"/>
              <w:rPr>
                <w:lang w:val="mk-MK"/>
              </w:rPr>
            </w:pPr>
            <w:r w:rsidRPr="00B3591C">
              <w:rPr>
                <w:sz w:val="22"/>
                <w:szCs w:val="22"/>
                <w:lang w:val="mk-MK"/>
              </w:rPr>
              <w:t>ЕКТС</w:t>
            </w:r>
          </w:p>
        </w:tc>
        <w:tc>
          <w:tcPr>
            <w:tcW w:w="1049"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pStyle w:val="Heading5"/>
              <w:spacing w:line="276" w:lineRule="auto"/>
              <w:rPr>
                <w:lang w:val="mk-MK"/>
              </w:rPr>
            </w:pPr>
            <w:r w:rsidRPr="00B3591C">
              <w:rPr>
                <w:sz w:val="22"/>
                <w:szCs w:val="22"/>
                <w:lang w:val="mk-MK"/>
              </w:rPr>
              <w:t>Оптоварување</w:t>
            </w:r>
          </w:p>
        </w:tc>
      </w:tr>
      <w:tr w:rsidR="00673897" w:rsidRPr="00B3591C" w:rsidTr="00D5561C">
        <w:trPr>
          <w:jc w:val="center"/>
        </w:trPr>
        <w:tc>
          <w:tcPr>
            <w:tcW w:w="538"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pPr>
            <w:r w:rsidRPr="00B3591C">
              <w:rPr>
                <w:sz w:val="22"/>
                <w:szCs w:val="22"/>
                <w:lang w:val="mk-MK"/>
              </w:rPr>
              <w:t>PO</w:t>
            </w:r>
            <w:r w:rsidRPr="00B3591C">
              <w:rPr>
                <w:sz w:val="22"/>
                <w:szCs w:val="22"/>
              </w:rPr>
              <w:t>P</w:t>
            </w:r>
            <w:r w:rsidRPr="00B3591C">
              <w:rPr>
                <w:sz w:val="22"/>
                <w:szCs w:val="22"/>
                <w:lang w:val="mk-MK"/>
              </w:rPr>
              <w:t>21</w:t>
            </w:r>
            <w:r w:rsidRPr="00B3591C">
              <w:rPr>
                <w:sz w:val="22"/>
                <w:szCs w:val="22"/>
              </w:rPr>
              <w:t>01</w:t>
            </w:r>
          </w:p>
        </w:tc>
        <w:tc>
          <w:tcPr>
            <w:tcW w:w="195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Современи политички системи</w:t>
            </w:r>
          </w:p>
        </w:tc>
        <w:tc>
          <w:tcPr>
            <w:tcW w:w="974"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486"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pPr>
            <w:r w:rsidRPr="00B3591C">
              <w:rPr>
                <w:sz w:val="22"/>
                <w:szCs w:val="22"/>
              </w:rPr>
              <w:t>8</w:t>
            </w:r>
          </w:p>
        </w:tc>
        <w:tc>
          <w:tcPr>
            <w:tcW w:w="104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rPr>
              <w:t>24</w:t>
            </w:r>
            <w:r w:rsidRPr="00B3591C">
              <w:rPr>
                <w:sz w:val="22"/>
                <w:szCs w:val="22"/>
                <w:lang w:val="mk-MK"/>
              </w:rPr>
              <w:t>0</w:t>
            </w:r>
          </w:p>
        </w:tc>
      </w:tr>
      <w:tr w:rsidR="00673897" w:rsidRPr="00B3591C" w:rsidTr="00D5561C">
        <w:trPr>
          <w:jc w:val="center"/>
        </w:trPr>
        <w:tc>
          <w:tcPr>
            <w:tcW w:w="538"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rPr>
              <w:t>POP</w:t>
            </w:r>
            <w:r w:rsidRPr="00B3591C">
              <w:rPr>
                <w:sz w:val="22"/>
                <w:szCs w:val="22"/>
                <w:lang w:val="mk-MK"/>
              </w:rPr>
              <w:t>2</w:t>
            </w:r>
            <w:r w:rsidRPr="00B3591C">
              <w:rPr>
                <w:sz w:val="22"/>
                <w:szCs w:val="22"/>
              </w:rPr>
              <w:t>10</w:t>
            </w:r>
            <w:r w:rsidRPr="00B3591C">
              <w:rPr>
                <w:sz w:val="22"/>
                <w:szCs w:val="22"/>
                <w:lang w:val="mk-MK"/>
              </w:rPr>
              <w:t>2</w:t>
            </w:r>
          </w:p>
        </w:tc>
        <w:tc>
          <w:tcPr>
            <w:tcW w:w="195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Избори и изборни системи</w:t>
            </w:r>
          </w:p>
        </w:tc>
        <w:tc>
          <w:tcPr>
            <w:tcW w:w="974"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486"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6</w:t>
            </w:r>
          </w:p>
        </w:tc>
        <w:tc>
          <w:tcPr>
            <w:tcW w:w="104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180</w:t>
            </w:r>
          </w:p>
        </w:tc>
      </w:tr>
      <w:tr w:rsidR="00673897" w:rsidRPr="00B3591C" w:rsidTr="00D5561C">
        <w:trPr>
          <w:jc w:val="center"/>
        </w:trPr>
        <w:tc>
          <w:tcPr>
            <w:tcW w:w="538"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pStyle w:val="Heading2"/>
              <w:spacing w:before="0" w:line="276" w:lineRule="auto"/>
              <w:rPr>
                <w:b w:val="0"/>
                <w:color w:val="auto"/>
                <w:sz w:val="22"/>
                <w:szCs w:val="22"/>
              </w:rPr>
            </w:pPr>
            <w:bookmarkStart w:id="6" w:name="_Toc473114615"/>
            <w:r w:rsidRPr="00B3591C">
              <w:rPr>
                <w:rFonts w:eastAsiaTheme="minorEastAsia"/>
                <w:b w:val="0"/>
                <w:color w:val="auto"/>
                <w:sz w:val="22"/>
                <w:szCs w:val="22"/>
              </w:rPr>
              <w:t>EC101</w:t>
            </w:r>
            <w:bookmarkEnd w:id="6"/>
          </w:p>
        </w:tc>
        <w:tc>
          <w:tcPr>
            <w:tcW w:w="195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 xml:space="preserve">Основи на економија </w:t>
            </w:r>
          </w:p>
        </w:tc>
        <w:tc>
          <w:tcPr>
            <w:tcW w:w="974"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486"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pPr>
            <w:r w:rsidRPr="00B3591C">
              <w:rPr>
                <w:sz w:val="22"/>
                <w:szCs w:val="22"/>
              </w:rPr>
              <w:t>6</w:t>
            </w:r>
          </w:p>
        </w:tc>
        <w:tc>
          <w:tcPr>
            <w:tcW w:w="104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rPr>
              <w:t>18</w:t>
            </w:r>
            <w:r w:rsidRPr="00B3591C">
              <w:rPr>
                <w:sz w:val="22"/>
                <w:szCs w:val="22"/>
                <w:lang w:val="mk-MK"/>
              </w:rPr>
              <w:t>0</w:t>
            </w:r>
          </w:p>
        </w:tc>
      </w:tr>
      <w:tr w:rsidR="00673897" w:rsidRPr="00B3591C" w:rsidTr="00D5561C">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 xml:space="preserve">Еден изборен предмет од следнава група на предмети </w:t>
            </w:r>
          </w:p>
        </w:tc>
      </w:tr>
      <w:tr w:rsidR="00673897" w:rsidRPr="00B3591C" w:rsidTr="00D5561C">
        <w:trPr>
          <w:jc w:val="center"/>
        </w:trPr>
        <w:tc>
          <w:tcPr>
            <w:tcW w:w="538"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spacing w:line="276" w:lineRule="auto"/>
              <w:rPr>
                <w:lang w:val="mk-MK"/>
              </w:rPr>
            </w:pPr>
            <w:r w:rsidRPr="00B3591C">
              <w:rPr>
                <w:sz w:val="22"/>
                <w:szCs w:val="22"/>
              </w:rPr>
              <w:t>UAJ1101</w:t>
            </w:r>
          </w:p>
        </w:tc>
        <w:tc>
          <w:tcPr>
            <w:tcW w:w="195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Англиски јазик 1</w:t>
            </w:r>
          </w:p>
        </w:tc>
        <w:tc>
          <w:tcPr>
            <w:tcW w:w="974"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0+4</w:t>
            </w:r>
          </w:p>
        </w:tc>
        <w:tc>
          <w:tcPr>
            <w:tcW w:w="486"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3</w:t>
            </w:r>
          </w:p>
        </w:tc>
        <w:tc>
          <w:tcPr>
            <w:tcW w:w="104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90</w:t>
            </w:r>
          </w:p>
        </w:tc>
      </w:tr>
      <w:tr w:rsidR="00673897" w:rsidRPr="00B3591C" w:rsidTr="00D5561C">
        <w:trPr>
          <w:jc w:val="center"/>
        </w:trPr>
        <w:tc>
          <w:tcPr>
            <w:tcW w:w="538"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rPr>
              <w:t>UFJ1201</w:t>
            </w:r>
          </w:p>
        </w:tc>
        <w:tc>
          <w:tcPr>
            <w:tcW w:w="195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Француски јазик 1</w:t>
            </w:r>
          </w:p>
        </w:tc>
        <w:tc>
          <w:tcPr>
            <w:tcW w:w="974"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0+4</w:t>
            </w:r>
          </w:p>
        </w:tc>
        <w:tc>
          <w:tcPr>
            <w:tcW w:w="486"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3</w:t>
            </w:r>
          </w:p>
        </w:tc>
        <w:tc>
          <w:tcPr>
            <w:tcW w:w="104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90</w:t>
            </w:r>
          </w:p>
        </w:tc>
      </w:tr>
      <w:tr w:rsidR="00673897" w:rsidRPr="00B3591C" w:rsidTr="00D5561C">
        <w:trPr>
          <w:jc w:val="center"/>
        </w:trPr>
        <w:tc>
          <w:tcPr>
            <w:tcW w:w="538"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rPr>
              <w:t>UGJ1101</w:t>
            </w:r>
          </w:p>
        </w:tc>
        <w:tc>
          <w:tcPr>
            <w:tcW w:w="195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Германски јазик 1</w:t>
            </w:r>
          </w:p>
        </w:tc>
        <w:tc>
          <w:tcPr>
            <w:tcW w:w="974"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0+4</w:t>
            </w:r>
          </w:p>
        </w:tc>
        <w:tc>
          <w:tcPr>
            <w:tcW w:w="486"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3</w:t>
            </w:r>
          </w:p>
        </w:tc>
        <w:tc>
          <w:tcPr>
            <w:tcW w:w="104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90</w:t>
            </w:r>
          </w:p>
        </w:tc>
      </w:tr>
      <w:tr w:rsidR="00673897" w:rsidRPr="00B3591C" w:rsidTr="00D5561C">
        <w:trPr>
          <w:trHeight w:val="291"/>
          <w:jc w:val="center"/>
        </w:trPr>
        <w:tc>
          <w:tcPr>
            <w:tcW w:w="538"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pStyle w:val="Heading2"/>
              <w:spacing w:before="0" w:line="276" w:lineRule="auto"/>
              <w:rPr>
                <w:b w:val="0"/>
                <w:color w:val="auto"/>
                <w:sz w:val="22"/>
                <w:szCs w:val="22"/>
              </w:rPr>
            </w:pPr>
            <w:bookmarkStart w:id="7" w:name="_Toc473114616"/>
            <w:r w:rsidRPr="00B3591C">
              <w:rPr>
                <w:b w:val="0"/>
                <w:color w:val="auto"/>
                <w:sz w:val="22"/>
                <w:szCs w:val="22"/>
              </w:rPr>
              <w:lastRenderedPageBreak/>
              <w:t>UIJ1101</w:t>
            </w:r>
            <w:bookmarkEnd w:id="7"/>
          </w:p>
        </w:tc>
        <w:tc>
          <w:tcPr>
            <w:tcW w:w="195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Италијански јазик 1</w:t>
            </w:r>
          </w:p>
        </w:tc>
        <w:tc>
          <w:tcPr>
            <w:tcW w:w="974"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0+4</w:t>
            </w:r>
          </w:p>
        </w:tc>
        <w:tc>
          <w:tcPr>
            <w:tcW w:w="486"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3</w:t>
            </w:r>
          </w:p>
        </w:tc>
        <w:tc>
          <w:tcPr>
            <w:tcW w:w="104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90</w:t>
            </w:r>
          </w:p>
        </w:tc>
      </w:tr>
      <w:tr w:rsidR="00673897" w:rsidRPr="00B3591C" w:rsidTr="00D5561C">
        <w:trPr>
          <w:jc w:val="center"/>
        </w:trPr>
        <w:tc>
          <w:tcPr>
            <w:tcW w:w="538"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pStyle w:val="Heading2"/>
              <w:spacing w:before="0" w:line="276" w:lineRule="auto"/>
              <w:rPr>
                <w:rFonts w:eastAsiaTheme="minorEastAsia"/>
                <w:b w:val="0"/>
                <w:color w:val="auto"/>
                <w:sz w:val="22"/>
                <w:szCs w:val="22"/>
              </w:rPr>
            </w:pPr>
            <w:bookmarkStart w:id="8" w:name="_Toc473114617"/>
            <w:r w:rsidRPr="00B3591C">
              <w:rPr>
                <w:b w:val="0"/>
                <w:color w:val="auto"/>
                <w:sz w:val="22"/>
                <w:szCs w:val="22"/>
              </w:rPr>
              <w:t>USJ1101</w:t>
            </w:r>
            <w:bookmarkEnd w:id="8"/>
          </w:p>
        </w:tc>
        <w:tc>
          <w:tcPr>
            <w:tcW w:w="195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Шпански јазик 1</w:t>
            </w:r>
          </w:p>
        </w:tc>
        <w:tc>
          <w:tcPr>
            <w:tcW w:w="974"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0+4</w:t>
            </w:r>
          </w:p>
        </w:tc>
        <w:tc>
          <w:tcPr>
            <w:tcW w:w="486"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3</w:t>
            </w:r>
          </w:p>
        </w:tc>
        <w:tc>
          <w:tcPr>
            <w:tcW w:w="104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90</w:t>
            </w:r>
          </w:p>
        </w:tc>
      </w:tr>
      <w:tr w:rsidR="00673897" w:rsidRPr="00B3591C" w:rsidTr="00D5561C">
        <w:trPr>
          <w:trHeight w:val="143"/>
          <w:jc w:val="center"/>
        </w:trPr>
        <w:tc>
          <w:tcPr>
            <w:tcW w:w="538"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pStyle w:val="Heading2"/>
              <w:spacing w:before="0" w:line="276" w:lineRule="auto"/>
              <w:rPr>
                <w:rFonts w:eastAsiaTheme="minorEastAsia"/>
                <w:b w:val="0"/>
                <w:color w:val="auto"/>
                <w:sz w:val="22"/>
                <w:szCs w:val="22"/>
              </w:rPr>
            </w:pPr>
            <w:bookmarkStart w:id="9" w:name="_Toc473114618"/>
            <w:r w:rsidRPr="00B3591C">
              <w:rPr>
                <w:b w:val="0"/>
                <w:color w:val="auto"/>
                <w:sz w:val="22"/>
                <w:szCs w:val="22"/>
                <w:lang w:val="en-US"/>
              </w:rPr>
              <w:t>URJ1101</w:t>
            </w:r>
            <w:bookmarkEnd w:id="9"/>
          </w:p>
        </w:tc>
        <w:tc>
          <w:tcPr>
            <w:tcW w:w="195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Руски јазик 1</w:t>
            </w:r>
          </w:p>
        </w:tc>
        <w:tc>
          <w:tcPr>
            <w:tcW w:w="974"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0+4</w:t>
            </w:r>
          </w:p>
        </w:tc>
        <w:tc>
          <w:tcPr>
            <w:tcW w:w="486"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3</w:t>
            </w:r>
          </w:p>
        </w:tc>
        <w:tc>
          <w:tcPr>
            <w:tcW w:w="104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90</w:t>
            </w:r>
          </w:p>
        </w:tc>
      </w:tr>
      <w:tr w:rsidR="00673897" w:rsidRPr="00B3591C" w:rsidTr="00D5561C">
        <w:trPr>
          <w:trHeight w:val="143"/>
          <w:jc w:val="center"/>
        </w:trPr>
        <w:tc>
          <w:tcPr>
            <w:tcW w:w="538" w:type="pct"/>
            <w:tcBorders>
              <w:top w:val="single" w:sz="4" w:space="0" w:color="auto"/>
              <w:left w:val="single" w:sz="4" w:space="0" w:color="auto"/>
              <w:bottom w:val="single" w:sz="4" w:space="0" w:color="auto"/>
              <w:right w:val="single" w:sz="4" w:space="0" w:color="auto"/>
            </w:tcBorders>
            <w:vAlign w:val="center"/>
          </w:tcPr>
          <w:p w:rsidR="00673897" w:rsidRPr="00B3591C" w:rsidRDefault="00673897" w:rsidP="00D5561C">
            <w:pPr>
              <w:spacing w:line="276" w:lineRule="auto"/>
              <w:rPr>
                <w:lang w:val="mk-MK"/>
              </w:rPr>
            </w:pPr>
            <w:r w:rsidRPr="00B3591C">
              <w:rPr>
                <w:sz w:val="22"/>
                <w:szCs w:val="22"/>
              </w:rPr>
              <w:t>URJ1201</w:t>
            </w:r>
          </w:p>
        </w:tc>
        <w:tc>
          <w:tcPr>
            <w:tcW w:w="1953" w:type="pct"/>
            <w:tcBorders>
              <w:top w:val="single" w:sz="4" w:space="0" w:color="auto"/>
              <w:left w:val="single" w:sz="4" w:space="0" w:color="auto"/>
              <w:bottom w:val="single" w:sz="4" w:space="0" w:color="auto"/>
              <w:right w:val="single" w:sz="4" w:space="0" w:color="auto"/>
            </w:tcBorders>
            <w:vAlign w:val="center"/>
          </w:tcPr>
          <w:p w:rsidR="00673897" w:rsidRPr="00B3591C" w:rsidRDefault="00673897" w:rsidP="00D5561C">
            <w:pPr>
              <w:spacing w:line="276" w:lineRule="auto"/>
              <w:rPr>
                <w:lang w:val="mk-MK"/>
              </w:rPr>
            </w:pPr>
            <w:r w:rsidRPr="00B3591C">
              <w:rPr>
                <w:sz w:val="22"/>
                <w:szCs w:val="22"/>
                <w:lang w:val="mk-MK"/>
              </w:rPr>
              <w:t>Руски јазик 1</w:t>
            </w:r>
          </w:p>
        </w:tc>
        <w:tc>
          <w:tcPr>
            <w:tcW w:w="974" w:type="pct"/>
            <w:tcBorders>
              <w:top w:val="single" w:sz="4" w:space="0" w:color="auto"/>
              <w:left w:val="single" w:sz="4" w:space="0" w:color="auto"/>
              <w:bottom w:val="single" w:sz="4" w:space="0" w:color="auto"/>
              <w:right w:val="single" w:sz="4" w:space="0" w:color="auto"/>
            </w:tcBorders>
            <w:vAlign w:val="center"/>
          </w:tcPr>
          <w:p w:rsidR="00673897" w:rsidRPr="00B3591C" w:rsidRDefault="00673897" w:rsidP="00D5561C">
            <w:pPr>
              <w:spacing w:line="276" w:lineRule="auto"/>
              <w:jc w:val="center"/>
              <w:rPr>
                <w:lang w:val="mk-MK"/>
              </w:rPr>
            </w:pPr>
            <w:r w:rsidRPr="00B3591C">
              <w:rPr>
                <w:sz w:val="22"/>
                <w:szCs w:val="22"/>
                <w:lang w:val="mk-MK"/>
              </w:rPr>
              <w:t>0+4</w:t>
            </w:r>
          </w:p>
        </w:tc>
        <w:tc>
          <w:tcPr>
            <w:tcW w:w="486" w:type="pct"/>
            <w:tcBorders>
              <w:top w:val="single" w:sz="4" w:space="0" w:color="auto"/>
              <w:left w:val="single" w:sz="4" w:space="0" w:color="auto"/>
              <w:bottom w:val="single" w:sz="4" w:space="0" w:color="auto"/>
              <w:right w:val="single" w:sz="4" w:space="0" w:color="auto"/>
            </w:tcBorders>
            <w:vAlign w:val="center"/>
          </w:tcPr>
          <w:p w:rsidR="00673897" w:rsidRPr="00B3591C" w:rsidRDefault="00673897" w:rsidP="00D5561C">
            <w:pPr>
              <w:spacing w:line="276" w:lineRule="auto"/>
              <w:jc w:val="center"/>
              <w:rPr>
                <w:lang w:val="mk-MK"/>
              </w:rPr>
            </w:pPr>
            <w:r w:rsidRPr="00B3591C">
              <w:rPr>
                <w:sz w:val="22"/>
                <w:szCs w:val="22"/>
                <w:lang w:val="mk-MK"/>
              </w:rPr>
              <w:t>3</w:t>
            </w:r>
          </w:p>
        </w:tc>
        <w:tc>
          <w:tcPr>
            <w:tcW w:w="1049" w:type="pct"/>
            <w:tcBorders>
              <w:top w:val="single" w:sz="4" w:space="0" w:color="auto"/>
              <w:left w:val="single" w:sz="4" w:space="0" w:color="auto"/>
              <w:bottom w:val="single" w:sz="4" w:space="0" w:color="auto"/>
              <w:right w:val="single" w:sz="4" w:space="0" w:color="auto"/>
            </w:tcBorders>
            <w:vAlign w:val="center"/>
          </w:tcPr>
          <w:p w:rsidR="00673897" w:rsidRPr="00B3591C" w:rsidRDefault="00673897" w:rsidP="00D5561C">
            <w:pPr>
              <w:spacing w:line="276" w:lineRule="auto"/>
              <w:jc w:val="center"/>
              <w:rPr>
                <w:lang w:val="mk-MK"/>
              </w:rPr>
            </w:pPr>
            <w:r w:rsidRPr="00B3591C">
              <w:rPr>
                <w:sz w:val="22"/>
                <w:szCs w:val="22"/>
                <w:lang w:val="mk-MK"/>
              </w:rPr>
              <w:t>90</w:t>
            </w:r>
          </w:p>
        </w:tc>
      </w:tr>
      <w:tr w:rsidR="00673897" w:rsidRPr="00B3591C" w:rsidTr="00D5561C">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 xml:space="preserve">Еден изборен предмет од следнава листа на предмети </w:t>
            </w:r>
          </w:p>
        </w:tc>
      </w:tr>
      <w:tr w:rsidR="00673897" w:rsidRPr="00B3591C" w:rsidTr="00D5561C">
        <w:trPr>
          <w:jc w:val="center"/>
        </w:trPr>
        <w:tc>
          <w:tcPr>
            <w:tcW w:w="538"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pPr>
            <w:r w:rsidRPr="00B3591C">
              <w:rPr>
                <w:sz w:val="22"/>
                <w:szCs w:val="22"/>
                <w:lang w:val="mk-MK"/>
              </w:rPr>
              <w:t>PO</w:t>
            </w:r>
            <w:r w:rsidRPr="00B3591C">
              <w:rPr>
                <w:sz w:val="22"/>
                <w:szCs w:val="22"/>
              </w:rPr>
              <w:t>I</w:t>
            </w:r>
            <w:r w:rsidRPr="00B3591C">
              <w:rPr>
                <w:sz w:val="22"/>
                <w:szCs w:val="22"/>
                <w:lang w:val="mk-MK"/>
              </w:rPr>
              <w:t>2</w:t>
            </w:r>
            <w:r w:rsidRPr="00B3591C">
              <w:rPr>
                <w:sz w:val="22"/>
                <w:szCs w:val="22"/>
              </w:rPr>
              <w:t>1</w:t>
            </w:r>
            <w:r w:rsidRPr="00B3591C">
              <w:rPr>
                <w:sz w:val="22"/>
                <w:szCs w:val="22"/>
                <w:lang w:val="mk-MK"/>
              </w:rPr>
              <w:t>0</w:t>
            </w:r>
            <w:r w:rsidRPr="00B3591C">
              <w:rPr>
                <w:sz w:val="22"/>
                <w:szCs w:val="22"/>
              </w:rPr>
              <w:t>1</w:t>
            </w:r>
          </w:p>
        </w:tc>
        <w:tc>
          <w:tcPr>
            <w:tcW w:w="195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Современа политичка историја</w:t>
            </w:r>
          </w:p>
        </w:tc>
        <w:tc>
          <w:tcPr>
            <w:tcW w:w="974"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486"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7</w:t>
            </w:r>
          </w:p>
        </w:tc>
        <w:tc>
          <w:tcPr>
            <w:tcW w:w="104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210</w:t>
            </w:r>
          </w:p>
        </w:tc>
      </w:tr>
      <w:tr w:rsidR="00673897" w:rsidRPr="00B3591C" w:rsidTr="00D5561C">
        <w:trPr>
          <w:trHeight w:val="260"/>
          <w:jc w:val="center"/>
        </w:trPr>
        <w:tc>
          <w:tcPr>
            <w:tcW w:w="538"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pPr>
            <w:r w:rsidRPr="00B3591C">
              <w:rPr>
                <w:sz w:val="22"/>
                <w:szCs w:val="22"/>
                <w:lang w:val="mk-MK"/>
              </w:rPr>
              <w:t>PO</w:t>
            </w:r>
            <w:r w:rsidRPr="00B3591C">
              <w:rPr>
                <w:sz w:val="22"/>
                <w:szCs w:val="22"/>
              </w:rPr>
              <w:t>G</w:t>
            </w:r>
            <w:r w:rsidRPr="00B3591C">
              <w:rPr>
                <w:sz w:val="22"/>
                <w:szCs w:val="22"/>
                <w:lang w:val="mk-MK"/>
              </w:rPr>
              <w:t>2</w:t>
            </w:r>
            <w:r w:rsidRPr="00B3591C">
              <w:rPr>
                <w:sz w:val="22"/>
                <w:szCs w:val="22"/>
              </w:rPr>
              <w:t>1</w:t>
            </w:r>
            <w:r w:rsidRPr="00B3591C">
              <w:rPr>
                <w:sz w:val="22"/>
                <w:szCs w:val="22"/>
                <w:lang w:val="mk-MK"/>
              </w:rPr>
              <w:t>0</w:t>
            </w:r>
            <w:r w:rsidRPr="00B3591C">
              <w:rPr>
                <w:sz w:val="22"/>
                <w:szCs w:val="22"/>
              </w:rPr>
              <w:t>1</w:t>
            </w:r>
          </w:p>
        </w:tc>
        <w:tc>
          <w:tcPr>
            <w:tcW w:w="195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Глобализација</w:t>
            </w:r>
          </w:p>
        </w:tc>
        <w:tc>
          <w:tcPr>
            <w:tcW w:w="974"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486"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7</w:t>
            </w:r>
          </w:p>
        </w:tc>
        <w:tc>
          <w:tcPr>
            <w:tcW w:w="104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210</w:t>
            </w:r>
          </w:p>
        </w:tc>
      </w:tr>
      <w:tr w:rsidR="00673897" w:rsidRPr="00B3591C" w:rsidTr="00D5561C">
        <w:trPr>
          <w:trHeight w:val="260"/>
          <w:jc w:val="center"/>
        </w:trPr>
        <w:tc>
          <w:tcPr>
            <w:tcW w:w="2491" w:type="pct"/>
            <w:gridSpan w:val="2"/>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b/>
                <w:lang w:val="mk-MK"/>
              </w:rPr>
            </w:pPr>
            <w:r w:rsidRPr="00B3591C">
              <w:rPr>
                <w:b/>
                <w:sz w:val="22"/>
                <w:szCs w:val="22"/>
                <w:lang w:val="mk-MK"/>
              </w:rPr>
              <w:t>Вкупно</w:t>
            </w:r>
          </w:p>
        </w:tc>
        <w:tc>
          <w:tcPr>
            <w:tcW w:w="974"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b/>
                <w:lang w:val="mk-MK"/>
              </w:rPr>
            </w:pPr>
            <w:r w:rsidRPr="00B3591C">
              <w:rPr>
                <w:b/>
                <w:sz w:val="22"/>
                <w:szCs w:val="22"/>
                <w:lang w:val="mk-MK"/>
              </w:rPr>
              <w:t>20</w:t>
            </w:r>
          </w:p>
        </w:tc>
        <w:tc>
          <w:tcPr>
            <w:tcW w:w="486"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b/>
                <w:lang w:val="mk-MK"/>
              </w:rPr>
            </w:pPr>
            <w:r w:rsidRPr="00B3591C">
              <w:rPr>
                <w:b/>
                <w:sz w:val="22"/>
                <w:szCs w:val="22"/>
                <w:lang w:val="mk-MK"/>
              </w:rPr>
              <w:t>30</w:t>
            </w:r>
          </w:p>
        </w:tc>
        <w:tc>
          <w:tcPr>
            <w:tcW w:w="104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b/>
                <w:lang w:val="mk-MK"/>
              </w:rPr>
            </w:pPr>
            <w:r w:rsidRPr="00B3591C">
              <w:rPr>
                <w:b/>
                <w:sz w:val="22"/>
                <w:szCs w:val="22"/>
                <w:lang w:val="mk-MK"/>
              </w:rPr>
              <w:t>900</w:t>
            </w:r>
          </w:p>
        </w:tc>
      </w:tr>
    </w:tbl>
    <w:p w:rsidR="002C77B8" w:rsidRDefault="002C77B8" w:rsidP="00673897">
      <w:pPr>
        <w:pStyle w:val="Heading1"/>
        <w:spacing w:after="240" w:line="276" w:lineRule="auto"/>
        <w:rPr>
          <w:rFonts w:ascii="Times New Roman" w:eastAsia="Calibri" w:hAnsi="Times New Roman"/>
          <w:sz w:val="22"/>
          <w:szCs w:val="22"/>
          <w:lang w:val="mk-MK"/>
        </w:rPr>
      </w:pPr>
      <w:bookmarkStart w:id="10" w:name="_Toc473114619"/>
    </w:p>
    <w:p w:rsidR="00673897" w:rsidRPr="00B3591C" w:rsidRDefault="00673897" w:rsidP="00673897">
      <w:pPr>
        <w:pStyle w:val="Heading1"/>
        <w:spacing w:after="240" w:line="276" w:lineRule="auto"/>
        <w:rPr>
          <w:rFonts w:ascii="Times New Roman" w:eastAsia="Calibri" w:hAnsi="Times New Roman"/>
          <w:sz w:val="22"/>
          <w:szCs w:val="22"/>
          <w:lang w:val="mk-MK"/>
        </w:rPr>
      </w:pPr>
      <w:r w:rsidRPr="00B3591C">
        <w:rPr>
          <w:rFonts w:ascii="Times New Roman" w:eastAsia="Calibri" w:hAnsi="Times New Roman"/>
          <w:sz w:val="22"/>
          <w:szCs w:val="22"/>
        </w:rPr>
        <w:t>IV семестар</w:t>
      </w:r>
      <w:bookmarkEnd w:id="10"/>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0"/>
        <w:gridCol w:w="4076"/>
        <w:gridCol w:w="1601"/>
        <w:gridCol w:w="977"/>
        <w:gridCol w:w="1856"/>
      </w:tblGrid>
      <w:tr w:rsidR="00673897" w:rsidRPr="00B3591C" w:rsidTr="00D5561C">
        <w:trPr>
          <w:trHeight w:hRule="exact" w:val="639"/>
          <w:jc w:val="center"/>
        </w:trPr>
        <w:tc>
          <w:tcPr>
            <w:tcW w:w="520"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spacing w:line="276" w:lineRule="auto"/>
              <w:jc w:val="center"/>
              <w:rPr>
                <w:b/>
                <w:lang w:val="mk-MK"/>
              </w:rPr>
            </w:pPr>
            <w:r w:rsidRPr="00B3591C">
              <w:rPr>
                <w:b/>
                <w:sz w:val="22"/>
                <w:szCs w:val="22"/>
                <w:lang w:val="mk-MK"/>
              </w:rPr>
              <w:t>Код</w:t>
            </w:r>
          </w:p>
        </w:tc>
        <w:tc>
          <w:tcPr>
            <w:tcW w:w="2138"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pStyle w:val="Heading5"/>
              <w:spacing w:line="276" w:lineRule="auto"/>
              <w:rPr>
                <w:lang w:val="mk-MK"/>
              </w:rPr>
            </w:pPr>
            <w:r w:rsidRPr="00B3591C">
              <w:rPr>
                <w:sz w:val="22"/>
                <w:szCs w:val="22"/>
                <w:lang w:val="mk-MK"/>
              </w:rPr>
              <w:t>Предмет</w:t>
            </w:r>
          </w:p>
        </w:tc>
        <w:tc>
          <w:tcPr>
            <w:tcW w:w="845"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spacing w:line="276" w:lineRule="auto"/>
              <w:jc w:val="center"/>
              <w:rPr>
                <w:b/>
                <w:lang w:val="mk-MK"/>
              </w:rPr>
            </w:pPr>
            <w:r w:rsidRPr="00B3591C">
              <w:rPr>
                <w:b/>
                <w:sz w:val="22"/>
                <w:szCs w:val="22"/>
                <w:lang w:val="mk-MK"/>
              </w:rPr>
              <w:t xml:space="preserve">Часови – </w:t>
            </w:r>
          </w:p>
          <w:p w:rsidR="00673897" w:rsidRPr="00B3591C" w:rsidRDefault="00673897" w:rsidP="00D5561C">
            <w:pPr>
              <w:spacing w:line="276" w:lineRule="auto"/>
              <w:jc w:val="center"/>
              <w:rPr>
                <w:b/>
                <w:lang w:val="mk-MK"/>
              </w:rPr>
            </w:pPr>
            <w:r w:rsidRPr="00B3591C">
              <w:rPr>
                <w:b/>
                <w:sz w:val="22"/>
                <w:szCs w:val="22"/>
                <w:lang w:val="mk-MK"/>
              </w:rPr>
              <w:t xml:space="preserve">неделно </w:t>
            </w:r>
          </w:p>
        </w:tc>
        <w:tc>
          <w:tcPr>
            <w:tcW w:w="519"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pStyle w:val="Heading5"/>
              <w:spacing w:line="276" w:lineRule="auto"/>
              <w:rPr>
                <w:lang w:val="mk-MK"/>
              </w:rPr>
            </w:pPr>
            <w:r w:rsidRPr="00B3591C">
              <w:rPr>
                <w:sz w:val="22"/>
                <w:szCs w:val="22"/>
                <w:lang w:val="mk-MK"/>
              </w:rPr>
              <w:t>ЕКТС</w:t>
            </w:r>
          </w:p>
        </w:tc>
        <w:tc>
          <w:tcPr>
            <w:tcW w:w="978"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pStyle w:val="Heading5"/>
              <w:spacing w:line="276" w:lineRule="auto"/>
              <w:rPr>
                <w:lang w:val="mk-MK"/>
              </w:rPr>
            </w:pPr>
            <w:r w:rsidRPr="00B3591C">
              <w:rPr>
                <w:sz w:val="22"/>
                <w:szCs w:val="22"/>
                <w:lang w:val="mk-MK"/>
              </w:rPr>
              <w:t>Оптоварување</w:t>
            </w:r>
          </w:p>
        </w:tc>
      </w:tr>
      <w:tr w:rsidR="00673897" w:rsidRPr="00B3591C" w:rsidTr="00D5561C">
        <w:trPr>
          <w:jc w:val="center"/>
        </w:trPr>
        <w:tc>
          <w:tcPr>
            <w:tcW w:w="520"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PO</w:t>
            </w:r>
            <w:r w:rsidRPr="00B3591C">
              <w:rPr>
                <w:sz w:val="22"/>
                <w:szCs w:val="22"/>
              </w:rPr>
              <w:t>I</w:t>
            </w:r>
            <w:r w:rsidRPr="00B3591C">
              <w:rPr>
                <w:sz w:val="22"/>
                <w:szCs w:val="22"/>
                <w:lang w:val="mk-MK"/>
              </w:rPr>
              <w:t>2</w:t>
            </w:r>
            <w:r w:rsidRPr="00B3591C">
              <w:rPr>
                <w:sz w:val="22"/>
                <w:szCs w:val="22"/>
              </w:rPr>
              <w:t>20</w:t>
            </w:r>
            <w:r w:rsidRPr="00B3591C">
              <w:rPr>
                <w:sz w:val="22"/>
                <w:szCs w:val="22"/>
                <w:lang w:val="mk-MK"/>
              </w:rPr>
              <w:t>1</w:t>
            </w:r>
          </w:p>
        </w:tc>
        <w:tc>
          <w:tcPr>
            <w:tcW w:w="2138"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Политичка историја на Македонија</w:t>
            </w:r>
          </w:p>
        </w:tc>
        <w:tc>
          <w:tcPr>
            <w:tcW w:w="84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51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pPr>
            <w:r w:rsidRPr="00B3591C">
              <w:rPr>
                <w:sz w:val="22"/>
                <w:szCs w:val="22"/>
              </w:rPr>
              <w:t>7</w:t>
            </w:r>
          </w:p>
        </w:tc>
        <w:tc>
          <w:tcPr>
            <w:tcW w:w="978"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w:t>
            </w:r>
            <w:r w:rsidRPr="00B3591C">
              <w:rPr>
                <w:sz w:val="22"/>
                <w:szCs w:val="22"/>
              </w:rPr>
              <w:t>1</w:t>
            </w:r>
            <w:r w:rsidRPr="00B3591C">
              <w:rPr>
                <w:sz w:val="22"/>
                <w:szCs w:val="22"/>
                <w:lang w:val="mk-MK"/>
              </w:rPr>
              <w:t>0</w:t>
            </w:r>
          </w:p>
        </w:tc>
      </w:tr>
      <w:tr w:rsidR="00673897" w:rsidRPr="00B3591C" w:rsidTr="00D5561C">
        <w:trPr>
          <w:jc w:val="center"/>
        </w:trPr>
        <w:tc>
          <w:tcPr>
            <w:tcW w:w="520"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PO</w:t>
            </w:r>
            <w:r w:rsidRPr="00B3591C">
              <w:rPr>
                <w:sz w:val="22"/>
                <w:szCs w:val="22"/>
              </w:rPr>
              <w:t>P</w:t>
            </w:r>
            <w:r w:rsidRPr="00B3591C">
              <w:rPr>
                <w:sz w:val="22"/>
                <w:szCs w:val="22"/>
                <w:lang w:val="mk-MK"/>
              </w:rPr>
              <w:t>2</w:t>
            </w:r>
            <w:r w:rsidRPr="00B3591C">
              <w:rPr>
                <w:sz w:val="22"/>
                <w:szCs w:val="22"/>
              </w:rPr>
              <w:t>201</w:t>
            </w:r>
          </w:p>
        </w:tc>
        <w:tc>
          <w:tcPr>
            <w:tcW w:w="2138"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Политички партии и интересни групи</w:t>
            </w:r>
          </w:p>
        </w:tc>
        <w:tc>
          <w:tcPr>
            <w:tcW w:w="84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51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7</w:t>
            </w:r>
          </w:p>
        </w:tc>
        <w:tc>
          <w:tcPr>
            <w:tcW w:w="978"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210</w:t>
            </w:r>
          </w:p>
        </w:tc>
      </w:tr>
      <w:tr w:rsidR="00673897" w:rsidRPr="00B3591C" w:rsidTr="00D5561C">
        <w:trPr>
          <w:jc w:val="center"/>
        </w:trPr>
        <w:tc>
          <w:tcPr>
            <w:tcW w:w="520"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MP414</w:t>
            </w:r>
          </w:p>
        </w:tc>
        <w:tc>
          <w:tcPr>
            <w:tcW w:w="2138"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 xml:space="preserve">Меѓународно право за правата на човекот </w:t>
            </w:r>
          </w:p>
        </w:tc>
        <w:tc>
          <w:tcPr>
            <w:tcW w:w="84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51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6</w:t>
            </w:r>
          </w:p>
        </w:tc>
        <w:tc>
          <w:tcPr>
            <w:tcW w:w="978"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180</w:t>
            </w:r>
          </w:p>
        </w:tc>
      </w:tr>
      <w:tr w:rsidR="00673897" w:rsidRPr="00B3591C" w:rsidTr="00D5561C">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Еден изборен предмет од следнава група на предмети</w:t>
            </w:r>
          </w:p>
        </w:tc>
      </w:tr>
      <w:tr w:rsidR="00673897" w:rsidRPr="00B3591C" w:rsidTr="00D5561C">
        <w:trPr>
          <w:jc w:val="center"/>
        </w:trPr>
        <w:tc>
          <w:tcPr>
            <w:tcW w:w="520"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rPr>
              <w:t>UAJ1201</w:t>
            </w:r>
          </w:p>
        </w:tc>
        <w:tc>
          <w:tcPr>
            <w:tcW w:w="2138"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 xml:space="preserve">Англиски јазик 2 </w:t>
            </w:r>
          </w:p>
        </w:tc>
        <w:tc>
          <w:tcPr>
            <w:tcW w:w="84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0+4</w:t>
            </w:r>
          </w:p>
        </w:tc>
        <w:tc>
          <w:tcPr>
            <w:tcW w:w="51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3</w:t>
            </w:r>
          </w:p>
        </w:tc>
        <w:tc>
          <w:tcPr>
            <w:tcW w:w="978"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90</w:t>
            </w:r>
          </w:p>
        </w:tc>
      </w:tr>
      <w:tr w:rsidR="00673897" w:rsidRPr="00B3591C" w:rsidTr="00D5561C">
        <w:trPr>
          <w:jc w:val="center"/>
        </w:trPr>
        <w:tc>
          <w:tcPr>
            <w:tcW w:w="520"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rPr>
              <w:t>UFJ1201</w:t>
            </w:r>
          </w:p>
        </w:tc>
        <w:tc>
          <w:tcPr>
            <w:tcW w:w="2138"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Француски јазик 2</w:t>
            </w:r>
          </w:p>
        </w:tc>
        <w:tc>
          <w:tcPr>
            <w:tcW w:w="84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0+4</w:t>
            </w:r>
          </w:p>
        </w:tc>
        <w:tc>
          <w:tcPr>
            <w:tcW w:w="51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3</w:t>
            </w:r>
          </w:p>
        </w:tc>
        <w:tc>
          <w:tcPr>
            <w:tcW w:w="978"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90</w:t>
            </w:r>
          </w:p>
        </w:tc>
      </w:tr>
      <w:tr w:rsidR="00673897" w:rsidRPr="00B3591C" w:rsidTr="00D5561C">
        <w:trPr>
          <w:jc w:val="center"/>
        </w:trPr>
        <w:tc>
          <w:tcPr>
            <w:tcW w:w="520"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rPr>
              <w:t>UGJ1201</w:t>
            </w:r>
          </w:p>
        </w:tc>
        <w:tc>
          <w:tcPr>
            <w:tcW w:w="2138"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Германски јазик 2</w:t>
            </w:r>
          </w:p>
        </w:tc>
        <w:tc>
          <w:tcPr>
            <w:tcW w:w="84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0+4</w:t>
            </w:r>
          </w:p>
        </w:tc>
        <w:tc>
          <w:tcPr>
            <w:tcW w:w="51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3</w:t>
            </w:r>
          </w:p>
        </w:tc>
        <w:tc>
          <w:tcPr>
            <w:tcW w:w="978"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90</w:t>
            </w:r>
          </w:p>
        </w:tc>
      </w:tr>
      <w:tr w:rsidR="00673897" w:rsidRPr="00B3591C" w:rsidTr="00D5561C">
        <w:trPr>
          <w:trHeight w:val="281"/>
          <w:jc w:val="center"/>
        </w:trPr>
        <w:tc>
          <w:tcPr>
            <w:tcW w:w="520"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rPr>
              <w:t>UIJ1201</w:t>
            </w:r>
          </w:p>
        </w:tc>
        <w:tc>
          <w:tcPr>
            <w:tcW w:w="2138"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Италијански јазик 2</w:t>
            </w:r>
          </w:p>
        </w:tc>
        <w:tc>
          <w:tcPr>
            <w:tcW w:w="84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0+4</w:t>
            </w:r>
          </w:p>
        </w:tc>
        <w:tc>
          <w:tcPr>
            <w:tcW w:w="51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3</w:t>
            </w:r>
          </w:p>
        </w:tc>
        <w:tc>
          <w:tcPr>
            <w:tcW w:w="978"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90</w:t>
            </w:r>
          </w:p>
        </w:tc>
      </w:tr>
      <w:tr w:rsidR="00673897" w:rsidRPr="00B3591C" w:rsidTr="00D5561C">
        <w:trPr>
          <w:trHeight w:val="272"/>
          <w:jc w:val="center"/>
        </w:trPr>
        <w:tc>
          <w:tcPr>
            <w:tcW w:w="520"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rPr>
              <w:t>USJ1201</w:t>
            </w:r>
          </w:p>
        </w:tc>
        <w:tc>
          <w:tcPr>
            <w:tcW w:w="2138"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Шпански јазик 2</w:t>
            </w:r>
          </w:p>
        </w:tc>
        <w:tc>
          <w:tcPr>
            <w:tcW w:w="84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0+4</w:t>
            </w:r>
          </w:p>
        </w:tc>
        <w:tc>
          <w:tcPr>
            <w:tcW w:w="51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3</w:t>
            </w:r>
          </w:p>
        </w:tc>
        <w:tc>
          <w:tcPr>
            <w:tcW w:w="978"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90</w:t>
            </w:r>
          </w:p>
        </w:tc>
      </w:tr>
      <w:tr w:rsidR="00673897" w:rsidRPr="00B3591C" w:rsidTr="00D5561C">
        <w:trPr>
          <w:jc w:val="center"/>
        </w:trPr>
        <w:tc>
          <w:tcPr>
            <w:tcW w:w="520"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rPr>
              <w:t>URJ1201</w:t>
            </w:r>
          </w:p>
        </w:tc>
        <w:tc>
          <w:tcPr>
            <w:tcW w:w="2138"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Руски јазик 2</w:t>
            </w:r>
          </w:p>
        </w:tc>
        <w:tc>
          <w:tcPr>
            <w:tcW w:w="84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0+4</w:t>
            </w:r>
          </w:p>
        </w:tc>
        <w:tc>
          <w:tcPr>
            <w:tcW w:w="51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3</w:t>
            </w:r>
          </w:p>
        </w:tc>
        <w:tc>
          <w:tcPr>
            <w:tcW w:w="978"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90</w:t>
            </w:r>
          </w:p>
        </w:tc>
      </w:tr>
      <w:tr w:rsidR="00673897" w:rsidRPr="00B3591C" w:rsidTr="00D5561C">
        <w:trPr>
          <w:jc w:val="center"/>
        </w:trPr>
        <w:tc>
          <w:tcPr>
            <w:tcW w:w="520" w:type="pct"/>
            <w:tcBorders>
              <w:top w:val="single" w:sz="4" w:space="0" w:color="auto"/>
              <w:left w:val="single" w:sz="4" w:space="0" w:color="auto"/>
              <w:bottom w:val="single" w:sz="4" w:space="0" w:color="auto"/>
              <w:right w:val="single" w:sz="4" w:space="0" w:color="auto"/>
            </w:tcBorders>
            <w:vAlign w:val="center"/>
          </w:tcPr>
          <w:p w:rsidR="00673897" w:rsidRPr="00B3591C" w:rsidRDefault="00673897" w:rsidP="00D5561C">
            <w:pPr>
              <w:spacing w:line="276" w:lineRule="auto"/>
              <w:rPr>
                <w:lang w:val="mk-MK"/>
              </w:rPr>
            </w:pPr>
            <w:r w:rsidRPr="00B3591C">
              <w:rPr>
                <w:sz w:val="22"/>
                <w:szCs w:val="22"/>
              </w:rPr>
              <w:t>URJ1201</w:t>
            </w:r>
          </w:p>
        </w:tc>
        <w:tc>
          <w:tcPr>
            <w:tcW w:w="2138" w:type="pct"/>
            <w:tcBorders>
              <w:top w:val="single" w:sz="4" w:space="0" w:color="auto"/>
              <w:left w:val="single" w:sz="4" w:space="0" w:color="auto"/>
              <w:bottom w:val="single" w:sz="4" w:space="0" w:color="auto"/>
              <w:right w:val="single" w:sz="4" w:space="0" w:color="auto"/>
            </w:tcBorders>
            <w:vAlign w:val="center"/>
          </w:tcPr>
          <w:p w:rsidR="00673897" w:rsidRPr="00B3591C" w:rsidRDefault="00673897" w:rsidP="00D5561C">
            <w:pPr>
              <w:spacing w:line="276" w:lineRule="auto"/>
              <w:rPr>
                <w:lang w:val="mk-MK"/>
              </w:rPr>
            </w:pPr>
            <w:r w:rsidRPr="00B3591C">
              <w:rPr>
                <w:sz w:val="22"/>
                <w:szCs w:val="22"/>
                <w:lang w:val="mk-MK"/>
              </w:rPr>
              <w:t>Италјански јазик 2</w:t>
            </w:r>
          </w:p>
        </w:tc>
        <w:tc>
          <w:tcPr>
            <w:tcW w:w="845" w:type="pct"/>
            <w:tcBorders>
              <w:top w:val="single" w:sz="4" w:space="0" w:color="auto"/>
              <w:left w:val="single" w:sz="4" w:space="0" w:color="auto"/>
              <w:bottom w:val="single" w:sz="4" w:space="0" w:color="auto"/>
              <w:right w:val="single" w:sz="4" w:space="0" w:color="auto"/>
            </w:tcBorders>
            <w:vAlign w:val="center"/>
          </w:tcPr>
          <w:p w:rsidR="00673897" w:rsidRPr="00B3591C" w:rsidRDefault="00673897" w:rsidP="00D5561C">
            <w:pPr>
              <w:spacing w:line="276" w:lineRule="auto"/>
              <w:jc w:val="center"/>
              <w:rPr>
                <w:lang w:val="mk-MK"/>
              </w:rPr>
            </w:pPr>
            <w:r w:rsidRPr="00B3591C">
              <w:rPr>
                <w:sz w:val="22"/>
                <w:szCs w:val="22"/>
                <w:lang w:val="mk-MK"/>
              </w:rPr>
              <w:t>0+4</w:t>
            </w:r>
          </w:p>
        </w:tc>
        <w:tc>
          <w:tcPr>
            <w:tcW w:w="519" w:type="pct"/>
            <w:tcBorders>
              <w:top w:val="single" w:sz="4" w:space="0" w:color="auto"/>
              <w:left w:val="single" w:sz="4" w:space="0" w:color="auto"/>
              <w:bottom w:val="single" w:sz="4" w:space="0" w:color="auto"/>
              <w:right w:val="single" w:sz="4" w:space="0" w:color="auto"/>
            </w:tcBorders>
            <w:vAlign w:val="center"/>
          </w:tcPr>
          <w:p w:rsidR="00673897" w:rsidRPr="00B3591C" w:rsidRDefault="00673897" w:rsidP="00D5561C">
            <w:pPr>
              <w:spacing w:line="276" w:lineRule="auto"/>
              <w:jc w:val="center"/>
              <w:rPr>
                <w:lang w:val="mk-MK"/>
              </w:rPr>
            </w:pPr>
            <w:r w:rsidRPr="00B3591C">
              <w:rPr>
                <w:sz w:val="22"/>
                <w:szCs w:val="22"/>
                <w:lang w:val="mk-MK"/>
              </w:rPr>
              <w:t>3</w:t>
            </w:r>
          </w:p>
        </w:tc>
        <w:tc>
          <w:tcPr>
            <w:tcW w:w="978" w:type="pct"/>
            <w:tcBorders>
              <w:top w:val="single" w:sz="4" w:space="0" w:color="auto"/>
              <w:left w:val="single" w:sz="4" w:space="0" w:color="auto"/>
              <w:bottom w:val="single" w:sz="4" w:space="0" w:color="auto"/>
              <w:right w:val="single" w:sz="4" w:space="0" w:color="auto"/>
            </w:tcBorders>
            <w:vAlign w:val="center"/>
          </w:tcPr>
          <w:p w:rsidR="00673897" w:rsidRPr="00B3591C" w:rsidRDefault="00673897" w:rsidP="00D5561C">
            <w:pPr>
              <w:spacing w:line="276" w:lineRule="auto"/>
              <w:jc w:val="center"/>
              <w:rPr>
                <w:lang w:val="mk-MK"/>
              </w:rPr>
            </w:pPr>
            <w:r w:rsidRPr="00B3591C">
              <w:rPr>
                <w:sz w:val="22"/>
                <w:szCs w:val="22"/>
                <w:lang w:val="mk-MK"/>
              </w:rPr>
              <w:t>90</w:t>
            </w:r>
          </w:p>
        </w:tc>
      </w:tr>
      <w:tr w:rsidR="00673897" w:rsidRPr="00B3591C" w:rsidTr="00D5561C">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Еден изборен предмети од следнава група на предмети</w:t>
            </w:r>
          </w:p>
        </w:tc>
      </w:tr>
      <w:tr w:rsidR="00673897" w:rsidRPr="00B3591C" w:rsidTr="00D5561C">
        <w:trPr>
          <w:jc w:val="center"/>
        </w:trPr>
        <w:tc>
          <w:tcPr>
            <w:tcW w:w="520"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PO</w:t>
            </w:r>
            <w:r w:rsidRPr="00B3591C">
              <w:rPr>
                <w:sz w:val="22"/>
                <w:szCs w:val="22"/>
              </w:rPr>
              <w:t>P</w:t>
            </w:r>
            <w:r w:rsidRPr="00B3591C">
              <w:rPr>
                <w:sz w:val="22"/>
                <w:szCs w:val="22"/>
                <w:lang w:val="mk-MK"/>
              </w:rPr>
              <w:t>2</w:t>
            </w:r>
            <w:r w:rsidRPr="00B3591C">
              <w:rPr>
                <w:sz w:val="22"/>
                <w:szCs w:val="22"/>
              </w:rPr>
              <w:t>202</w:t>
            </w:r>
          </w:p>
        </w:tc>
        <w:tc>
          <w:tcPr>
            <w:tcW w:w="2138"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Економска политика</w:t>
            </w:r>
          </w:p>
        </w:tc>
        <w:tc>
          <w:tcPr>
            <w:tcW w:w="84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51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7</w:t>
            </w:r>
          </w:p>
        </w:tc>
        <w:tc>
          <w:tcPr>
            <w:tcW w:w="978"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240</w:t>
            </w:r>
          </w:p>
        </w:tc>
      </w:tr>
      <w:tr w:rsidR="00673897" w:rsidRPr="00B3591C" w:rsidTr="00D5561C">
        <w:trPr>
          <w:jc w:val="center"/>
        </w:trPr>
        <w:tc>
          <w:tcPr>
            <w:tcW w:w="520"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PO</w:t>
            </w:r>
            <w:r w:rsidRPr="00B3591C">
              <w:rPr>
                <w:sz w:val="22"/>
                <w:szCs w:val="22"/>
              </w:rPr>
              <w:t>P2203</w:t>
            </w:r>
          </w:p>
        </w:tc>
        <w:tc>
          <w:tcPr>
            <w:tcW w:w="2138"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Социјална политика</w:t>
            </w:r>
          </w:p>
        </w:tc>
        <w:tc>
          <w:tcPr>
            <w:tcW w:w="84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51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7</w:t>
            </w:r>
          </w:p>
        </w:tc>
        <w:tc>
          <w:tcPr>
            <w:tcW w:w="978"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240</w:t>
            </w:r>
          </w:p>
        </w:tc>
      </w:tr>
      <w:tr w:rsidR="00673897" w:rsidRPr="00B3591C" w:rsidTr="00D5561C">
        <w:trPr>
          <w:jc w:val="center"/>
        </w:trPr>
        <w:tc>
          <w:tcPr>
            <w:tcW w:w="2658" w:type="pct"/>
            <w:gridSpan w:val="2"/>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b/>
                <w:lang w:val="mk-MK"/>
              </w:rPr>
            </w:pPr>
            <w:r w:rsidRPr="00B3591C">
              <w:rPr>
                <w:b/>
                <w:sz w:val="22"/>
                <w:szCs w:val="22"/>
                <w:lang w:val="mk-MK"/>
              </w:rPr>
              <w:t>Вкупно</w:t>
            </w:r>
          </w:p>
        </w:tc>
        <w:tc>
          <w:tcPr>
            <w:tcW w:w="84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b/>
                <w:lang w:val="mk-MK"/>
              </w:rPr>
            </w:pPr>
            <w:r w:rsidRPr="00B3591C">
              <w:rPr>
                <w:b/>
                <w:sz w:val="22"/>
                <w:szCs w:val="22"/>
                <w:lang w:val="mk-MK"/>
              </w:rPr>
              <w:t>20</w:t>
            </w:r>
          </w:p>
        </w:tc>
        <w:tc>
          <w:tcPr>
            <w:tcW w:w="51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b/>
                <w:lang w:val="mk-MK"/>
              </w:rPr>
            </w:pPr>
            <w:r w:rsidRPr="00B3591C">
              <w:rPr>
                <w:b/>
                <w:sz w:val="22"/>
                <w:szCs w:val="22"/>
                <w:lang w:val="mk-MK"/>
              </w:rPr>
              <w:t>30</w:t>
            </w:r>
          </w:p>
        </w:tc>
        <w:tc>
          <w:tcPr>
            <w:tcW w:w="978"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b/>
                <w:lang w:val="mk-MK"/>
              </w:rPr>
            </w:pPr>
            <w:r w:rsidRPr="00B3591C">
              <w:rPr>
                <w:b/>
                <w:sz w:val="22"/>
                <w:szCs w:val="22"/>
                <w:lang w:val="mk-MK"/>
              </w:rPr>
              <w:t>900</w:t>
            </w:r>
          </w:p>
        </w:tc>
      </w:tr>
    </w:tbl>
    <w:p w:rsidR="000B679B" w:rsidRDefault="000B679B" w:rsidP="00673897">
      <w:pPr>
        <w:pStyle w:val="Heading1"/>
        <w:spacing w:after="240" w:line="276" w:lineRule="auto"/>
        <w:rPr>
          <w:rFonts w:ascii="Times New Roman" w:eastAsia="Calibri" w:hAnsi="Times New Roman"/>
          <w:sz w:val="22"/>
          <w:szCs w:val="22"/>
          <w:lang w:val="mk-MK"/>
        </w:rPr>
      </w:pPr>
      <w:bookmarkStart w:id="11" w:name="_Toc473114620"/>
    </w:p>
    <w:p w:rsidR="00673897" w:rsidRPr="00B3591C" w:rsidRDefault="00673897" w:rsidP="00673897">
      <w:pPr>
        <w:pStyle w:val="Heading1"/>
        <w:spacing w:after="240" w:line="276" w:lineRule="auto"/>
        <w:rPr>
          <w:rFonts w:ascii="Times New Roman" w:eastAsia="Calibri" w:hAnsi="Times New Roman"/>
          <w:sz w:val="22"/>
          <w:szCs w:val="22"/>
          <w:lang w:val="mk-MK"/>
        </w:rPr>
      </w:pPr>
      <w:r w:rsidRPr="00B3591C">
        <w:rPr>
          <w:rFonts w:ascii="Times New Roman" w:eastAsia="Calibri" w:hAnsi="Times New Roman"/>
          <w:sz w:val="22"/>
          <w:szCs w:val="22"/>
        </w:rPr>
        <w:t>Трета</w:t>
      </w:r>
      <w:r w:rsidRPr="00B3591C">
        <w:rPr>
          <w:rFonts w:ascii="Times New Roman" w:eastAsia="Calibri" w:hAnsi="Times New Roman"/>
          <w:sz w:val="22"/>
          <w:szCs w:val="22"/>
          <w:lang w:val="mk-MK"/>
        </w:rPr>
        <w:t xml:space="preserve"> </w:t>
      </w:r>
      <w:r w:rsidRPr="00B3591C">
        <w:rPr>
          <w:rFonts w:ascii="Times New Roman" w:eastAsia="Calibri" w:hAnsi="Times New Roman"/>
          <w:sz w:val="22"/>
          <w:szCs w:val="22"/>
        </w:rPr>
        <w:t>година</w:t>
      </w:r>
      <w:bookmarkStart w:id="12" w:name="_Toc473114621"/>
      <w:bookmarkEnd w:id="11"/>
    </w:p>
    <w:p w:rsidR="00673897" w:rsidRPr="00B3591C" w:rsidRDefault="00673897" w:rsidP="00673897">
      <w:pPr>
        <w:pStyle w:val="Heading1"/>
        <w:spacing w:after="240" w:line="276" w:lineRule="auto"/>
        <w:rPr>
          <w:rFonts w:ascii="Times New Roman" w:hAnsi="Times New Roman"/>
          <w:sz w:val="22"/>
          <w:szCs w:val="22"/>
          <w:lang w:val="mk-MK"/>
        </w:rPr>
      </w:pPr>
      <w:r w:rsidRPr="00B3591C">
        <w:rPr>
          <w:rFonts w:ascii="Times New Roman" w:eastAsia="Calibri" w:hAnsi="Times New Roman"/>
          <w:sz w:val="22"/>
          <w:szCs w:val="22"/>
        </w:rPr>
        <w:t>V семестар</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3781"/>
        <w:gridCol w:w="1677"/>
        <w:gridCol w:w="1024"/>
        <w:gridCol w:w="1955"/>
      </w:tblGrid>
      <w:tr w:rsidR="00673897" w:rsidRPr="00B3591C" w:rsidTr="00D5561C">
        <w:trPr>
          <w:jc w:val="center"/>
        </w:trPr>
        <w:tc>
          <w:tcPr>
            <w:tcW w:w="521"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spacing w:line="276" w:lineRule="auto"/>
              <w:jc w:val="center"/>
              <w:rPr>
                <w:b/>
                <w:lang w:val="mk-MK"/>
              </w:rPr>
            </w:pPr>
            <w:r w:rsidRPr="00B3591C">
              <w:rPr>
                <w:b/>
                <w:sz w:val="22"/>
                <w:szCs w:val="22"/>
                <w:lang w:val="mk-MK"/>
              </w:rPr>
              <w:t xml:space="preserve">Код </w:t>
            </w:r>
          </w:p>
        </w:tc>
        <w:tc>
          <w:tcPr>
            <w:tcW w:w="1993"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pStyle w:val="Heading5"/>
              <w:spacing w:line="276" w:lineRule="auto"/>
              <w:rPr>
                <w:lang w:val="mk-MK"/>
              </w:rPr>
            </w:pPr>
            <w:r w:rsidRPr="00B3591C">
              <w:rPr>
                <w:sz w:val="22"/>
                <w:szCs w:val="22"/>
                <w:lang w:val="mk-MK"/>
              </w:rPr>
              <w:t>Предмет</w:t>
            </w:r>
          </w:p>
        </w:tc>
        <w:tc>
          <w:tcPr>
            <w:tcW w:w="894"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spacing w:line="276" w:lineRule="auto"/>
              <w:jc w:val="center"/>
              <w:rPr>
                <w:b/>
                <w:lang w:val="mk-MK"/>
              </w:rPr>
            </w:pPr>
            <w:r w:rsidRPr="00B3591C">
              <w:rPr>
                <w:b/>
                <w:sz w:val="22"/>
                <w:szCs w:val="22"/>
                <w:lang w:val="mk-MK"/>
              </w:rPr>
              <w:t xml:space="preserve">Часови – неделно </w:t>
            </w:r>
          </w:p>
        </w:tc>
        <w:tc>
          <w:tcPr>
            <w:tcW w:w="553"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pStyle w:val="Heading5"/>
              <w:spacing w:line="276" w:lineRule="auto"/>
              <w:rPr>
                <w:lang w:val="mk-MK"/>
              </w:rPr>
            </w:pPr>
            <w:r w:rsidRPr="00B3591C">
              <w:rPr>
                <w:sz w:val="22"/>
                <w:szCs w:val="22"/>
                <w:lang w:val="mk-MK"/>
              </w:rPr>
              <w:t>ЕКТС</w:t>
            </w:r>
          </w:p>
        </w:tc>
        <w:tc>
          <w:tcPr>
            <w:tcW w:w="1039"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pStyle w:val="Heading5"/>
              <w:spacing w:line="276" w:lineRule="auto"/>
              <w:rPr>
                <w:lang w:val="mk-MK"/>
              </w:rPr>
            </w:pPr>
            <w:r w:rsidRPr="00B3591C">
              <w:rPr>
                <w:sz w:val="22"/>
                <w:szCs w:val="22"/>
                <w:lang w:val="mk-MK"/>
              </w:rPr>
              <w:t>Оптоварување</w:t>
            </w:r>
          </w:p>
        </w:tc>
      </w:tr>
      <w:tr w:rsidR="00673897" w:rsidRPr="00B3591C" w:rsidTr="00D5561C">
        <w:trPr>
          <w:jc w:val="center"/>
        </w:trPr>
        <w:tc>
          <w:tcPr>
            <w:tcW w:w="521"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rPr>
              <w:t>POP</w:t>
            </w:r>
            <w:r w:rsidRPr="00B3591C">
              <w:rPr>
                <w:sz w:val="22"/>
                <w:szCs w:val="22"/>
                <w:lang w:val="mk-MK"/>
              </w:rPr>
              <w:t>3</w:t>
            </w:r>
            <w:r w:rsidRPr="00B3591C">
              <w:rPr>
                <w:sz w:val="22"/>
                <w:szCs w:val="22"/>
              </w:rPr>
              <w:t>1</w:t>
            </w:r>
            <w:r w:rsidRPr="00B3591C">
              <w:rPr>
                <w:sz w:val="22"/>
                <w:szCs w:val="22"/>
                <w:lang w:val="mk-MK"/>
              </w:rPr>
              <w:t>01</w:t>
            </w:r>
          </w:p>
        </w:tc>
        <w:tc>
          <w:tcPr>
            <w:tcW w:w="199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Јавна администрација</w:t>
            </w:r>
          </w:p>
        </w:tc>
        <w:tc>
          <w:tcPr>
            <w:tcW w:w="894"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55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pPr>
            <w:r w:rsidRPr="00B3591C">
              <w:rPr>
                <w:sz w:val="22"/>
                <w:szCs w:val="22"/>
              </w:rPr>
              <w:t>6</w:t>
            </w:r>
          </w:p>
        </w:tc>
        <w:tc>
          <w:tcPr>
            <w:tcW w:w="103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1</w:t>
            </w:r>
            <w:r w:rsidRPr="00B3591C">
              <w:rPr>
                <w:sz w:val="22"/>
                <w:szCs w:val="22"/>
              </w:rPr>
              <w:t>8</w:t>
            </w:r>
            <w:r w:rsidRPr="00B3591C">
              <w:rPr>
                <w:sz w:val="22"/>
                <w:szCs w:val="22"/>
                <w:lang w:val="mk-MK"/>
              </w:rPr>
              <w:t>0</w:t>
            </w:r>
          </w:p>
        </w:tc>
      </w:tr>
      <w:tr w:rsidR="00673897" w:rsidRPr="00B3591C" w:rsidTr="00D5561C">
        <w:trPr>
          <w:jc w:val="center"/>
        </w:trPr>
        <w:tc>
          <w:tcPr>
            <w:tcW w:w="521"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rPr>
              <w:t>PO</w:t>
            </w:r>
            <w:r w:rsidRPr="00B3591C">
              <w:rPr>
                <w:sz w:val="22"/>
                <w:szCs w:val="22"/>
                <w:lang w:val="mk-MK"/>
              </w:rPr>
              <w:t>D3</w:t>
            </w:r>
            <w:r w:rsidRPr="00B3591C">
              <w:rPr>
                <w:sz w:val="22"/>
                <w:szCs w:val="22"/>
              </w:rPr>
              <w:t>1</w:t>
            </w:r>
            <w:r w:rsidRPr="00B3591C">
              <w:rPr>
                <w:sz w:val="22"/>
                <w:szCs w:val="22"/>
                <w:lang w:val="mk-MK"/>
              </w:rPr>
              <w:t>01</w:t>
            </w:r>
          </w:p>
        </w:tc>
        <w:tc>
          <w:tcPr>
            <w:tcW w:w="199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Дипломатска историја</w:t>
            </w:r>
          </w:p>
        </w:tc>
        <w:tc>
          <w:tcPr>
            <w:tcW w:w="894"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55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7</w:t>
            </w:r>
          </w:p>
        </w:tc>
        <w:tc>
          <w:tcPr>
            <w:tcW w:w="103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210</w:t>
            </w:r>
          </w:p>
        </w:tc>
      </w:tr>
      <w:tr w:rsidR="00673897" w:rsidRPr="00B3591C" w:rsidTr="00D5561C">
        <w:trPr>
          <w:jc w:val="center"/>
        </w:trPr>
        <w:tc>
          <w:tcPr>
            <w:tcW w:w="521"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PO</w:t>
            </w:r>
            <w:r w:rsidRPr="00B3591C">
              <w:rPr>
                <w:sz w:val="22"/>
                <w:szCs w:val="22"/>
              </w:rPr>
              <w:t>M31</w:t>
            </w:r>
            <w:r w:rsidRPr="00B3591C">
              <w:rPr>
                <w:sz w:val="22"/>
                <w:szCs w:val="22"/>
                <w:lang w:val="mk-MK"/>
              </w:rPr>
              <w:t>01</w:t>
            </w:r>
          </w:p>
        </w:tc>
        <w:tc>
          <w:tcPr>
            <w:tcW w:w="199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 xml:space="preserve">Меѓународни односи </w:t>
            </w:r>
          </w:p>
        </w:tc>
        <w:tc>
          <w:tcPr>
            <w:tcW w:w="894"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55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pPr>
            <w:r w:rsidRPr="00B3591C">
              <w:rPr>
                <w:sz w:val="22"/>
                <w:szCs w:val="22"/>
              </w:rPr>
              <w:t>7</w:t>
            </w:r>
          </w:p>
        </w:tc>
        <w:tc>
          <w:tcPr>
            <w:tcW w:w="103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rPr>
              <w:t>210</w:t>
            </w:r>
          </w:p>
        </w:tc>
      </w:tr>
      <w:tr w:rsidR="00673897" w:rsidRPr="00B3591C" w:rsidTr="00D5561C">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 xml:space="preserve">Два изборни предмети од следнава група на предмети </w:t>
            </w:r>
          </w:p>
        </w:tc>
      </w:tr>
      <w:tr w:rsidR="00673897" w:rsidRPr="00B3591C" w:rsidTr="00D5561C">
        <w:trPr>
          <w:jc w:val="center"/>
        </w:trPr>
        <w:tc>
          <w:tcPr>
            <w:tcW w:w="521"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pStyle w:val="Heading2"/>
              <w:spacing w:before="0" w:line="276" w:lineRule="auto"/>
              <w:rPr>
                <w:b w:val="0"/>
                <w:color w:val="auto"/>
                <w:sz w:val="22"/>
                <w:szCs w:val="22"/>
              </w:rPr>
            </w:pPr>
            <w:bookmarkStart w:id="13" w:name="_Toc473114622"/>
            <w:r w:rsidRPr="00B3591C">
              <w:rPr>
                <w:rFonts w:eastAsiaTheme="minorEastAsia"/>
                <w:b w:val="0"/>
                <w:color w:val="auto"/>
                <w:sz w:val="22"/>
                <w:szCs w:val="22"/>
              </w:rPr>
              <w:t>MG412</w:t>
            </w:r>
            <w:bookmarkEnd w:id="13"/>
          </w:p>
        </w:tc>
        <w:tc>
          <w:tcPr>
            <w:tcW w:w="199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 xml:space="preserve">Менаџмент на човекови ресурси </w:t>
            </w:r>
          </w:p>
        </w:tc>
        <w:tc>
          <w:tcPr>
            <w:tcW w:w="894"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55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pPr>
            <w:r w:rsidRPr="00B3591C">
              <w:rPr>
                <w:sz w:val="22"/>
                <w:szCs w:val="22"/>
              </w:rPr>
              <w:t>5</w:t>
            </w:r>
          </w:p>
        </w:tc>
        <w:tc>
          <w:tcPr>
            <w:tcW w:w="103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1</w:t>
            </w:r>
            <w:r w:rsidRPr="00B3591C">
              <w:rPr>
                <w:sz w:val="22"/>
                <w:szCs w:val="22"/>
              </w:rPr>
              <w:t>5</w:t>
            </w:r>
            <w:r w:rsidRPr="00B3591C">
              <w:rPr>
                <w:sz w:val="22"/>
                <w:szCs w:val="22"/>
                <w:lang w:val="mk-MK"/>
              </w:rPr>
              <w:t>0</w:t>
            </w:r>
          </w:p>
        </w:tc>
      </w:tr>
      <w:tr w:rsidR="00673897" w:rsidRPr="00B3591C" w:rsidTr="00D5561C">
        <w:trPr>
          <w:jc w:val="center"/>
        </w:trPr>
        <w:tc>
          <w:tcPr>
            <w:tcW w:w="521"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pStyle w:val="Heading2"/>
              <w:spacing w:before="0" w:line="276" w:lineRule="auto"/>
              <w:rPr>
                <w:b w:val="0"/>
                <w:color w:val="auto"/>
                <w:sz w:val="22"/>
                <w:szCs w:val="22"/>
                <w:lang w:val="en-US"/>
              </w:rPr>
            </w:pPr>
            <w:bookmarkStart w:id="14" w:name="_Toc473114623"/>
            <w:r w:rsidRPr="00B3591C">
              <w:rPr>
                <w:rFonts w:eastAsiaTheme="minorEastAsia"/>
                <w:b w:val="0"/>
                <w:color w:val="auto"/>
                <w:sz w:val="22"/>
                <w:szCs w:val="22"/>
                <w:lang w:val="en-US"/>
              </w:rPr>
              <w:t>POP3102</w:t>
            </w:r>
            <w:bookmarkEnd w:id="14"/>
          </w:p>
        </w:tc>
        <w:tc>
          <w:tcPr>
            <w:tcW w:w="199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Политичка партиципација</w:t>
            </w:r>
          </w:p>
        </w:tc>
        <w:tc>
          <w:tcPr>
            <w:tcW w:w="894"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55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pPr>
            <w:r w:rsidRPr="00B3591C">
              <w:rPr>
                <w:sz w:val="22"/>
                <w:szCs w:val="22"/>
              </w:rPr>
              <w:t>5</w:t>
            </w:r>
          </w:p>
        </w:tc>
        <w:tc>
          <w:tcPr>
            <w:tcW w:w="103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1</w:t>
            </w:r>
            <w:r w:rsidRPr="00B3591C">
              <w:rPr>
                <w:sz w:val="22"/>
                <w:szCs w:val="22"/>
              </w:rPr>
              <w:t>5</w:t>
            </w:r>
            <w:r w:rsidRPr="00B3591C">
              <w:rPr>
                <w:sz w:val="22"/>
                <w:szCs w:val="22"/>
                <w:lang w:val="mk-MK"/>
              </w:rPr>
              <w:t>0</w:t>
            </w:r>
          </w:p>
        </w:tc>
      </w:tr>
      <w:tr w:rsidR="00673897" w:rsidRPr="00B3591C" w:rsidTr="00D5561C">
        <w:trPr>
          <w:jc w:val="center"/>
        </w:trPr>
        <w:tc>
          <w:tcPr>
            <w:tcW w:w="521"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P</w:t>
            </w:r>
            <w:r w:rsidRPr="00B3591C">
              <w:rPr>
                <w:sz w:val="22"/>
                <w:szCs w:val="22"/>
              </w:rPr>
              <w:t>OE3101</w:t>
            </w:r>
          </w:p>
        </w:tc>
        <w:tc>
          <w:tcPr>
            <w:tcW w:w="199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Институции на ЕУ</w:t>
            </w:r>
          </w:p>
        </w:tc>
        <w:tc>
          <w:tcPr>
            <w:tcW w:w="894"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55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rPr>
              <w:t>5</w:t>
            </w:r>
          </w:p>
        </w:tc>
        <w:tc>
          <w:tcPr>
            <w:tcW w:w="103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1</w:t>
            </w:r>
            <w:r w:rsidRPr="00B3591C">
              <w:rPr>
                <w:sz w:val="22"/>
                <w:szCs w:val="22"/>
              </w:rPr>
              <w:t>5</w:t>
            </w:r>
            <w:r w:rsidRPr="00B3591C">
              <w:rPr>
                <w:sz w:val="22"/>
                <w:szCs w:val="22"/>
                <w:lang w:val="mk-MK"/>
              </w:rPr>
              <w:t>0</w:t>
            </w:r>
          </w:p>
        </w:tc>
      </w:tr>
      <w:tr w:rsidR="00673897" w:rsidRPr="00B3591C" w:rsidTr="00D5561C">
        <w:trPr>
          <w:jc w:val="center"/>
        </w:trPr>
        <w:tc>
          <w:tcPr>
            <w:tcW w:w="2514" w:type="pct"/>
            <w:gridSpan w:val="2"/>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b/>
                <w:lang w:val="mk-MK"/>
              </w:rPr>
            </w:pPr>
            <w:r w:rsidRPr="00B3591C">
              <w:rPr>
                <w:b/>
                <w:sz w:val="22"/>
                <w:szCs w:val="22"/>
                <w:lang w:val="mk-MK"/>
              </w:rPr>
              <w:t>Вкупно</w:t>
            </w:r>
          </w:p>
        </w:tc>
        <w:tc>
          <w:tcPr>
            <w:tcW w:w="894"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b/>
                <w:lang w:val="mk-MK"/>
              </w:rPr>
            </w:pPr>
            <w:r w:rsidRPr="00B3591C">
              <w:rPr>
                <w:b/>
                <w:sz w:val="22"/>
                <w:szCs w:val="22"/>
                <w:lang w:val="mk-MK"/>
              </w:rPr>
              <w:t>20</w:t>
            </w:r>
          </w:p>
        </w:tc>
        <w:tc>
          <w:tcPr>
            <w:tcW w:w="55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b/>
                <w:lang w:val="mk-MK"/>
              </w:rPr>
            </w:pPr>
            <w:r w:rsidRPr="00B3591C">
              <w:rPr>
                <w:b/>
                <w:sz w:val="22"/>
                <w:szCs w:val="22"/>
                <w:lang w:val="mk-MK"/>
              </w:rPr>
              <w:t>30</w:t>
            </w:r>
          </w:p>
        </w:tc>
        <w:tc>
          <w:tcPr>
            <w:tcW w:w="103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b/>
                <w:lang w:val="mk-MK"/>
              </w:rPr>
            </w:pPr>
            <w:r w:rsidRPr="00B3591C">
              <w:rPr>
                <w:b/>
                <w:sz w:val="22"/>
                <w:szCs w:val="22"/>
                <w:lang w:val="mk-MK"/>
              </w:rPr>
              <w:t>900</w:t>
            </w:r>
          </w:p>
        </w:tc>
      </w:tr>
    </w:tbl>
    <w:p w:rsidR="00D5561C" w:rsidRPr="00B3591C" w:rsidRDefault="00D5561C" w:rsidP="00673897">
      <w:pPr>
        <w:pStyle w:val="Heading1"/>
        <w:spacing w:after="240" w:line="276" w:lineRule="auto"/>
        <w:rPr>
          <w:rFonts w:ascii="Times New Roman" w:eastAsia="Calibri" w:hAnsi="Times New Roman"/>
          <w:sz w:val="22"/>
          <w:szCs w:val="22"/>
          <w:lang w:val="mk-MK"/>
        </w:rPr>
      </w:pPr>
      <w:bookmarkStart w:id="15" w:name="_Toc473114624"/>
    </w:p>
    <w:p w:rsidR="00673897" w:rsidRPr="00B3591C" w:rsidRDefault="00673897" w:rsidP="00673897">
      <w:pPr>
        <w:pStyle w:val="Heading1"/>
        <w:spacing w:after="240" w:line="276" w:lineRule="auto"/>
        <w:rPr>
          <w:rFonts w:ascii="Times New Roman" w:hAnsi="Times New Roman"/>
          <w:sz w:val="22"/>
          <w:szCs w:val="22"/>
          <w:lang w:val="mk-MK"/>
        </w:rPr>
      </w:pPr>
      <w:r w:rsidRPr="00B3591C">
        <w:rPr>
          <w:rFonts w:ascii="Times New Roman" w:eastAsia="Calibri" w:hAnsi="Times New Roman"/>
          <w:sz w:val="22"/>
          <w:szCs w:val="22"/>
        </w:rPr>
        <w:t>VI семестар</w:t>
      </w:r>
      <w:bookmarkEnd w:id="15"/>
    </w:p>
    <w:tbl>
      <w:tblPr>
        <w:tblpPr w:leftFromText="180" w:rightFromText="180" w:vertAnchor="text" w:horzAnchor="margin" w:tblpXSpec="center" w:tblpY="110"/>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7"/>
        <w:gridCol w:w="3394"/>
        <w:gridCol w:w="2257"/>
        <w:gridCol w:w="912"/>
        <w:gridCol w:w="1910"/>
      </w:tblGrid>
      <w:tr w:rsidR="00673897" w:rsidRPr="00B3591C" w:rsidTr="00D5561C">
        <w:trPr>
          <w:trHeight w:val="278"/>
        </w:trPr>
        <w:tc>
          <w:tcPr>
            <w:tcW w:w="511"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spacing w:line="276" w:lineRule="auto"/>
              <w:jc w:val="center"/>
              <w:rPr>
                <w:b/>
                <w:lang w:val="mk-MK"/>
              </w:rPr>
            </w:pPr>
            <w:r w:rsidRPr="00B3591C">
              <w:rPr>
                <w:b/>
                <w:sz w:val="22"/>
                <w:szCs w:val="22"/>
                <w:lang w:val="mk-MK"/>
              </w:rPr>
              <w:t xml:space="preserve">Код </w:t>
            </w:r>
          </w:p>
        </w:tc>
        <w:tc>
          <w:tcPr>
            <w:tcW w:w="1789"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pStyle w:val="Heading5"/>
              <w:spacing w:line="276" w:lineRule="auto"/>
              <w:rPr>
                <w:lang w:val="mk-MK"/>
              </w:rPr>
            </w:pPr>
            <w:r w:rsidRPr="00B3591C">
              <w:rPr>
                <w:sz w:val="22"/>
                <w:szCs w:val="22"/>
                <w:lang w:val="mk-MK"/>
              </w:rPr>
              <w:t>Предмет</w:t>
            </w:r>
          </w:p>
        </w:tc>
        <w:tc>
          <w:tcPr>
            <w:tcW w:w="1195"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spacing w:line="276" w:lineRule="auto"/>
              <w:jc w:val="center"/>
              <w:rPr>
                <w:b/>
                <w:lang w:val="mk-MK"/>
              </w:rPr>
            </w:pPr>
            <w:r w:rsidRPr="00B3591C">
              <w:rPr>
                <w:b/>
                <w:sz w:val="22"/>
                <w:szCs w:val="22"/>
                <w:lang w:val="mk-MK"/>
              </w:rPr>
              <w:t xml:space="preserve">Часови – неделно </w:t>
            </w:r>
          </w:p>
        </w:tc>
        <w:tc>
          <w:tcPr>
            <w:tcW w:w="492"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pStyle w:val="Heading5"/>
              <w:spacing w:line="276" w:lineRule="auto"/>
              <w:rPr>
                <w:lang w:val="mk-MK"/>
              </w:rPr>
            </w:pPr>
            <w:r w:rsidRPr="00B3591C">
              <w:rPr>
                <w:sz w:val="22"/>
                <w:szCs w:val="22"/>
                <w:lang w:val="mk-MK"/>
              </w:rPr>
              <w:t>ЕКТС</w:t>
            </w:r>
          </w:p>
        </w:tc>
        <w:tc>
          <w:tcPr>
            <w:tcW w:w="1013"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pStyle w:val="Heading5"/>
              <w:spacing w:line="276" w:lineRule="auto"/>
              <w:rPr>
                <w:lang w:val="mk-MK"/>
              </w:rPr>
            </w:pPr>
            <w:r w:rsidRPr="00B3591C">
              <w:rPr>
                <w:sz w:val="22"/>
                <w:szCs w:val="22"/>
                <w:lang w:val="mk-MK"/>
              </w:rPr>
              <w:t>Оптоварување</w:t>
            </w:r>
          </w:p>
        </w:tc>
      </w:tr>
      <w:tr w:rsidR="00673897" w:rsidRPr="00B3591C" w:rsidTr="00D5561C">
        <w:trPr>
          <w:trHeight w:val="278"/>
        </w:trPr>
        <w:tc>
          <w:tcPr>
            <w:tcW w:w="511"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MP211</w:t>
            </w:r>
          </w:p>
        </w:tc>
        <w:tc>
          <w:tcPr>
            <w:tcW w:w="178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 xml:space="preserve">Меѓународно јавно право </w:t>
            </w:r>
          </w:p>
        </w:tc>
        <w:tc>
          <w:tcPr>
            <w:tcW w:w="119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492"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7</w:t>
            </w:r>
          </w:p>
        </w:tc>
        <w:tc>
          <w:tcPr>
            <w:tcW w:w="101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210</w:t>
            </w:r>
          </w:p>
        </w:tc>
      </w:tr>
      <w:tr w:rsidR="00673897" w:rsidRPr="00B3591C" w:rsidTr="00D5561C">
        <w:trPr>
          <w:trHeight w:val="133"/>
        </w:trPr>
        <w:tc>
          <w:tcPr>
            <w:tcW w:w="511"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PO</w:t>
            </w:r>
            <w:r w:rsidRPr="00B3591C">
              <w:rPr>
                <w:sz w:val="22"/>
                <w:szCs w:val="22"/>
              </w:rPr>
              <w:t>P</w:t>
            </w:r>
            <w:r w:rsidRPr="00B3591C">
              <w:rPr>
                <w:sz w:val="22"/>
                <w:szCs w:val="22"/>
                <w:lang w:val="mk-MK"/>
              </w:rPr>
              <w:t>3</w:t>
            </w:r>
            <w:r w:rsidRPr="00B3591C">
              <w:rPr>
                <w:sz w:val="22"/>
                <w:szCs w:val="22"/>
              </w:rPr>
              <w:t>20</w:t>
            </w:r>
            <w:r w:rsidRPr="00B3591C">
              <w:rPr>
                <w:sz w:val="22"/>
                <w:szCs w:val="22"/>
                <w:lang w:val="mk-MK"/>
              </w:rPr>
              <w:t>1</w:t>
            </w:r>
          </w:p>
        </w:tc>
        <w:tc>
          <w:tcPr>
            <w:tcW w:w="178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Надворешна политика</w:t>
            </w:r>
          </w:p>
        </w:tc>
        <w:tc>
          <w:tcPr>
            <w:tcW w:w="119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492"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7</w:t>
            </w:r>
          </w:p>
        </w:tc>
        <w:tc>
          <w:tcPr>
            <w:tcW w:w="101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210</w:t>
            </w:r>
          </w:p>
        </w:tc>
      </w:tr>
      <w:tr w:rsidR="00673897" w:rsidRPr="00B3591C" w:rsidTr="00D5561C">
        <w:trPr>
          <w:trHeight w:val="45"/>
        </w:trPr>
        <w:tc>
          <w:tcPr>
            <w:tcW w:w="511"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PO</w:t>
            </w:r>
            <w:r w:rsidRPr="00B3591C">
              <w:rPr>
                <w:sz w:val="22"/>
                <w:szCs w:val="22"/>
              </w:rPr>
              <w:t>P</w:t>
            </w:r>
            <w:r w:rsidRPr="00B3591C">
              <w:rPr>
                <w:sz w:val="22"/>
                <w:szCs w:val="22"/>
                <w:lang w:val="mk-MK"/>
              </w:rPr>
              <w:t>3</w:t>
            </w:r>
            <w:r w:rsidRPr="00B3591C">
              <w:rPr>
                <w:sz w:val="22"/>
                <w:szCs w:val="22"/>
              </w:rPr>
              <w:t>202</w:t>
            </w:r>
          </w:p>
        </w:tc>
        <w:tc>
          <w:tcPr>
            <w:tcW w:w="178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Геополитика</w:t>
            </w:r>
          </w:p>
        </w:tc>
        <w:tc>
          <w:tcPr>
            <w:tcW w:w="119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492"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6</w:t>
            </w:r>
          </w:p>
        </w:tc>
        <w:tc>
          <w:tcPr>
            <w:tcW w:w="101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180</w:t>
            </w:r>
          </w:p>
        </w:tc>
      </w:tr>
      <w:tr w:rsidR="00673897" w:rsidRPr="00B3591C" w:rsidTr="00D5561C">
        <w:trPr>
          <w:trHeight w:val="133"/>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 xml:space="preserve">Еден изборен предмет од следнава група на предмети </w:t>
            </w:r>
          </w:p>
        </w:tc>
      </w:tr>
      <w:tr w:rsidR="00673897" w:rsidRPr="00B3591C" w:rsidTr="00D5561C">
        <w:trPr>
          <w:trHeight w:val="133"/>
        </w:trPr>
        <w:tc>
          <w:tcPr>
            <w:tcW w:w="511" w:type="pct"/>
            <w:tcBorders>
              <w:top w:val="single" w:sz="4" w:space="0" w:color="auto"/>
              <w:left w:val="single" w:sz="4" w:space="0" w:color="auto"/>
              <w:bottom w:val="single" w:sz="4" w:space="0" w:color="auto"/>
              <w:right w:val="single" w:sz="4" w:space="0" w:color="auto"/>
            </w:tcBorders>
            <w:hideMark/>
          </w:tcPr>
          <w:p w:rsidR="00673897" w:rsidRPr="00B3591C" w:rsidRDefault="00673897" w:rsidP="00D5561C">
            <w:pPr>
              <w:pStyle w:val="Heading2"/>
              <w:spacing w:before="0" w:line="276" w:lineRule="auto"/>
              <w:rPr>
                <w:b w:val="0"/>
                <w:color w:val="auto"/>
                <w:sz w:val="22"/>
                <w:szCs w:val="22"/>
              </w:rPr>
            </w:pPr>
            <w:bookmarkStart w:id="16" w:name="_Toc473114625"/>
            <w:r w:rsidRPr="00B3591C">
              <w:rPr>
                <w:rFonts w:eastAsiaTheme="minorEastAsia"/>
                <w:b w:val="0"/>
                <w:color w:val="auto"/>
                <w:sz w:val="22"/>
                <w:szCs w:val="22"/>
              </w:rPr>
              <w:t>POP3203</w:t>
            </w:r>
            <w:bookmarkEnd w:id="16"/>
          </w:p>
        </w:tc>
        <w:tc>
          <w:tcPr>
            <w:tcW w:w="178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Локална самоуправа</w:t>
            </w:r>
          </w:p>
        </w:tc>
        <w:tc>
          <w:tcPr>
            <w:tcW w:w="119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492"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6</w:t>
            </w:r>
          </w:p>
        </w:tc>
        <w:tc>
          <w:tcPr>
            <w:tcW w:w="101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180</w:t>
            </w:r>
          </w:p>
        </w:tc>
      </w:tr>
      <w:tr w:rsidR="00673897" w:rsidRPr="00B3591C" w:rsidTr="00D5561C">
        <w:trPr>
          <w:trHeight w:val="133"/>
        </w:trPr>
        <w:tc>
          <w:tcPr>
            <w:tcW w:w="511"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PO</w:t>
            </w:r>
            <w:r w:rsidRPr="00B3591C">
              <w:rPr>
                <w:sz w:val="22"/>
                <w:szCs w:val="22"/>
              </w:rPr>
              <w:t>P</w:t>
            </w:r>
            <w:r w:rsidRPr="00B3591C">
              <w:rPr>
                <w:sz w:val="22"/>
                <w:szCs w:val="22"/>
                <w:lang w:val="mk-MK"/>
              </w:rPr>
              <w:t>3</w:t>
            </w:r>
            <w:r w:rsidRPr="00B3591C">
              <w:rPr>
                <w:sz w:val="22"/>
                <w:szCs w:val="22"/>
              </w:rPr>
              <w:t>204</w:t>
            </w:r>
          </w:p>
        </w:tc>
        <w:tc>
          <w:tcPr>
            <w:tcW w:w="178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Граѓанско општество</w:t>
            </w:r>
          </w:p>
        </w:tc>
        <w:tc>
          <w:tcPr>
            <w:tcW w:w="119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492"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6</w:t>
            </w:r>
          </w:p>
        </w:tc>
        <w:tc>
          <w:tcPr>
            <w:tcW w:w="101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180</w:t>
            </w:r>
          </w:p>
        </w:tc>
      </w:tr>
      <w:tr w:rsidR="00673897" w:rsidRPr="00B3591C" w:rsidTr="00D5561C">
        <w:trPr>
          <w:trHeight w:val="133"/>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 xml:space="preserve">Еден изборен предмет од следнава група на предмети </w:t>
            </w:r>
          </w:p>
        </w:tc>
      </w:tr>
      <w:tr w:rsidR="00673897" w:rsidRPr="00B3591C" w:rsidTr="00D5561C">
        <w:trPr>
          <w:trHeight w:val="70"/>
        </w:trPr>
        <w:tc>
          <w:tcPr>
            <w:tcW w:w="511"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pPr>
            <w:r w:rsidRPr="00B3591C">
              <w:rPr>
                <w:sz w:val="22"/>
                <w:szCs w:val="22"/>
              </w:rPr>
              <w:t>POP3205</w:t>
            </w:r>
          </w:p>
        </w:tc>
        <w:tc>
          <w:tcPr>
            <w:tcW w:w="178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Менаџмент на знаење</w:t>
            </w:r>
          </w:p>
        </w:tc>
        <w:tc>
          <w:tcPr>
            <w:tcW w:w="119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492"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4</w:t>
            </w:r>
          </w:p>
        </w:tc>
        <w:tc>
          <w:tcPr>
            <w:tcW w:w="101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120</w:t>
            </w:r>
          </w:p>
        </w:tc>
      </w:tr>
      <w:tr w:rsidR="00673897" w:rsidRPr="00B3591C" w:rsidTr="00D5561C">
        <w:trPr>
          <w:trHeight w:val="70"/>
        </w:trPr>
        <w:tc>
          <w:tcPr>
            <w:tcW w:w="511"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PO</w:t>
            </w:r>
            <w:r w:rsidRPr="00B3591C">
              <w:rPr>
                <w:sz w:val="22"/>
                <w:szCs w:val="22"/>
              </w:rPr>
              <w:t>P</w:t>
            </w:r>
            <w:r w:rsidRPr="00B3591C">
              <w:rPr>
                <w:sz w:val="22"/>
                <w:szCs w:val="22"/>
                <w:lang w:val="mk-MK"/>
              </w:rPr>
              <w:t>3</w:t>
            </w:r>
            <w:r w:rsidRPr="00B3591C">
              <w:rPr>
                <w:sz w:val="22"/>
                <w:szCs w:val="22"/>
              </w:rPr>
              <w:t>206</w:t>
            </w:r>
          </w:p>
        </w:tc>
        <w:tc>
          <w:tcPr>
            <w:tcW w:w="1789"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rPr>
                <w:lang w:val="mk-MK"/>
              </w:rPr>
            </w:pPr>
            <w:r w:rsidRPr="00B3591C">
              <w:rPr>
                <w:sz w:val="22"/>
                <w:szCs w:val="22"/>
                <w:lang w:val="mk-MK"/>
              </w:rPr>
              <w:t xml:space="preserve">Политика и религија </w:t>
            </w:r>
          </w:p>
        </w:tc>
        <w:tc>
          <w:tcPr>
            <w:tcW w:w="119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2+2</w:t>
            </w:r>
          </w:p>
        </w:tc>
        <w:tc>
          <w:tcPr>
            <w:tcW w:w="492"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4</w:t>
            </w:r>
          </w:p>
        </w:tc>
        <w:tc>
          <w:tcPr>
            <w:tcW w:w="101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lang w:val="mk-MK"/>
              </w:rPr>
            </w:pPr>
            <w:r w:rsidRPr="00B3591C">
              <w:rPr>
                <w:sz w:val="22"/>
                <w:szCs w:val="22"/>
                <w:lang w:val="mk-MK"/>
              </w:rPr>
              <w:t>120</w:t>
            </w:r>
          </w:p>
        </w:tc>
      </w:tr>
      <w:tr w:rsidR="00673897" w:rsidRPr="00B3591C" w:rsidTr="00D5561C">
        <w:trPr>
          <w:trHeight w:val="70"/>
        </w:trPr>
        <w:tc>
          <w:tcPr>
            <w:tcW w:w="2300" w:type="pct"/>
            <w:gridSpan w:val="2"/>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b/>
                <w:lang w:val="mk-MK"/>
              </w:rPr>
            </w:pPr>
            <w:r w:rsidRPr="00B3591C">
              <w:rPr>
                <w:b/>
                <w:sz w:val="22"/>
                <w:szCs w:val="22"/>
                <w:lang w:val="mk-MK"/>
              </w:rPr>
              <w:t>Вкупно</w:t>
            </w:r>
          </w:p>
        </w:tc>
        <w:tc>
          <w:tcPr>
            <w:tcW w:w="1195"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b/>
                <w:lang w:val="mk-MK"/>
              </w:rPr>
            </w:pPr>
            <w:r w:rsidRPr="00B3591C">
              <w:rPr>
                <w:b/>
                <w:sz w:val="22"/>
                <w:szCs w:val="22"/>
                <w:lang w:val="mk-MK"/>
              </w:rPr>
              <w:t>22</w:t>
            </w:r>
          </w:p>
        </w:tc>
        <w:tc>
          <w:tcPr>
            <w:tcW w:w="492"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b/>
                <w:lang w:val="mk-MK"/>
              </w:rPr>
            </w:pPr>
            <w:r w:rsidRPr="00B3591C">
              <w:rPr>
                <w:b/>
                <w:sz w:val="22"/>
                <w:szCs w:val="22"/>
                <w:lang w:val="mk-MK"/>
              </w:rPr>
              <w:t>30</w:t>
            </w:r>
          </w:p>
        </w:tc>
        <w:tc>
          <w:tcPr>
            <w:tcW w:w="1013" w:type="pct"/>
            <w:tcBorders>
              <w:top w:val="single" w:sz="4" w:space="0" w:color="auto"/>
              <w:left w:val="single" w:sz="4" w:space="0" w:color="auto"/>
              <w:bottom w:val="single" w:sz="4" w:space="0" w:color="auto"/>
              <w:right w:val="single" w:sz="4" w:space="0" w:color="auto"/>
            </w:tcBorders>
            <w:vAlign w:val="center"/>
            <w:hideMark/>
          </w:tcPr>
          <w:p w:rsidR="00673897" w:rsidRPr="00B3591C" w:rsidRDefault="00673897" w:rsidP="00D5561C">
            <w:pPr>
              <w:spacing w:line="276" w:lineRule="auto"/>
              <w:jc w:val="center"/>
              <w:rPr>
                <w:b/>
                <w:lang w:val="mk-MK"/>
              </w:rPr>
            </w:pPr>
            <w:r w:rsidRPr="00B3591C">
              <w:rPr>
                <w:b/>
                <w:sz w:val="22"/>
                <w:szCs w:val="22"/>
                <w:lang w:val="mk-MK"/>
              </w:rPr>
              <w:t>900</w:t>
            </w:r>
          </w:p>
        </w:tc>
      </w:tr>
    </w:tbl>
    <w:p w:rsidR="00673897" w:rsidRPr="00B3591C" w:rsidRDefault="00673897" w:rsidP="00673897">
      <w:pPr>
        <w:spacing w:line="276" w:lineRule="auto"/>
        <w:rPr>
          <w:b/>
          <w:sz w:val="22"/>
          <w:szCs w:val="22"/>
          <w:lang w:val="mk-MK"/>
        </w:rPr>
      </w:pPr>
    </w:p>
    <w:p w:rsidR="002C77B8" w:rsidRDefault="002C77B8" w:rsidP="002C77B8">
      <w:pPr>
        <w:rPr>
          <w:b/>
          <w:sz w:val="22"/>
          <w:szCs w:val="22"/>
          <w:lang w:val="mk-MK"/>
        </w:rPr>
      </w:pPr>
      <w:bookmarkStart w:id="17" w:name="_Toc473114609"/>
    </w:p>
    <w:p w:rsidR="006F07C8" w:rsidRPr="002C77B8" w:rsidRDefault="006F07C8" w:rsidP="002C77B8">
      <w:pPr>
        <w:rPr>
          <w:rFonts w:eastAsia="Calibri"/>
          <w:b/>
          <w:u w:val="single"/>
          <w:lang w:val="mk-MK"/>
        </w:rPr>
      </w:pPr>
      <w:r w:rsidRPr="00B3591C">
        <w:rPr>
          <w:rFonts w:eastAsia="Calibri"/>
          <w:b/>
          <w:u w:val="single"/>
          <w:lang w:val="mk-MK"/>
        </w:rPr>
        <w:t>Студиска програма за втор циклус:</w:t>
      </w:r>
      <w:bookmarkEnd w:id="17"/>
      <w:r w:rsidRPr="00B3591C">
        <w:rPr>
          <w:b/>
          <w:bCs/>
          <w:u w:val="single"/>
          <w:lang w:val="mk-MK"/>
        </w:rPr>
        <w:t xml:space="preserve"> 2017-2018</w:t>
      </w:r>
    </w:p>
    <w:p w:rsidR="00D5561C" w:rsidRPr="00B3591C" w:rsidRDefault="00D5561C" w:rsidP="006F07C8">
      <w:pPr>
        <w:jc w:val="both"/>
        <w:rPr>
          <w:b/>
          <w:bCs/>
          <w:sz w:val="22"/>
          <w:szCs w:val="22"/>
          <w:lang w:val="mk-MK"/>
        </w:rPr>
      </w:pPr>
    </w:p>
    <w:p w:rsidR="00D5561C" w:rsidRPr="00B3591C" w:rsidRDefault="00D5561C" w:rsidP="006F07C8">
      <w:pPr>
        <w:jc w:val="both"/>
        <w:rPr>
          <w:b/>
          <w:bCs/>
          <w:lang w:val="mk-MK"/>
        </w:rPr>
      </w:pPr>
      <w:r w:rsidRPr="00B3591C">
        <w:rPr>
          <w:b/>
          <w:bCs/>
          <w:lang w:val="mk-MK"/>
        </w:rPr>
        <w:t>Четврта година</w:t>
      </w:r>
    </w:p>
    <w:p w:rsidR="00D5561C" w:rsidRPr="00B3591C" w:rsidRDefault="00D5561C" w:rsidP="006F07C8">
      <w:pPr>
        <w:jc w:val="both"/>
        <w:rPr>
          <w:b/>
          <w:bCs/>
          <w:lang w:val="mk-MK"/>
        </w:rPr>
      </w:pPr>
    </w:p>
    <w:p w:rsidR="00D5561C" w:rsidRPr="00B3591C" w:rsidRDefault="00D5561C" w:rsidP="00D5561C">
      <w:pPr>
        <w:pStyle w:val="Heading1"/>
        <w:spacing w:after="240" w:line="276" w:lineRule="auto"/>
        <w:rPr>
          <w:rFonts w:ascii="Times New Roman" w:eastAsia="Calibri" w:hAnsi="Times New Roman"/>
          <w:sz w:val="22"/>
          <w:szCs w:val="22"/>
          <w:lang w:val="mk-MK"/>
        </w:rPr>
      </w:pPr>
      <w:r w:rsidRPr="00B3591C">
        <w:rPr>
          <w:rFonts w:ascii="Times New Roman" w:eastAsia="Calibri" w:hAnsi="Times New Roman"/>
          <w:sz w:val="22"/>
          <w:szCs w:val="22"/>
        </w:rPr>
        <w:t>VII семестар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4157"/>
        <w:gridCol w:w="1443"/>
        <w:gridCol w:w="1051"/>
        <w:gridCol w:w="1786"/>
      </w:tblGrid>
      <w:tr w:rsidR="00D5561C" w:rsidRPr="00B3591C" w:rsidTr="00D5561C">
        <w:trPr>
          <w:jc w:val="center"/>
        </w:trPr>
        <w:tc>
          <w:tcPr>
            <w:tcW w:w="556" w:type="pct"/>
            <w:tcBorders>
              <w:top w:val="single" w:sz="4" w:space="0" w:color="auto"/>
              <w:left w:val="single" w:sz="4" w:space="0" w:color="auto"/>
              <w:bottom w:val="single" w:sz="4" w:space="0" w:color="auto"/>
              <w:right w:val="single" w:sz="4" w:space="0" w:color="auto"/>
            </w:tcBorders>
            <w:hideMark/>
          </w:tcPr>
          <w:p w:rsidR="00D5561C" w:rsidRPr="00B3591C" w:rsidRDefault="00D5561C" w:rsidP="00D5561C">
            <w:pPr>
              <w:spacing w:line="276" w:lineRule="auto"/>
              <w:jc w:val="center"/>
              <w:rPr>
                <w:b/>
                <w:lang w:val="mk-MK"/>
              </w:rPr>
            </w:pPr>
            <w:r w:rsidRPr="00B3591C">
              <w:rPr>
                <w:b/>
                <w:sz w:val="22"/>
                <w:szCs w:val="22"/>
                <w:lang w:val="mk-MK"/>
              </w:rPr>
              <w:t xml:space="preserve">Код </w:t>
            </w:r>
          </w:p>
        </w:tc>
        <w:tc>
          <w:tcPr>
            <w:tcW w:w="2181" w:type="pct"/>
            <w:tcBorders>
              <w:top w:val="single" w:sz="4" w:space="0" w:color="auto"/>
              <w:left w:val="single" w:sz="4" w:space="0" w:color="auto"/>
              <w:bottom w:val="single" w:sz="4" w:space="0" w:color="auto"/>
              <w:right w:val="single" w:sz="4" w:space="0" w:color="auto"/>
            </w:tcBorders>
            <w:hideMark/>
          </w:tcPr>
          <w:p w:rsidR="00D5561C" w:rsidRPr="00B3591C" w:rsidRDefault="00D5561C" w:rsidP="00D5561C">
            <w:pPr>
              <w:pStyle w:val="Heading5"/>
              <w:spacing w:line="276" w:lineRule="auto"/>
              <w:rPr>
                <w:lang w:val="mk-MK"/>
              </w:rPr>
            </w:pPr>
            <w:r w:rsidRPr="00B3591C">
              <w:rPr>
                <w:sz w:val="22"/>
                <w:szCs w:val="22"/>
                <w:lang w:val="mk-MK"/>
              </w:rPr>
              <w:t>Предмет</w:t>
            </w:r>
          </w:p>
        </w:tc>
        <w:tc>
          <w:tcPr>
            <w:tcW w:w="763" w:type="pct"/>
            <w:tcBorders>
              <w:top w:val="single" w:sz="4" w:space="0" w:color="auto"/>
              <w:left w:val="single" w:sz="4" w:space="0" w:color="auto"/>
              <w:bottom w:val="single" w:sz="4" w:space="0" w:color="auto"/>
              <w:right w:val="single" w:sz="4" w:space="0" w:color="auto"/>
            </w:tcBorders>
            <w:hideMark/>
          </w:tcPr>
          <w:p w:rsidR="00D5561C" w:rsidRPr="00B3591C" w:rsidRDefault="00D5561C" w:rsidP="00D5561C">
            <w:pPr>
              <w:spacing w:line="276" w:lineRule="auto"/>
              <w:jc w:val="center"/>
              <w:rPr>
                <w:b/>
                <w:lang w:val="mk-MK"/>
              </w:rPr>
            </w:pPr>
            <w:r w:rsidRPr="00B3591C">
              <w:rPr>
                <w:b/>
                <w:sz w:val="22"/>
                <w:szCs w:val="22"/>
                <w:lang w:val="mk-MK"/>
              </w:rPr>
              <w:t xml:space="preserve">Часови – неделно </w:t>
            </w:r>
          </w:p>
        </w:tc>
        <w:tc>
          <w:tcPr>
            <w:tcW w:w="558" w:type="pct"/>
            <w:tcBorders>
              <w:top w:val="single" w:sz="4" w:space="0" w:color="auto"/>
              <w:left w:val="single" w:sz="4" w:space="0" w:color="auto"/>
              <w:bottom w:val="single" w:sz="4" w:space="0" w:color="auto"/>
              <w:right w:val="single" w:sz="4" w:space="0" w:color="auto"/>
            </w:tcBorders>
            <w:hideMark/>
          </w:tcPr>
          <w:p w:rsidR="00D5561C" w:rsidRPr="00B3591C" w:rsidRDefault="00D5561C" w:rsidP="00D5561C">
            <w:pPr>
              <w:pStyle w:val="Heading5"/>
              <w:spacing w:line="276" w:lineRule="auto"/>
              <w:rPr>
                <w:lang w:val="mk-MK"/>
              </w:rPr>
            </w:pPr>
            <w:r w:rsidRPr="00B3591C">
              <w:rPr>
                <w:sz w:val="22"/>
                <w:szCs w:val="22"/>
                <w:lang w:val="mk-MK"/>
              </w:rPr>
              <w:t>ЕКТС</w:t>
            </w:r>
          </w:p>
        </w:tc>
        <w:tc>
          <w:tcPr>
            <w:tcW w:w="943" w:type="pct"/>
            <w:tcBorders>
              <w:top w:val="single" w:sz="4" w:space="0" w:color="auto"/>
              <w:left w:val="single" w:sz="4" w:space="0" w:color="auto"/>
              <w:bottom w:val="single" w:sz="4" w:space="0" w:color="auto"/>
              <w:right w:val="single" w:sz="4" w:space="0" w:color="auto"/>
            </w:tcBorders>
            <w:hideMark/>
          </w:tcPr>
          <w:p w:rsidR="00D5561C" w:rsidRPr="00B3591C" w:rsidRDefault="00D5561C" w:rsidP="00D5561C">
            <w:pPr>
              <w:pStyle w:val="Heading5"/>
              <w:spacing w:line="276" w:lineRule="auto"/>
              <w:rPr>
                <w:lang w:val="mk-MK"/>
              </w:rPr>
            </w:pPr>
            <w:r w:rsidRPr="00B3591C">
              <w:rPr>
                <w:sz w:val="22"/>
                <w:szCs w:val="22"/>
                <w:lang w:val="mk-MK"/>
              </w:rPr>
              <w:t>Оптоварување</w:t>
            </w:r>
          </w:p>
        </w:tc>
      </w:tr>
      <w:tr w:rsidR="00D5561C" w:rsidRPr="00B3591C" w:rsidTr="00D5561C">
        <w:trPr>
          <w:jc w:val="center"/>
        </w:trPr>
        <w:tc>
          <w:tcPr>
            <w:tcW w:w="556"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rPr>
                <w:lang w:val="mk-MK"/>
              </w:rPr>
            </w:pPr>
            <w:r w:rsidRPr="00B3591C">
              <w:rPr>
                <w:sz w:val="22"/>
                <w:szCs w:val="22"/>
              </w:rPr>
              <w:t>POD</w:t>
            </w:r>
            <w:r w:rsidRPr="00B3591C">
              <w:rPr>
                <w:sz w:val="22"/>
                <w:szCs w:val="22"/>
                <w:lang w:val="mk-MK"/>
              </w:rPr>
              <w:t>4</w:t>
            </w:r>
            <w:r w:rsidRPr="00B3591C">
              <w:rPr>
                <w:sz w:val="22"/>
                <w:szCs w:val="22"/>
              </w:rPr>
              <w:t>1</w:t>
            </w:r>
            <w:r w:rsidRPr="00B3591C">
              <w:rPr>
                <w:sz w:val="22"/>
                <w:szCs w:val="22"/>
                <w:lang w:val="mk-MK"/>
              </w:rPr>
              <w:t>01</w:t>
            </w:r>
          </w:p>
        </w:tc>
        <w:tc>
          <w:tcPr>
            <w:tcW w:w="2181"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rPr>
                <w:lang w:val="mk-MK"/>
              </w:rPr>
            </w:pPr>
            <w:r w:rsidRPr="00B3591C">
              <w:rPr>
                <w:sz w:val="22"/>
                <w:szCs w:val="22"/>
                <w:lang w:val="mk-MK"/>
              </w:rPr>
              <w:t>Теорија и практика на дипломатијата</w:t>
            </w:r>
          </w:p>
        </w:tc>
        <w:tc>
          <w:tcPr>
            <w:tcW w:w="763"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3+3</w:t>
            </w:r>
          </w:p>
        </w:tc>
        <w:tc>
          <w:tcPr>
            <w:tcW w:w="558"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pPr>
            <w:r w:rsidRPr="00B3591C">
              <w:rPr>
                <w:sz w:val="22"/>
                <w:szCs w:val="22"/>
              </w:rPr>
              <w:t>8</w:t>
            </w:r>
          </w:p>
        </w:tc>
        <w:tc>
          <w:tcPr>
            <w:tcW w:w="943"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rPr>
              <w:t>24</w:t>
            </w:r>
            <w:r w:rsidRPr="00B3591C">
              <w:rPr>
                <w:sz w:val="22"/>
                <w:szCs w:val="22"/>
                <w:lang w:val="mk-MK"/>
              </w:rPr>
              <w:t>0</w:t>
            </w:r>
          </w:p>
        </w:tc>
      </w:tr>
      <w:tr w:rsidR="00D5561C" w:rsidRPr="00B3591C" w:rsidTr="00D5561C">
        <w:trPr>
          <w:jc w:val="center"/>
        </w:trPr>
        <w:tc>
          <w:tcPr>
            <w:tcW w:w="556"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pPr>
            <w:r w:rsidRPr="00B3591C">
              <w:rPr>
                <w:sz w:val="22"/>
                <w:szCs w:val="22"/>
                <w:lang w:val="mk-MK"/>
              </w:rPr>
              <w:t>PO</w:t>
            </w:r>
            <w:r w:rsidRPr="00B3591C">
              <w:rPr>
                <w:sz w:val="22"/>
                <w:szCs w:val="22"/>
              </w:rPr>
              <w:t>P</w:t>
            </w:r>
            <w:r w:rsidRPr="00B3591C">
              <w:rPr>
                <w:sz w:val="22"/>
                <w:szCs w:val="22"/>
                <w:lang w:val="mk-MK"/>
              </w:rPr>
              <w:t>4</w:t>
            </w:r>
            <w:r w:rsidRPr="00B3591C">
              <w:rPr>
                <w:sz w:val="22"/>
                <w:szCs w:val="22"/>
              </w:rPr>
              <w:t>1</w:t>
            </w:r>
            <w:r w:rsidRPr="00B3591C">
              <w:rPr>
                <w:sz w:val="22"/>
                <w:szCs w:val="22"/>
                <w:lang w:val="mk-MK"/>
              </w:rPr>
              <w:t>0</w:t>
            </w:r>
            <w:r w:rsidRPr="00B3591C">
              <w:rPr>
                <w:sz w:val="22"/>
                <w:szCs w:val="22"/>
              </w:rPr>
              <w:t>1</w:t>
            </w:r>
          </w:p>
        </w:tc>
        <w:tc>
          <w:tcPr>
            <w:tcW w:w="2181"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rPr>
                <w:lang w:val="mk-MK"/>
              </w:rPr>
            </w:pPr>
            <w:r w:rsidRPr="00B3591C">
              <w:rPr>
                <w:sz w:val="22"/>
                <w:szCs w:val="22"/>
                <w:lang w:val="mk-MK"/>
              </w:rPr>
              <w:t xml:space="preserve">Јавно мислење и масовни комуникации </w:t>
            </w:r>
          </w:p>
        </w:tc>
        <w:tc>
          <w:tcPr>
            <w:tcW w:w="763"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2+3</w:t>
            </w:r>
          </w:p>
        </w:tc>
        <w:tc>
          <w:tcPr>
            <w:tcW w:w="558"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pPr>
            <w:r w:rsidRPr="00B3591C">
              <w:rPr>
                <w:sz w:val="22"/>
                <w:szCs w:val="22"/>
              </w:rPr>
              <w:t>8</w:t>
            </w:r>
          </w:p>
        </w:tc>
        <w:tc>
          <w:tcPr>
            <w:tcW w:w="943"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rPr>
              <w:t>24</w:t>
            </w:r>
            <w:r w:rsidRPr="00B3591C">
              <w:rPr>
                <w:sz w:val="22"/>
                <w:szCs w:val="22"/>
                <w:lang w:val="mk-MK"/>
              </w:rPr>
              <w:t>0</w:t>
            </w:r>
          </w:p>
        </w:tc>
      </w:tr>
      <w:tr w:rsidR="00D5561C" w:rsidRPr="00B3591C" w:rsidTr="00D5561C">
        <w:trPr>
          <w:jc w:val="center"/>
        </w:trPr>
        <w:tc>
          <w:tcPr>
            <w:tcW w:w="556"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rPr>
                <w:lang w:val="mk-MK"/>
              </w:rPr>
            </w:pPr>
            <w:r w:rsidRPr="00B3591C">
              <w:rPr>
                <w:sz w:val="22"/>
                <w:szCs w:val="22"/>
              </w:rPr>
              <w:t>POM4101</w:t>
            </w:r>
          </w:p>
        </w:tc>
        <w:tc>
          <w:tcPr>
            <w:tcW w:w="2181"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rPr>
                <w:lang w:val="mk-MK"/>
              </w:rPr>
            </w:pPr>
            <w:r w:rsidRPr="00B3591C">
              <w:rPr>
                <w:sz w:val="22"/>
                <w:szCs w:val="22"/>
                <w:lang w:val="mk-MK"/>
              </w:rPr>
              <w:t>Меѓународни организации</w:t>
            </w:r>
          </w:p>
        </w:tc>
        <w:tc>
          <w:tcPr>
            <w:tcW w:w="763"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2+3</w:t>
            </w:r>
          </w:p>
        </w:tc>
        <w:tc>
          <w:tcPr>
            <w:tcW w:w="558"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pPr>
            <w:r w:rsidRPr="00B3591C">
              <w:rPr>
                <w:sz w:val="22"/>
                <w:szCs w:val="22"/>
              </w:rPr>
              <w:t>8</w:t>
            </w:r>
          </w:p>
        </w:tc>
        <w:tc>
          <w:tcPr>
            <w:tcW w:w="943"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rPr>
              <w:t>24</w:t>
            </w:r>
            <w:r w:rsidRPr="00B3591C">
              <w:rPr>
                <w:sz w:val="22"/>
                <w:szCs w:val="22"/>
                <w:lang w:val="mk-MK"/>
              </w:rPr>
              <w:t>0</w:t>
            </w:r>
          </w:p>
        </w:tc>
      </w:tr>
      <w:tr w:rsidR="00D5561C" w:rsidRPr="00B3591C" w:rsidTr="00D5561C">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 xml:space="preserve">Модул А: </w:t>
            </w:r>
            <w:r w:rsidRPr="00B3591C">
              <w:rPr>
                <w:rStyle w:val="apple-style-span"/>
                <w:sz w:val="22"/>
                <w:szCs w:val="22"/>
                <w:lang w:val="mk-MK"/>
              </w:rPr>
              <w:t>Внатрешна политика</w:t>
            </w:r>
            <w:r w:rsidRPr="00B3591C">
              <w:rPr>
                <w:sz w:val="22"/>
                <w:szCs w:val="22"/>
                <w:lang w:val="mk-MK"/>
              </w:rPr>
              <w:t xml:space="preserve"> (еден изборен предмет)</w:t>
            </w:r>
          </w:p>
        </w:tc>
      </w:tr>
      <w:tr w:rsidR="00D5561C" w:rsidRPr="00B3591C" w:rsidTr="00D5561C">
        <w:trPr>
          <w:jc w:val="center"/>
        </w:trPr>
        <w:tc>
          <w:tcPr>
            <w:tcW w:w="556"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pPr>
            <w:r w:rsidRPr="00B3591C">
              <w:rPr>
                <w:sz w:val="22"/>
                <w:szCs w:val="22"/>
              </w:rPr>
              <w:t>POP</w:t>
            </w:r>
            <w:r w:rsidRPr="00B3591C">
              <w:rPr>
                <w:sz w:val="22"/>
                <w:szCs w:val="22"/>
                <w:lang w:val="mk-MK"/>
              </w:rPr>
              <w:t>4</w:t>
            </w:r>
            <w:r w:rsidRPr="00B3591C">
              <w:rPr>
                <w:sz w:val="22"/>
                <w:szCs w:val="22"/>
              </w:rPr>
              <w:t>1</w:t>
            </w:r>
            <w:r w:rsidRPr="00B3591C">
              <w:rPr>
                <w:sz w:val="22"/>
                <w:szCs w:val="22"/>
                <w:lang w:val="mk-MK"/>
              </w:rPr>
              <w:t>0</w:t>
            </w:r>
            <w:r w:rsidRPr="00B3591C">
              <w:rPr>
                <w:sz w:val="22"/>
                <w:szCs w:val="22"/>
              </w:rPr>
              <w:t>2</w:t>
            </w:r>
          </w:p>
        </w:tc>
        <w:tc>
          <w:tcPr>
            <w:tcW w:w="2181"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rPr>
                <w:lang w:val="mk-MK"/>
              </w:rPr>
            </w:pPr>
            <w:r w:rsidRPr="00B3591C">
              <w:rPr>
                <w:sz w:val="22"/>
                <w:szCs w:val="22"/>
                <w:lang w:val="mk-MK"/>
              </w:rPr>
              <w:t>Политички менаџмент</w:t>
            </w:r>
          </w:p>
        </w:tc>
        <w:tc>
          <w:tcPr>
            <w:tcW w:w="763"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2+2</w:t>
            </w:r>
          </w:p>
        </w:tc>
        <w:tc>
          <w:tcPr>
            <w:tcW w:w="558"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6</w:t>
            </w:r>
          </w:p>
        </w:tc>
        <w:tc>
          <w:tcPr>
            <w:tcW w:w="943"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180</w:t>
            </w:r>
          </w:p>
        </w:tc>
      </w:tr>
      <w:tr w:rsidR="00D5561C" w:rsidRPr="00B3591C" w:rsidTr="00D5561C">
        <w:trPr>
          <w:jc w:val="center"/>
        </w:trPr>
        <w:tc>
          <w:tcPr>
            <w:tcW w:w="556"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pPr>
            <w:r w:rsidRPr="00B3591C">
              <w:rPr>
                <w:sz w:val="22"/>
                <w:szCs w:val="22"/>
                <w:lang w:val="mk-MK"/>
              </w:rPr>
              <w:t>PO</w:t>
            </w:r>
            <w:r w:rsidRPr="00B3591C">
              <w:rPr>
                <w:sz w:val="22"/>
                <w:szCs w:val="22"/>
              </w:rPr>
              <w:t>P</w:t>
            </w:r>
            <w:r w:rsidRPr="00B3591C">
              <w:rPr>
                <w:sz w:val="22"/>
                <w:szCs w:val="22"/>
                <w:lang w:val="mk-MK"/>
              </w:rPr>
              <w:t>4</w:t>
            </w:r>
            <w:r w:rsidRPr="00B3591C">
              <w:rPr>
                <w:sz w:val="22"/>
                <w:szCs w:val="22"/>
              </w:rPr>
              <w:t>1</w:t>
            </w:r>
            <w:r w:rsidRPr="00B3591C">
              <w:rPr>
                <w:sz w:val="22"/>
                <w:szCs w:val="22"/>
                <w:lang w:val="mk-MK"/>
              </w:rPr>
              <w:t>0</w:t>
            </w:r>
            <w:r w:rsidRPr="00B3591C">
              <w:rPr>
                <w:sz w:val="22"/>
                <w:szCs w:val="22"/>
              </w:rPr>
              <w:t>3</w:t>
            </w:r>
          </w:p>
        </w:tc>
        <w:tc>
          <w:tcPr>
            <w:tcW w:w="2181"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rPr>
                <w:lang w:val="mk-MK"/>
              </w:rPr>
            </w:pPr>
            <w:r w:rsidRPr="00B3591C">
              <w:rPr>
                <w:sz w:val="22"/>
                <w:szCs w:val="22"/>
                <w:lang w:val="mk-MK"/>
              </w:rPr>
              <w:t>Родова политика</w:t>
            </w:r>
          </w:p>
        </w:tc>
        <w:tc>
          <w:tcPr>
            <w:tcW w:w="763"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2+2</w:t>
            </w:r>
          </w:p>
        </w:tc>
        <w:tc>
          <w:tcPr>
            <w:tcW w:w="558"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6</w:t>
            </w:r>
          </w:p>
        </w:tc>
        <w:tc>
          <w:tcPr>
            <w:tcW w:w="943"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180</w:t>
            </w:r>
          </w:p>
        </w:tc>
      </w:tr>
      <w:tr w:rsidR="00D5561C" w:rsidRPr="00B3591C" w:rsidTr="00D5561C">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 xml:space="preserve">Модул Б: </w:t>
            </w:r>
            <w:r w:rsidRPr="00B3591C">
              <w:rPr>
                <w:rStyle w:val="apple-style-span"/>
                <w:sz w:val="22"/>
                <w:szCs w:val="22"/>
                <w:lang w:val="mk-MK"/>
              </w:rPr>
              <w:t>Меѓународна политика и дипломатија</w:t>
            </w:r>
            <w:r w:rsidRPr="00B3591C">
              <w:rPr>
                <w:sz w:val="22"/>
                <w:szCs w:val="22"/>
                <w:lang w:val="mk-MK"/>
              </w:rPr>
              <w:t xml:space="preserve"> (еден изборен предмет)</w:t>
            </w:r>
          </w:p>
        </w:tc>
      </w:tr>
      <w:tr w:rsidR="00D5561C" w:rsidRPr="00B3591C" w:rsidTr="00D5561C">
        <w:trPr>
          <w:jc w:val="center"/>
        </w:trPr>
        <w:tc>
          <w:tcPr>
            <w:tcW w:w="556"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pPr>
            <w:r w:rsidRPr="00B3591C">
              <w:rPr>
                <w:sz w:val="22"/>
                <w:szCs w:val="22"/>
                <w:lang w:val="mk-MK"/>
              </w:rPr>
              <w:t>PO</w:t>
            </w:r>
            <w:r w:rsidRPr="00B3591C">
              <w:rPr>
                <w:sz w:val="22"/>
                <w:szCs w:val="22"/>
              </w:rPr>
              <w:t>E</w:t>
            </w:r>
            <w:r w:rsidRPr="00B3591C">
              <w:rPr>
                <w:sz w:val="22"/>
                <w:szCs w:val="22"/>
                <w:lang w:val="mk-MK"/>
              </w:rPr>
              <w:t>4</w:t>
            </w:r>
            <w:r w:rsidRPr="00B3591C">
              <w:rPr>
                <w:sz w:val="22"/>
                <w:szCs w:val="22"/>
              </w:rPr>
              <w:t>1</w:t>
            </w:r>
            <w:r w:rsidRPr="00B3591C">
              <w:rPr>
                <w:sz w:val="22"/>
                <w:szCs w:val="22"/>
                <w:lang w:val="mk-MK"/>
              </w:rPr>
              <w:t>0</w:t>
            </w:r>
            <w:r w:rsidRPr="00B3591C">
              <w:rPr>
                <w:sz w:val="22"/>
                <w:szCs w:val="22"/>
              </w:rPr>
              <w:t>1</w:t>
            </w:r>
          </w:p>
        </w:tc>
        <w:tc>
          <w:tcPr>
            <w:tcW w:w="2181"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rPr>
                <w:lang w:val="mk-MK"/>
              </w:rPr>
            </w:pPr>
            <w:r w:rsidRPr="00B3591C">
              <w:rPr>
                <w:sz w:val="22"/>
                <w:szCs w:val="22"/>
                <w:lang w:val="mk-MK"/>
              </w:rPr>
              <w:t>Политики на ЕУ</w:t>
            </w:r>
          </w:p>
        </w:tc>
        <w:tc>
          <w:tcPr>
            <w:tcW w:w="763"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2+2</w:t>
            </w:r>
          </w:p>
        </w:tc>
        <w:tc>
          <w:tcPr>
            <w:tcW w:w="558"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6</w:t>
            </w:r>
          </w:p>
        </w:tc>
        <w:tc>
          <w:tcPr>
            <w:tcW w:w="943"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180</w:t>
            </w:r>
          </w:p>
        </w:tc>
      </w:tr>
      <w:tr w:rsidR="00D5561C" w:rsidRPr="00B3591C" w:rsidTr="00D5561C">
        <w:trPr>
          <w:jc w:val="center"/>
        </w:trPr>
        <w:tc>
          <w:tcPr>
            <w:tcW w:w="556"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rPr>
                <w:lang w:val="mk-MK"/>
              </w:rPr>
            </w:pPr>
            <w:r w:rsidRPr="00B3591C">
              <w:rPr>
                <w:sz w:val="22"/>
                <w:szCs w:val="22"/>
              </w:rPr>
              <w:t>POP4104</w:t>
            </w:r>
          </w:p>
        </w:tc>
        <w:tc>
          <w:tcPr>
            <w:tcW w:w="2181"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pPr>
            <w:r w:rsidRPr="00B3591C">
              <w:rPr>
                <w:sz w:val="22"/>
                <w:szCs w:val="22"/>
                <w:lang w:val="mk-MK"/>
              </w:rPr>
              <w:t xml:space="preserve">Миграција и миграциски процеси </w:t>
            </w:r>
          </w:p>
        </w:tc>
        <w:tc>
          <w:tcPr>
            <w:tcW w:w="763"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2+2</w:t>
            </w:r>
          </w:p>
        </w:tc>
        <w:tc>
          <w:tcPr>
            <w:tcW w:w="558"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6</w:t>
            </w:r>
          </w:p>
        </w:tc>
        <w:tc>
          <w:tcPr>
            <w:tcW w:w="943"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180</w:t>
            </w:r>
          </w:p>
        </w:tc>
      </w:tr>
      <w:tr w:rsidR="00D5561C" w:rsidRPr="00B3591C" w:rsidTr="00D5561C">
        <w:trPr>
          <w:jc w:val="center"/>
        </w:trPr>
        <w:tc>
          <w:tcPr>
            <w:tcW w:w="2737" w:type="pct"/>
            <w:gridSpan w:val="2"/>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b/>
                <w:lang w:val="mk-MK"/>
              </w:rPr>
            </w:pPr>
            <w:r w:rsidRPr="00B3591C">
              <w:rPr>
                <w:b/>
                <w:sz w:val="22"/>
                <w:szCs w:val="22"/>
                <w:lang w:val="mk-MK"/>
              </w:rPr>
              <w:t>Вкупно</w:t>
            </w:r>
          </w:p>
        </w:tc>
        <w:tc>
          <w:tcPr>
            <w:tcW w:w="763"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b/>
                <w:lang w:val="mk-MK"/>
              </w:rPr>
            </w:pPr>
            <w:r w:rsidRPr="00B3591C">
              <w:rPr>
                <w:b/>
                <w:sz w:val="22"/>
                <w:szCs w:val="22"/>
                <w:lang w:val="mk-MK"/>
              </w:rPr>
              <w:t>20</w:t>
            </w:r>
          </w:p>
        </w:tc>
        <w:tc>
          <w:tcPr>
            <w:tcW w:w="558"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b/>
                <w:lang w:val="mk-MK"/>
              </w:rPr>
            </w:pPr>
            <w:r w:rsidRPr="00B3591C">
              <w:rPr>
                <w:b/>
                <w:sz w:val="22"/>
                <w:szCs w:val="22"/>
                <w:lang w:val="mk-MK"/>
              </w:rPr>
              <w:t>30</w:t>
            </w:r>
          </w:p>
        </w:tc>
        <w:tc>
          <w:tcPr>
            <w:tcW w:w="943"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b/>
                <w:lang w:val="mk-MK"/>
              </w:rPr>
            </w:pPr>
            <w:r w:rsidRPr="00B3591C">
              <w:rPr>
                <w:b/>
                <w:sz w:val="22"/>
                <w:szCs w:val="22"/>
                <w:lang w:val="mk-MK"/>
              </w:rPr>
              <w:t>900</w:t>
            </w:r>
          </w:p>
        </w:tc>
      </w:tr>
    </w:tbl>
    <w:p w:rsidR="00D5561C" w:rsidRPr="00B3591C" w:rsidRDefault="00D5561C" w:rsidP="00D5561C">
      <w:pPr>
        <w:spacing w:after="240" w:line="276" w:lineRule="auto"/>
        <w:rPr>
          <w:sz w:val="22"/>
          <w:szCs w:val="22"/>
          <w:lang w:val="mk-MK"/>
        </w:rPr>
      </w:pPr>
    </w:p>
    <w:p w:rsidR="00D5561C" w:rsidRPr="00B3591C" w:rsidRDefault="00D5561C" w:rsidP="00D5561C">
      <w:pPr>
        <w:pStyle w:val="Heading1"/>
        <w:spacing w:after="240" w:line="276" w:lineRule="auto"/>
        <w:rPr>
          <w:rFonts w:ascii="Times New Roman" w:eastAsia="Calibri" w:hAnsi="Times New Roman"/>
          <w:sz w:val="22"/>
          <w:szCs w:val="22"/>
          <w:lang w:val="mk-MK"/>
        </w:rPr>
      </w:pPr>
      <w:bookmarkStart w:id="18" w:name="_Toc473114627"/>
      <w:r w:rsidRPr="00B3591C">
        <w:rPr>
          <w:rFonts w:ascii="Times New Roman" w:eastAsia="Calibri" w:hAnsi="Times New Roman"/>
          <w:sz w:val="22"/>
          <w:szCs w:val="22"/>
        </w:rPr>
        <w:t>VIII семестар</w:t>
      </w:r>
      <w:bookmarkEnd w:id="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4209"/>
        <w:gridCol w:w="1432"/>
        <w:gridCol w:w="930"/>
        <w:gridCol w:w="1902"/>
      </w:tblGrid>
      <w:tr w:rsidR="00D5561C" w:rsidRPr="00B3591C" w:rsidTr="00D5561C">
        <w:trPr>
          <w:jc w:val="center"/>
        </w:trPr>
        <w:tc>
          <w:tcPr>
            <w:tcW w:w="526" w:type="pct"/>
            <w:tcBorders>
              <w:top w:val="single" w:sz="4" w:space="0" w:color="auto"/>
              <w:left w:val="single" w:sz="4" w:space="0" w:color="auto"/>
              <w:bottom w:val="single" w:sz="4" w:space="0" w:color="auto"/>
              <w:right w:val="single" w:sz="4" w:space="0" w:color="auto"/>
            </w:tcBorders>
            <w:hideMark/>
          </w:tcPr>
          <w:p w:rsidR="00D5561C" w:rsidRPr="00B3591C" w:rsidRDefault="00D5561C" w:rsidP="00D5561C">
            <w:pPr>
              <w:spacing w:line="276" w:lineRule="auto"/>
              <w:jc w:val="center"/>
              <w:rPr>
                <w:b/>
                <w:lang w:val="mk-MK"/>
              </w:rPr>
            </w:pPr>
            <w:r w:rsidRPr="00B3591C">
              <w:rPr>
                <w:b/>
                <w:sz w:val="22"/>
                <w:szCs w:val="22"/>
                <w:lang w:val="mk-MK"/>
              </w:rPr>
              <w:t xml:space="preserve">Код </w:t>
            </w:r>
          </w:p>
        </w:tc>
        <w:tc>
          <w:tcPr>
            <w:tcW w:w="2211" w:type="pct"/>
            <w:tcBorders>
              <w:top w:val="single" w:sz="4" w:space="0" w:color="auto"/>
              <w:left w:val="single" w:sz="4" w:space="0" w:color="auto"/>
              <w:bottom w:val="single" w:sz="4" w:space="0" w:color="auto"/>
              <w:right w:val="single" w:sz="4" w:space="0" w:color="auto"/>
            </w:tcBorders>
            <w:hideMark/>
          </w:tcPr>
          <w:p w:rsidR="00D5561C" w:rsidRPr="00B3591C" w:rsidRDefault="00D5561C" w:rsidP="00D5561C">
            <w:pPr>
              <w:pStyle w:val="Heading5"/>
              <w:spacing w:line="276" w:lineRule="auto"/>
              <w:rPr>
                <w:lang w:val="mk-MK"/>
              </w:rPr>
            </w:pPr>
            <w:r w:rsidRPr="00B3591C">
              <w:rPr>
                <w:sz w:val="22"/>
                <w:szCs w:val="22"/>
                <w:lang w:val="mk-MK"/>
              </w:rPr>
              <w:t>Предмет</w:t>
            </w:r>
          </w:p>
        </w:tc>
        <w:tc>
          <w:tcPr>
            <w:tcW w:w="760" w:type="pct"/>
            <w:tcBorders>
              <w:top w:val="single" w:sz="4" w:space="0" w:color="auto"/>
              <w:left w:val="single" w:sz="4" w:space="0" w:color="auto"/>
              <w:bottom w:val="single" w:sz="4" w:space="0" w:color="auto"/>
              <w:right w:val="single" w:sz="4" w:space="0" w:color="auto"/>
            </w:tcBorders>
            <w:hideMark/>
          </w:tcPr>
          <w:p w:rsidR="00D5561C" w:rsidRPr="00B3591C" w:rsidRDefault="00D5561C" w:rsidP="00D5561C">
            <w:pPr>
              <w:spacing w:line="276" w:lineRule="auto"/>
              <w:jc w:val="center"/>
              <w:rPr>
                <w:b/>
                <w:lang w:val="mk-MK"/>
              </w:rPr>
            </w:pPr>
            <w:r w:rsidRPr="00B3591C">
              <w:rPr>
                <w:b/>
                <w:sz w:val="22"/>
                <w:szCs w:val="22"/>
                <w:lang w:val="mk-MK"/>
              </w:rPr>
              <w:t xml:space="preserve">Часови – неделно </w:t>
            </w:r>
          </w:p>
        </w:tc>
        <w:tc>
          <w:tcPr>
            <w:tcW w:w="498" w:type="pct"/>
            <w:tcBorders>
              <w:top w:val="single" w:sz="4" w:space="0" w:color="auto"/>
              <w:left w:val="single" w:sz="4" w:space="0" w:color="auto"/>
              <w:bottom w:val="single" w:sz="4" w:space="0" w:color="auto"/>
              <w:right w:val="single" w:sz="4" w:space="0" w:color="auto"/>
            </w:tcBorders>
            <w:hideMark/>
          </w:tcPr>
          <w:p w:rsidR="00D5561C" w:rsidRPr="00B3591C" w:rsidRDefault="00D5561C" w:rsidP="00D5561C">
            <w:pPr>
              <w:pStyle w:val="Heading5"/>
              <w:spacing w:line="276" w:lineRule="auto"/>
              <w:rPr>
                <w:lang w:val="mk-MK"/>
              </w:rPr>
            </w:pPr>
            <w:r w:rsidRPr="00B3591C">
              <w:rPr>
                <w:sz w:val="22"/>
                <w:szCs w:val="22"/>
                <w:lang w:val="mk-MK"/>
              </w:rPr>
              <w:t>ЕКТС</w:t>
            </w:r>
          </w:p>
        </w:tc>
        <w:tc>
          <w:tcPr>
            <w:tcW w:w="1005" w:type="pct"/>
            <w:tcBorders>
              <w:top w:val="single" w:sz="4" w:space="0" w:color="auto"/>
              <w:left w:val="single" w:sz="4" w:space="0" w:color="auto"/>
              <w:bottom w:val="single" w:sz="4" w:space="0" w:color="auto"/>
              <w:right w:val="single" w:sz="4" w:space="0" w:color="auto"/>
            </w:tcBorders>
            <w:hideMark/>
          </w:tcPr>
          <w:p w:rsidR="00D5561C" w:rsidRPr="00B3591C" w:rsidRDefault="00D5561C" w:rsidP="00D5561C">
            <w:pPr>
              <w:pStyle w:val="Heading5"/>
              <w:spacing w:line="276" w:lineRule="auto"/>
              <w:rPr>
                <w:lang w:val="mk-MK"/>
              </w:rPr>
            </w:pPr>
            <w:r w:rsidRPr="00B3591C">
              <w:rPr>
                <w:sz w:val="22"/>
                <w:szCs w:val="22"/>
                <w:lang w:val="mk-MK"/>
              </w:rPr>
              <w:t>Оптоварување</w:t>
            </w:r>
          </w:p>
        </w:tc>
      </w:tr>
      <w:tr w:rsidR="00D5561C" w:rsidRPr="00B3591C" w:rsidTr="00D5561C">
        <w:trPr>
          <w:jc w:val="center"/>
        </w:trPr>
        <w:tc>
          <w:tcPr>
            <w:tcW w:w="526"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pPr>
            <w:r w:rsidRPr="00B3591C">
              <w:rPr>
                <w:sz w:val="22"/>
                <w:szCs w:val="22"/>
              </w:rPr>
              <w:t>POP</w:t>
            </w:r>
            <w:r w:rsidRPr="00B3591C">
              <w:rPr>
                <w:sz w:val="22"/>
                <w:szCs w:val="22"/>
                <w:lang w:val="mk-MK"/>
              </w:rPr>
              <w:t>42</w:t>
            </w:r>
            <w:r w:rsidRPr="00B3591C">
              <w:rPr>
                <w:sz w:val="22"/>
                <w:szCs w:val="22"/>
              </w:rPr>
              <w:t>01</w:t>
            </w:r>
          </w:p>
        </w:tc>
        <w:tc>
          <w:tcPr>
            <w:tcW w:w="2211"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rPr>
                <w:lang w:val="mk-MK"/>
              </w:rPr>
            </w:pPr>
            <w:r w:rsidRPr="00B3591C">
              <w:rPr>
                <w:sz w:val="22"/>
                <w:szCs w:val="22"/>
                <w:lang w:val="mk-MK"/>
              </w:rPr>
              <w:t>Алтернативно и мирно решавање на спорови</w:t>
            </w:r>
          </w:p>
        </w:tc>
        <w:tc>
          <w:tcPr>
            <w:tcW w:w="760"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2+2</w:t>
            </w:r>
          </w:p>
        </w:tc>
        <w:tc>
          <w:tcPr>
            <w:tcW w:w="498"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6</w:t>
            </w:r>
          </w:p>
        </w:tc>
        <w:tc>
          <w:tcPr>
            <w:tcW w:w="1005"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180</w:t>
            </w:r>
          </w:p>
        </w:tc>
      </w:tr>
      <w:tr w:rsidR="00D5561C" w:rsidRPr="00B3591C" w:rsidTr="00D5561C">
        <w:trPr>
          <w:jc w:val="center"/>
        </w:trPr>
        <w:tc>
          <w:tcPr>
            <w:tcW w:w="526"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rPr>
                <w:lang w:val="mk-MK"/>
              </w:rPr>
            </w:pPr>
            <w:r w:rsidRPr="00B3591C">
              <w:rPr>
                <w:sz w:val="22"/>
                <w:szCs w:val="22"/>
                <w:lang w:val="mk-MK"/>
              </w:rPr>
              <w:t>P</w:t>
            </w:r>
            <w:r w:rsidRPr="00B3591C">
              <w:rPr>
                <w:sz w:val="22"/>
                <w:szCs w:val="22"/>
              </w:rPr>
              <w:t>OP4202</w:t>
            </w:r>
          </w:p>
        </w:tc>
        <w:tc>
          <w:tcPr>
            <w:tcW w:w="2211"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rPr>
                <w:lang w:val="mk-MK"/>
              </w:rPr>
            </w:pPr>
            <w:r w:rsidRPr="00B3591C">
              <w:rPr>
                <w:sz w:val="22"/>
                <w:szCs w:val="22"/>
                <w:lang w:val="mk-MK"/>
              </w:rPr>
              <w:t xml:space="preserve">Реторика и аргументација </w:t>
            </w:r>
          </w:p>
        </w:tc>
        <w:tc>
          <w:tcPr>
            <w:tcW w:w="760"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2+2</w:t>
            </w:r>
          </w:p>
        </w:tc>
        <w:tc>
          <w:tcPr>
            <w:tcW w:w="498"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6</w:t>
            </w:r>
          </w:p>
        </w:tc>
        <w:tc>
          <w:tcPr>
            <w:tcW w:w="1005"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180</w:t>
            </w:r>
          </w:p>
        </w:tc>
      </w:tr>
      <w:tr w:rsidR="00D5561C" w:rsidRPr="00B3591C" w:rsidTr="00D5561C">
        <w:trPr>
          <w:jc w:val="center"/>
        </w:trPr>
        <w:tc>
          <w:tcPr>
            <w:tcW w:w="526" w:type="pct"/>
            <w:tcBorders>
              <w:top w:val="single" w:sz="4" w:space="0" w:color="auto"/>
              <w:left w:val="single" w:sz="4" w:space="0" w:color="auto"/>
              <w:bottom w:val="single" w:sz="4" w:space="0" w:color="auto"/>
              <w:right w:val="single" w:sz="4" w:space="0" w:color="auto"/>
            </w:tcBorders>
            <w:vAlign w:val="center"/>
          </w:tcPr>
          <w:p w:rsidR="00D5561C" w:rsidRPr="00B3591C" w:rsidRDefault="00D5561C" w:rsidP="00D5561C">
            <w:pPr>
              <w:spacing w:line="276" w:lineRule="auto"/>
              <w:rPr>
                <w:lang w:val="mk-MK"/>
              </w:rPr>
            </w:pPr>
          </w:p>
        </w:tc>
        <w:tc>
          <w:tcPr>
            <w:tcW w:w="2211"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rPr>
                <w:lang w:val="mk-MK"/>
              </w:rPr>
            </w:pPr>
            <w:r w:rsidRPr="00B3591C">
              <w:rPr>
                <w:sz w:val="22"/>
                <w:szCs w:val="22"/>
                <w:lang w:val="mk-MK"/>
              </w:rPr>
              <w:t xml:space="preserve">Дипломска работа </w:t>
            </w:r>
          </w:p>
        </w:tc>
        <w:tc>
          <w:tcPr>
            <w:tcW w:w="760"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0+6</w:t>
            </w:r>
          </w:p>
        </w:tc>
        <w:tc>
          <w:tcPr>
            <w:tcW w:w="498"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6</w:t>
            </w:r>
          </w:p>
        </w:tc>
        <w:tc>
          <w:tcPr>
            <w:tcW w:w="1005"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180</w:t>
            </w:r>
          </w:p>
        </w:tc>
      </w:tr>
      <w:tr w:rsidR="00D5561C" w:rsidRPr="00B3591C" w:rsidTr="00D5561C">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 xml:space="preserve">Модул А: </w:t>
            </w:r>
            <w:r w:rsidRPr="00B3591C">
              <w:rPr>
                <w:rStyle w:val="apple-style-span"/>
                <w:sz w:val="22"/>
                <w:szCs w:val="22"/>
                <w:lang w:val="mk-MK"/>
              </w:rPr>
              <w:t>Внатрешна политика</w:t>
            </w:r>
            <w:r w:rsidRPr="00B3591C">
              <w:rPr>
                <w:sz w:val="22"/>
                <w:szCs w:val="22"/>
                <w:lang w:val="mk-MK"/>
              </w:rPr>
              <w:t xml:space="preserve"> (два изборни предмети)</w:t>
            </w:r>
          </w:p>
        </w:tc>
      </w:tr>
      <w:tr w:rsidR="00D5561C" w:rsidRPr="00B3591C" w:rsidTr="00D5561C">
        <w:trPr>
          <w:jc w:val="center"/>
        </w:trPr>
        <w:tc>
          <w:tcPr>
            <w:tcW w:w="526"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rPr>
                <w:lang w:val="mk-MK"/>
              </w:rPr>
            </w:pPr>
            <w:r w:rsidRPr="00B3591C">
              <w:rPr>
                <w:sz w:val="22"/>
                <w:szCs w:val="22"/>
              </w:rPr>
              <w:t>POP</w:t>
            </w:r>
            <w:r w:rsidRPr="00B3591C">
              <w:rPr>
                <w:sz w:val="22"/>
                <w:szCs w:val="22"/>
                <w:lang w:val="mk-MK"/>
              </w:rPr>
              <w:t>4</w:t>
            </w:r>
            <w:r w:rsidRPr="00B3591C">
              <w:rPr>
                <w:sz w:val="22"/>
                <w:szCs w:val="22"/>
              </w:rPr>
              <w:t>203</w:t>
            </w:r>
          </w:p>
        </w:tc>
        <w:tc>
          <w:tcPr>
            <w:tcW w:w="2211"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rPr>
                <w:lang w:val="mk-MK"/>
              </w:rPr>
            </w:pPr>
            <w:r w:rsidRPr="00B3591C">
              <w:rPr>
                <w:sz w:val="22"/>
                <w:szCs w:val="22"/>
                <w:lang w:val="mk-MK"/>
              </w:rPr>
              <w:t>Политички систем на Македонија</w:t>
            </w:r>
          </w:p>
        </w:tc>
        <w:tc>
          <w:tcPr>
            <w:tcW w:w="760"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2+2</w:t>
            </w:r>
          </w:p>
        </w:tc>
        <w:tc>
          <w:tcPr>
            <w:tcW w:w="498"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6</w:t>
            </w:r>
          </w:p>
        </w:tc>
        <w:tc>
          <w:tcPr>
            <w:tcW w:w="1005"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180</w:t>
            </w:r>
          </w:p>
        </w:tc>
      </w:tr>
      <w:tr w:rsidR="00D5561C" w:rsidRPr="00B3591C" w:rsidTr="00D5561C">
        <w:trPr>
          <w:jc w:val="center"/>
        </w:trPr>
        <w:tc>
          <w:tcPr>
            <w:tcW w:w="526"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pPr>
            <w:r w:rsidRPr="00B3591C">
              <w:rPr>
                <w:sz w:val="22"/>
                <w:szCs w:val="22"/>
                <w:lang w:val="mk-MK"/>
              </w:rPr>
              <w:lastRenderedPageBreak/>
              <w:t>PO</w:t>
            </w:r>
            <w:r w:rsidRPr="00B3591C">
              <w:rPr>
                <w:sz w:val="22"/>
                <w:szCs w:val="22"/>
              </w:rPr>
              <w:t>P</w:t>
            </w:r>
            <w:r w:rsidRPr="00B3591C">
              <w:rPr>
                <w:sz w:val="22"/>
                <w:szCs w:val="22"/>
                <w:lang w:val="mk-MK"/>
              </w:rPr>
              <w:t>4</w:t>
            </w:r>
            <w:r w:rsidRPr="00B3591C">
              <w:rPr>
                <w:sz w:val="22"/>
                <w:szCs w:val="22"/>
              </w:rPr>
              <w:t>204</w:t>
            </w:r>
          </w:p>
        </w:tc>
        <w:tc>
          <w:tcPr>
            <w:tcW w:w="2211"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rPr>
                <w:lang w:val="mk-MK"/>
              </w:rPr>
            </w:pPr>
            <w:r w:rsidRPr="00B3591C">
              <w:rPr>
                <w:sz w:val="22"/>
                <w:szCs w:val="22"/>
                <w:lang w:val="mk-MK"/>
              </w:rPr>
              <w:t>Политичка психологија</w:t>
            </w:r>
          </w:p>
        </w:tc>
        <w:tc>
          <w:tcPr>
            <w:tcW w:w="760"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2+2</w:t>
            </w:r>
          </w:p>
        </w:tc>
        <w:tc>
          <w:tcPr>
            <w:tcW w:w="498"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6</w:t>
            </w:r>
          </w:p>
        </w:tc>
        <w:tc>
          <w:tcPr>
            <w:tcW w:w="1005"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180</w:t>
            </w:r>
          </w:p>
        </w:tc>
      </w:tr>
      <w:tr w:rsidR="00D5561C" w:rsidRPr="00B3591C" w:rsidTr="00D5561C">
        <w:trPr>
          <w:jc w:val="center"/>
        </w:trPr>
        <w:tc>
          <w:tcPr>
            <w:tcW w:w="526"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pPr>
            <w:r w:rsidRPr="00B3591C">
              <w:rPr>
                <w:sz w:val="22"/>
                <w:szCs w:val="22"/>
                <w:lang w:val="mk-MK"/>
              </w:rPr>
              <w:t>PO</w:t>
            </w:r>
            <w:r w:rsidRPr="00B3591C">
              <w:rPr>
                <w:sz w:val="22"/>
                <w:szCs w:val="22"/>
              </w:rPr>
              <w:t>P</w:t>
            </w:r>
            <w:r w:rsidRPr="00B3591C">
              <w:rPr>
                <w:sz w:val="22"/>
                <w:szCs w:val="22"/>
                <w:lang w:val="mk-MK"/>
              </w:rPr>
              <w:t>4</w:t>
            </w:r>
            <w:r w:rsidRPr="00B3591C">
              <w:rPr>
                <w:sz w:val="22"/>
                <w:szCs w:val="22"/>
              </w:rPr>
              <w:t>205</w:t>
            </w:r>
          </w:p>
        </w:tc>
        <w:tc>
          <w:tcPr>
            <w:tcW w:w="2211"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rPr>
                <w:lang w:val="mk-MK"/>
              </w:rPr>
            </w:pPr>
            <w:r w:rsidRPr="00B3591C">
              <w:rPr>
                <w:sz w:val="22"/>
                <w:szCs w:val="22"/>
                <w:lang w:val="mk-MK"/>
              </w:rPr>
              <w:t xml:space="preserve">Политичка култура </w:t>
            </w:r>
          </w:p>
        </w:tc>
        <w:tc>
          <w:tcPr>
            <w:tcW w:w="760"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2+2</w:t>
            </w:r>
          </w:p>
        </w:tc>
        <w:tc>
          <w:tcPr>
            <w:tcW w:w="498"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6</w:t>
            </w:r>
          </w:p>
        </w:tc>
        <w:tc>
          <w:tcPr>
            <w:tcW w:w="1005"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180</w:t>
            </w:r>
          </w:p>
        </w:tc>
      </w:tr>
      <w:tr w:rsidR="00D5561C" w:rsidRPr="00B3591C" w:rsidTr="00D5561C">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 xml:space="preserve">Модул Б: </w:t>
            </w:r>
            <w:r w:rsidRPr="00B3591C">
              <w:rPr>
                <w:rStyle w:val="apple-style-span"/>
                <w:sz w:val="22"/>
                <w:szCs w:val="22"/>
                <w:lang w:val="mk-MK"/>
              </w:rPr>
              <w:t>Меѓународна политика и дипломатија</w:t>
            </w:r>
            <w:r w:rsidRPr="00B3591C">
              <w:rPr>
                <w:sz w:val="22"/>
                <w:szCs w:val="22"/>
                <w:lang w:val="mk-MK"/>
              </w:rPr>
              <w:t xml:space="preserve"> (два изборни предмети)</w:t>
            </w:r>
          </w:p>
        </w:tc>
      </w:tr>
      <w:tr w:rsidR="00D5561C" w:rsidRPr="00B3591C" w:rsidTr="00D5561C">
        <w:trPr>
          <w:jc w:val="center"/>
        </w:trPr>
        <w:tc>
          <w:tcPr>
            <w:tcW w:w="526" w:type="pct"/>
            <w:tcBorders>
              <w:top w:val="single" w:sz="4" w:space="0" w:color="auto"/>
              <w:left w:val="single" w:sz="4" w:space="0" w:color="auto"/>
              <w:bottom w:val="single" w:sz="4" w:space="0" w:color="auto"/>
              <w:right w:val="single" w:sz="4" w:space="0" w:color="auto"/>
            </w:tcBorders>
            <w:hideMark/>
          </w:tcPr>
          <w:p w:rsidR="00D5561C" w:rsidRPr="00B3591C" w:rsidRDefault="00D5561C" w:rsidP="00D5561C">
            <w:pPr>
              <w:spacing w:line="276" w:lineRule="auto"/>
              <w:rPr>
                <w:lang w:val="mk-MK"/>
              </w:rPr>
            </w:pPr>
            <w:r w:rsidRPr="00B3591C">
              <w:rPr>
                <w:sz w:val="22"/>
                <w:szCs w:val="22"/>
              </w:rPr>
              <w:t>POD4201</w:t>
            </w:r>
          </w:p>
        </w:tc>
        <w:tc>
          <w:tcPr>
            <w:tcW w:w="2211"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rPr>
                <w:lang w:val="mk-MK"/>
              </w:rPr>
            </w:pPr>
            <w:r w:rsidRPr="00B3591C">
              <w:rPr>
                <w:sz w:val="22"/>
                <w:szCs w:val="22"/>
                <w:lang w:val="mk-MK"/>
              </w:rPr>
              <w:t>Дипломатско конзуларни односи</w:t>
            </w:r>
          </w:p>
        </w:tc>
        <w:tc>
          <w:tcPr>
            <w:tcW w:w="760"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2+2</w:t>
            </w:r>
          </w:p>
        </w:tc>
        <w:tc>
          <w:tcPr>
            <w:tcW w:w="498"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6</w:t>
            </w:r>
          </w:p>
        </w:tc>
        <w:tc>
          <w:tcPr>
            <w:tcW w:w="1005"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180</w:t>
            </w:r>
          </w:p>
        </w:tc>
      </w:tr>
      <w:tr w:rsidR="00D5561C" w:rsidRPr="00B3591C" w:rsidTr="00D5561C">
        <w:trPr>
          <w:jc w:val="center"/>
        </w:trPr>
        <w:tc>
          <w:tcPr>
            <w:tcW w:w="526"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rPr>
                <w:lang w:val="mk-MK"/>
              </w:rPr>
            </w:pPr>
            <w:r w:rsidRPr="00B3591C">
              <w:rPr>
                <w:sz w:val="22"/>
                <w:szCs w:val="22"/>
              </w:rPr>
              <w:t>POD</w:t>
            </w:r>
            <w:r w:rsidRPr="00B3591C">
              <w:rPr>
                <w:sz w:val="22"/>
                <w:szCs w:val="22"/>
                <w:lang w:val="mk-MK"/>
              </w:rPr>
              <w:t>4</w:t>
            </w:r>
            <w:r w:rsidRPr="00B3591C">
              <w:rPr>
                <w:sz w:val="22"/>
                <w:szCs w:val="22"/>
              </w:rPr>
              <w:t>202</w:t>
            </w:r>
          </w:p>
        </w:tc>
        <w:tc>
          <w:tcPr>
            <w:tcW w:w="2211"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rPr>
                <w:lang w:val="mk-MK"/>
              </w:rPr>
            </w:pPr>
            <w:r w:rsidRPr="00B3591C">
              <w:rPr>
                <w:sz w:val="22"/>
                <w:szCs w:val="22"/>
                <w:lang w:val="mk-MK"/>
              </w:rPr>
              <w:t>Дипломатски протокол</w:t>
            </w:r>
          </w:p>
        </w:tc>
        <w:tc>
          <w:tcPr>
            <w:tcW w:w="760"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2+2</w:t>
            </w:r>
          </w:p>
        </w:tc>
        <w:tc>
          <w:tcPr>
            <w:tcW w:w="498"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6</w:t>
            </w:r>
          </w:p>
        </w:tc>
        <w:tc>
          <w:tcPr>
            <w:tcW w:w="1005"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180</w:t>
            </w:r>
          </w:p>
        </w:tc>
      </w:tr>
      <w:tr w:rsidR="00D5561C" w:rsidRPr="00B3591C" w:rsidTr="00D5561C">
        <w:trPr>
          <w:jc w:val="center"/>
        </w:trPr>
        <w:tc>
          <w:tcPr>
            <w:tcW w:w="526"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pPr>
            <w:r w:rsidRPr="00B3591C">
              <w:rPr>
                <w:sz w:val="22"/>
                <w:szCs w:val="22"/>
              </w:rPr>
              <w:t>POE4201</w:t>
            </w:r>
          </w:p>
        </w:tc>
        <w:tc>
          <w:tcPr>
            <w:tcW w:w="2211"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rPr>
                <w:lang w:val="mk-MK"/>
              </w:rPr>
            </w:pPr>
            <w:r w:rsidRPr="00B3591C">
              <w:rPr>
                <w:sz w:val="22"/>
                <w:szCs w:val="22"/>
                <w:lang w:val="mk-MK"/>
              </w:rPr>
              <w:t>Заедничка надворешна и безбедносна политика на ЕУ</w:t>
            </w:r>
          </w:p>
        </w:tc>
        <w:tc>
          <w:tcPr>
            <w:tcW w:w="760"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2+2</w:t>
            </w:r>
          </w:p>
        </w:tc>
        <w:tc>
          <w:tcPr>
            <w:tcW w:w="498"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6</w:t>
            </w:r>
          </w:p>
        </w:tc>
        <w:tc>
          <w:tcPr>
            <w:tcW w:w="1005"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lang w:val="mk-MK"/>
              </w:rPr>
            </w:pPr>
            <w:r w:rsidRPr="00B3591C">
              <w:rPr>
                <w:sz w:val="22"/>
                <w:szCs w:val="22"/>
                <w:lang w:val="mk-MK"/>
              </w:rPr>
              <w:t>180</w:t>
            </w:r>
          </w:p>
        </w:tc>
      </w:tr>
      <w:tr w:rsidR="00D5561C" w:rsidRPr="00B3591C" w:rsidTr="00D5561C">
        <w:trPr>
          <w:jc w:val="center"/>
        </w:trPr>
        <w:tc>
          <w:tcPr>
            <w:tcW w:w="2737" w:type="pct"/>
            <w:gridSpan w:val="2"/>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b/>
                <w:lang w:val="mk-MK"/>
              </w:rPr>
            </w:pPr>
            <w:r w:rsidRPr="00B3591C">
              <w:rPr>
                <w:b/>
                <w:sz w:val="22"/>
                <w:szCs w:val="22"/>
                <w:lang w:val="mk-MK"/>
              </w:rPr>
              <w:t>Вкупно</w:t>
            </w:r>
          </w:p>
        </w:tc>
        <w:tc>
          <w:tcPr>
            <w:tcW w:w="760"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b/>
                <w:lang w:val="mk-MK"/>
              </w:rPr>
            </w:pPr>
            <w:r w:rsidRPr="00B3591C">
              <w:rPr>
                <w:b/>
                <w:sz w:val="22"/>
                <w:szCs w:val="22"/>
                <w:lang w:val="mk-MK"/>
              </w:rPr>
              <w:t>20</w:t>
            </w:r>
          </w:p>
        </w:tc>
        <w:tc>
          <w:tcPr>
            <w:tcW w:w="498"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b/>
                <w:lang w:val="mk-MK"/>
              </w:rPr>
            </w:pPr>
            <w:r w:rsidRPr="00B3591C">
              <w:rPr>
                <w:b/>
                <w:sz w:val="22"/>
                <w:szCs w:val="22"/>
                <w:lang w:val="mk-MK"/>
              </w:rPr>
              <w:t>30</w:t>
            </w:r>
          </w:p>
        </w:tc>
        <w:tc>
          <w:tcPr>
            <w:tcW w:w="1005" w:type="pct"/>
            <w:tcBorders>
              <w:top w:val="single" w:sz="4" w:space="0" w:color="auto"/>
              <w:left w:val="single" w:sz="4" w:space="0" w:color="auto"/>
              <w:bottom w:val="single" w:sz="4" w:space="0" w:color="auto"/>
              <w:right w:val="single" w:sz="4" w:space="0" w:color="auto"/>
            </w:tcBorders>
            <w:vAlign w:val="center"/>
            <w:hideMark/>
          </w:tcPr>
          <w:p w:rsidR="00D5561C" w:rsidRPr="00B3591C" w:rsidRDefault="00D5561C" w:rsidP="00D5561C">
            <w:pPr>
              <w:spacing w:line="276" w:lineRule="auto"/>
              <w:jc w:val="center"/>
              <w:rPr>
                <w:b/>
                <w:lang w:val="mk-MK"/>
              </w:rPr>
            </w:pPr>
            <w:r w:rsidRPr="00B3591C">
              <w:rPr>
                <w:b/>
                <w:sz w:val="22"/>
                <w:szCs w:val="22"/>
                <w:lang w:val="mk-MK"/>
              </w:rPr>
              <w:t>900</w:t>
            </w:r>
          </w:p>
        </w:tc>
      </w:tr>
    </w:tbl>
    <w:p w:rsidR="00D5561C" w:rsidRPr="00B3591C" w:rsidRDefault="00D5561C" w:rsidP="00D5561C">
      <w:pPr>
        <w:pStyle w:val="ListParagraph"/>
        <w:ind w:left="0"/>
        <w:rPr>
          <w:rFonts w:ascii="Times New Roman" w:hAnsi="Times New Roman"/>
        </w:rPr>
      </w:pPr>
    </w:p>
    <w:p w:rsidR="00D5561C" w:rsidRPr="00B3591C" w:rsidRDefault="00D5561C" w:rsidP="006F07C8">
      <w:pPr>
        <w:jc w:val="both"/>
        <w:rPr>
          <w:b/>
          <w:bCs/>
          <w:lang w:val="mk-MK"/>
        </w:rPr>
      </w:pPr>
    </w:p>
    <w:p w:rsidR="00D5561C" w:rsidRPr="00124586" w:rsidRDefault="00D5561C" w:rsidP="00D5561C">
      <w:pPr>
        <w:jc w:val="both"/>
        <w:rPr>
          <w:lang w:val="mk-MK"/>
        </w:rPr>
      </w:pPr>
      <w:r w:rsidRPr="00124586">
        <w:t>Со</w:t>
      </w:r>
      <w:r w:rsidRPr="00124586">
        <w:rPr>
          <w:lang w:val="mk-MK"/>
        </w:rPr>
        <w:t xml:space="preserve"> </w:t>
      </w:r>
      <w:r w:rsidRPr="00124586">
        <w:t>целосно</w:t>
      </w:r>
      <w:r w:rsidRPr="00124586">
        <w:rPr>
          <w:lang w:val="mk-MK"/>
        </w:rPr>
        <w:t xml:space="preserve"> </w:t>
      </w:r>
      <w:r w:rsidRPr="00124586">
        <w:t>реализиран</w:t>
      </w:r>
      <w:r w:rsidRPr="00124586">
        <w:rPr>
          <w:lang w:val="mk-MK"/>
        </w:rPr>
        <w:t xml:space="preserve"> </w:t>
      </w:r>
      <w:r w:rsidRPr="00124586">
        <w:t>модул</w:t>
      </w:r>
      <w:r w:rsidRPr="00124586">
        <w:rPr>
          <w:lang w:val="mk-MK"/>
        </w:rPr>
        <w:t xml:space="preserve"> </w:t>
      </w:r>
      <w:r w:rsidRPr="00124586">
        <w:t>и</w:t>
      </w:r>
      <w:r w:rsidRPr="00124586">
        <w:rPr>
          <w:lang w:val="mk-MK"/>
        </w:rPr>
        <w:t xml:space="preserve"> </w:t>
      </w:r>
      <w:r w:rsidRPr="00124586">
        <w:t>стекнати</w:t>
      </w:r>
      <w:r w:rsidRPr="00124586">
        <w:rPr>
          <w:rFonts w:cs="MAC C Times"/>
        </w:rPr>
        <w:t xml:space="preserve"> 60 </w:t>
      </w:r>
      <w:r w:rsidRPr="00124586">
        <w:t>ЕКТС</w:t>
      </w:r>
      <w:r w:rsidRPr="00124586">
        <w:rPr>
          <w:rFonts w:cs="MAC C Times"/>
        </w:rPr>
        <w:t xml:space="preserve">, </w:t>
      </w:r>
      <w:r w:rsidRPr="00124586">
        <w:t>студентите</w:t>
      </w:r>
      <w:r w:rsidRPr="00124586">
        <w:rPr>
          <w:lang w:val="mk-MK"/>
        </w:rPr>
        <w:t xml:space="preserve"> </w:t>
      </w:r>
      <w:r w:rsidRPr="00124586">
        <w:t>кои</w:t>
      </w:r>
      <w:r w:rsidRPr="00124586">
        <w:rPr>
          <w:lang w:val="mk-MK"/>
        </w:rPr>
        <w:t xml:space="preserve"> </w:t>
      </w:r>
      <w:r w:rsidRPr="00124586">
        <w:t>претходно</w:t>
      </w:r>
      <w:r w:rsidRPr="00124586">
        <w:rPr>
          <w:lang w:val="mk-MK"/>
        </w:rPr>
        <w:t xml:space="preserve"> </w:t>
      </w:r>
      <w:r w:rsidRPr="00124586">
        <w:t>имаат</w:t>
      </w:r>
      <w:r w:rsidRPr="00124586">
        <w:rPr>
          <w:lang w:val="mk-MK"/>
        </w:rPr>
        <w:t xml:space="preserve"> </w:t>
      </w:r>
      <w:r w:rsidRPr="00124586">
        <w:t>завршено</w:t>
      </w:r>
      <w:r w:rsidRPr="00124586">
        <w:rPr>
          <w:lang w:val="mk-MK"/>
        </w:rPr>
        <w:t xml:space="preserve"> </w:t>
      </w:r>
      <w:r w:rsidRPr="00124586">
        <w:t>соодветна</w:t>
      </w:r>
      <w:r w:rsidRPr="00124586">
        <w:rPr>
          <w:lang w:val="mk-MK"/>
        </w:rPr>
        <w:t xml:space="preserve"> </w:t>
      </w:r>
      <w:r w:rsidRPr="00124586">
        <w:t>тригодишна</w:t>
      </w:r>
      <w:r w:rsidRPr="00124586">
        <w:rPr>
          <w:lang w:val="mk-MK"/>
        </w:rPr>
        <w:t xml:space="preserve"> </w:t>
      </w:r>
      <w:r w:rsidRPr="00124586">
        <w:t>студиска</w:t>
      </w:r>
      <w:r w:rsidRPr="00124586">
        <w:rPr>
          <w:lang w:val="mk-MK"/>
        </w:rPr>
        <w:t xml:space="preserve"> </w:t>
      </w:r>
      <w:r w:rsidRPr="00124586">
        <w:t>програма</w:t>
      </w:r>
      <w:r w:rsidRPr="00124586">
        <w:rPr>
          <w:lang w:val="mk-MK"/>
        </w:rPr>
        <w:t xml:space="preserve"> </w:t>
      </w:r>
      <w:r w:rsidRPr="00124586">
        <w:t>на</w:t>
      </w:r>
      <w:r w:rsidRPr="00124586">
        <w:rPr>
          <w:lang w:val="mk-MK"/>
        </w:rPr>
        <w:t xml:space="preserve"> </w:t>
      </w:r>
      <w:r w:rsidRPr="00124586">
        <w:t>прв</w:t>
      </w:r>
      <w:r w:rsidRPr="00124586">
        <w:rPr>
          <w:lang w:val="mk-MK"/>
        </w:rPr>
        <w:t xml:space="preserve"> </w:t>
      </w:r>
      <w:r w:rsidRPr="00124586">
        <w:t>циклус</w:t>
      </w:r>
      <w:r w:rsidRPr="00124586">
        <w:rPr>
          <w:lang w:val="mk-MK"/>
        </w:rPr>
        <w:t xml:space="preserve"> </w:t>
      </w:r>
      <w:r w:rsidRPr="00124586">
        <w:t>со</w:t>
      </w:r>
      <w:r w:rsidRPr="00124586">
        <w:rPr>
          <w:rFonts w:cs="MAC C Times"/>
        </w:rPr>
        <w:t xml:space="preserve"> 180 </w:t>
      </w:r>
      <w:r w:rsidRPr="00124586">
        <w:t>ЕКТС</w:t>
      </w:r>
      <w:r w:rsidRPr="00124586">
        <w:rPr>
          <w:lang w:val="mk-MK"/>
        </w:rPr>
        <w:t>,</w:t>
      </w:r>
      <w:r w:rsidRPr="00124586">
        <w:t>се</w:t>
      </w:r>
      <w:r w:rsidRPr="00124586">
        <w:rPr>
          <w:lang w:val="mk-MK"/>
        </w:rPr>
        <w:t xml:space="preserve"> </w:t>
      </w:r>
      <w:r w:rsidRPr="00124586">
        <w:t>здобиваат</w:t>
      </w:r>
      <w:r w:rsidRPr="00124586">
        <w:rPr>
          <w:lang w:val="mk-MK"/>
        </w:rPr>
        <w:t xml:space="preserve"> </w:t>
      </w:r>
      <w:r w:rsidRPr="00124586">
        <w:t>со</w:t>
      </w:r>
      <w:r w:rsidRPr="00124586">
        <w:rPr>
          <w:lang w:val="mk-MK"/>
        </w:rPr>
        <w:t xml:space="preserve"> </w:t>
      </w:r>
      <w:r w:rsidRPr="00124586">
        <w:t>звање</w:t>
      </w:r>
      <w:r w:rsidRPr="00124586">
        <w:rPr>
          <w:lang w:val="mk-MK"/>
        </w:rPr>
        <w:t>:</w:t>
      </w:r>
    </w:p>
    <w:p w:rsidR="00D5561C" w:rsidRPr="00124586" w:rsidRDefault="00D5561C" w:rsidP="00D5561C">
      <w:pPr>
        <w:jc w:val="both"/>
      </w:pPr>
      <w:r w:rsidRPr="00124586">
        <w:t>Модул А:</w:t>
      </w:r>
      <w:r w:rsidRPr="00124586">
        <w:tab/>
        <w:t>Дипломиран</w:t>
      </w:r>
      <w:r w:rsidRPr="00124586">
        <w:rPr>
          <w:lang w:val="mk-MK"/>
        </w:rPr>
        <w:t xml:space="preserve"> </w:t>
      </w:r>
      <w:r w:rsidRPr="00124586">
        <w:t>политиколог</w:t>
      </w:r>
      <w:r w:rsidRPr="00124586">
        <w:rPr>
          <w:lang w:val="mk-MK"/>
        </w:rPr>
        <w:t>-</w:t>
      </w:r>
      <w:r w:rsidRPr="00124586">
        <w:t>специјалист</w:t>
      </w:r>
      <w:r w:rsidRPr="00124586">
        <w:rPr>
          <w:lang w:val="mk-MK"/>
        </w:rPr>
        <w:t xml:space="preserve"> </w:t>
      </w:r>
      <w:r w:rsidRPr="00124586">
        <w:t>по</w:t>
      </w:r>
      <w:r w:rsidRPr="00124586">
        <w:rPr>
          <w:lang w:val="mk-MK"/>
        </w:rPr>
        <w:t xml:space="preserve"> </w:t>
      </w:r>
      <w:r w:rsidRPr="00124586">
        <w:t>внатрешна</w:t>
      </w:r>
      <w:r w:rsidRPr="00124586">
        <w:rPr>
          <w:lang w:val="mk-MK"/>
        </w:rPr>
        <w:t xml:space="preserve"> </w:t>
      </w:r>
      <w:r w:rsidRPr="00124586">
        <w:t>политика</w:t>
      </w:r>
    </w:p>
    <w:p w:rsidR="00867FDA" w:rsidRPr="00124586" w:rsidRDefault="00D5561C" w:rsidP="006F07C8">
      <w:pPr>
        <w:jc w:val="both"/>
        <w:rPr>
          <w:rStyle w:val="apple-style-span"/>
          <w:rFonts w:eastAsia="Calibri"/>
          <w:sz w:val="22"/>
          <w:szCs w:val="22"/>
          <w:lang w:val="mk-MK"/>
        </w:rPr>
      </w:pPr>
      <w:r w:rsidRPr="00124586">
        <w:t>Модул Б:</w:t>
      </w:r>
      <w:r w:rsidRPr="00124586">
        <w:rPr>
          <w:lang w:val="mk-MK"/>
        </w:rPr>
        <w:tab/>
      </w:r>
      <w:r w:rsidRPr="00124586">
        <w:t>Дипломиран</w:t>
      </w:r>
      <w:r w:rsidRPr="00124586">
        <w:rPr>
          <w:lang w:val="mk-MK"/>
        </w:rPr>
        <w:t xml:space="preserve"> </w:t>
      </w:r>
      <w:r w:rsidRPr="00124586">
        <w:t>политиколог</w:t>
      </w:r>
      <w:r w:rsidRPr="00124586">
        <w:rPr>
          <w:lang w:val="mk-MK"/>
        </w:rPr>
        <w:t>-</w:t>
      </w:r>
      <w:r w:rsidRPr="00124586">
        <w:t>специјалист</w:t>
      </w:r>
      <w:r w:rsidRPr="00124586">
        <w:rPr>
          <w:lang w:val="mk-MK"/>
        </w:rPr>
        <w:t xml:space="preserve"> </w:t>
      </w:r>
      <w:r w:rsidRPr="00124586">
        <w:t>по</w:t>
      </w:r>
      <w:r w:rsidRPr="00124586">
        <w:rPr>
          <w:lang w:val="mk-MK"/>
        </w:rPr>
        <w:t xml:space="preserve"> </w:t>
      </w:r>
      <w:r w:rsidRPr="00124586">
        <w:rPr>
          <w:rStyle w:val="apple-style-span"/>
          <w:rFonts w:eastAsia="Calibri"/>
          <w:sz w:val="22"/>
          <w:szCs w:val="22"/>
        </w:rPr>
        <w:t>меѓународна</w:t>
      </w:r>
      <w:r w:rsidRPr="00124586">
        <w:rPr>
          <w:rStyle w:val="apple-style-span"/>
          <w:rFonts w:eastAsia="Calibri"/>
          <w:sz w:val="22"/>
          <w:szCs w:val="22"/>
          <w:lang w:val="mk-MK"/>
        </w:rPr>
        <w:t xml:space="preserve"> </w:t>
      </w:r>
      <w:r w:rsidRPr="00124586">
        <w:rPr>
          <w:rStyle w:val="apple-style-span"/>
          <w:rFonts w:eastAsia="Calibri"/>
          <w:sz w:val="22"/>
          <w:szCs w:val="22"/>
        </w:rPr>
        <w:t>политика и дипломатиј</w:t>
      </w:r>
      <w:r w:rsidR="00C34885" w:rsidRPr="00124586">
        <w:rPr>
          <w:rStyle w:val="apple-style-span"/>
          <w:rFonts w:eastAsia="Calibri"/>
          <w:sz w:val="22"/>
          <w:szCs w:val="22"/>
          <w:lang w:val="mk-MK"/>
        </w:rPr>
        <w:t>а</w:t>
      </w:r>
    </w:p>
    <w:p w:rsidR="00B80786" w:rsidRPr="00B3591C" w:rsidRDefault="00B80786" w:rsidP="006F07C8">
      <w:pPr>
        <w:jc w:val="both"/>
        <w:rPr>
          <w:b/>
          <w:sz w:val="22"/>
          <w:szCs w:val="22"/>
          <w:lang w:val="mk-MK"/>
        </w:rPr>
      </w:pPr>
    </w:p>
    <w:p w:rsidR="006F07C8" w:rsidRPr="00B3591C" w:rsidRDefault="006F07C8" w:rsidP="006F07C8">
      <w:pPr>
        <w:pStyle w:val="Heading1"/>
        <w:rPr>
          <w:rFonts w:ascii="Times New Roman" w:eastAsia="Calibri" w:hAnsi="Times New Roman"/>
          <w:sz w:val="22"/>
          <w:szCs w:val="22"/>
          <w:lang w:val="mk-MK"/>
        </w:rPr>
      </w:pPr>
      <w:bookmarkStart w:id="19" w:name="_Toc473114632"/>
      <w:r w:rsidRPr="00B3591C">
        <w:rPr>
          <w:rFonts w:ascii="Times New Roman" w:eastAsia="Calibri" w:hAnsi="Times New Roman"/>
          <w:sz w:val="22"/>
          <w:szCs w:val="22"/>
        </w:rPr>
        <w:t>Петта</w:t>
      </w:r>
      <w:r w:rsidR="00867FDA" w:rsidRPr="00B3591C">
        <w:rPr>
          <w:rFonts w:ascii="Times New Roman" w:eastAsia="Calibri" w:hAnsi="Times New Roman"/>
          <w:sz w:val="22"/>
          <w:szCs w:val="22"/>
          <w:lang w:val="mk-MK"/>
        </w:rPr>
        <w:t xml:space="preserve"> </w:t>
      </w:r>
      <w:r w:rsidRPr="00B3591C">
        <w:rPr>
          <w:rFonts w:ascii="Times New Roman" w:eastAsia="Calibri" w:hAnsi="Times New Roman"/>
          <w:sz w:val="22"/>
          <w:szCs w:val="22"/>
        </w:rPr>
        <w:t>година</w:t>
      </w:r>
      <w:bookmarkEnd w:id="19"/>
    </w:p>
    <w:p w:rsidR="00C34885" w:rsidRPr="00B3591C" w:rsidRDefault="00C34885" w:rsidP="00C34885">
      <w:pPr>
        <w:rPr>
          <w:rFonts w:eastAsia="Calibri"/>
          <w:lang w:val="mk-MK" w:eastAsia="en-US"/>
        </w:rPr>
      </w:pPr>
    </w:p>
    <w:p w:rsidR="006F07C8" w:rsidRDefault="006F07C8" w:rsidP="002C77B8">
      <w:pPr>
        <w:pStyle w:val="Heading1"/>
        <w:rPr>
          <w:rFonts w:ascii="Times New Roman" w:eastAsia="Calibri" w:hAnsi="Times New Roman"/>
          <w:sz w:val="22"/>
          <w:szCs w:val="22"/>
          <w:lang w:val="mk-MK"/>
        </w:rPr>
      </w:pPr>
      <w:bookmarkStart w:id="20" w:name="_Toc473114633"/>
      <w:r w:rsidRPr="00B3591C">
        <w:rPr>
          <w:rFonts w:ascii="Times New Roman" w:eastAsia="Calibri" w:hAnsi="Times New Roman"/>
          <w:sz w:val="22"/>
          <w:szCs w:val="22"/>
        </w:rPr>
        <w:t>IX семестар</w:t>
      </w:r>
      <w:bookmarkEnd w:id="20"/>
    </w:p>
    <w:p w:rsidR="002C77B8" w:rsidRPr="002C77B8" w:rsidRDefault="002C77B8" w:rsidP="002C77B8">
      <w:pPr>
        <w:rPr>
          <w:rFonts w:eastAsia="Calibri"/>
          <w:lang w:val="mk-MK"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4517"/>
        <w:gridCol w:w="1399"/>
        <w:gridCol w:w="866"/>
        <w:gridCol w:w="1691"/>
      </w:tblGrid>
      <w:tr w:rsidR="006F07C8" w:rsidRPr="00B3591C" w:rsidTr="00D5561C">
        <w:trPr>
          <w:jc w:val="center"/>
        </w:trPr>
        <w:tc>
          <w:tcPr>
            <w:tcW w:w="538" w:type="pct"/>
            <w:tcBorders>
              <w:top w:val="single" w:sz="4" w:space="0" w:color="auto"/>
              <w:left w:val="single" w:sz="4" w:space="0" w:color="auto"/>
              <w:bottom w:val="single" w:sz="4" w:space="0" w:color="auto"/>
              <w:right w:val="single" w:sz="4" w:space="0" w:color="auto"/>
            </w:tcBorders>
            <w:hideMark/>
          </w:tcPr>
          <w:p w:rsidR="006F07C8" w:rsidRPr="00B3591C" w:rsidRDefault="006F07C8" w:rsidP="00D5561C">
            <w:pPr>
              <w:jc w:val="center"/>
              <w:rPr>
                <w:b/>
                <w:lang w:val="mk-MK"/>
              </w:rPr>
            </w:pPr>
            <w:r w:rsidRPr="00B3591C">
              <w:rPr>
                <w:b/>
                <w:sz w:val="22"/>
                <w:szCs w:val="22"/>
                <w:lang w:val="mk-MK"/>
              </w:rPr>
              <w:t xml:space="preserve">Код </w:t>
            </w:r>
          </w:p>
        </w:tc>
        <w:tc>
          <w:tcPr>
            <w:tcW w:w="2369" w:type="pct"/>
            <w:tcBorders>
              <w:top w:val="single" w:sz="4" w:space="0" w:color="auto"/>
              <w:left w:val="single" w:sz="4" w:space="0" w:color="auto"/>
              <w:bottom w:val="single" w:sz="4" w:space="0" w:color="auto"/>
              <w:right w:val="single" w:sz="4" w:space="0" w:color="auto"/>
            </w:tcBorders>
            <w:hideMark/>
          </w:tcPr>
          <w:p w:rsidR="006F07C8" w:rsidRPr="00B3591C" w:rsidRDefault="006F07C8" w:rsidP="00D5561C">
            <w:pPr>
              <w:pStyle w:val="Heading5"/>
              <w:rPr>
                <w:lang w:val="mk-MK"/>
              </w:rPr>
            </w:pPr>
            <w:r w:rsidRPr="00B3591C">
              <w:rPr>
                <w:sz w:val="22"/>
                <w:szCs w:val="22"/>
                <w:lang w:val="mk-MK"/>
              </w:rPr>
              <w:t>Предмет</w:t>
            </w:r>
          </w:p>
        </w:tc>
        <w:tc>
          <w:tcPr>
            <w:tcW w:w="740" w:type="pct"/>
            <w:tcBorders>
              <w:top w:val="single" w:sz="4" w:space="0" w:color="auto"/>
              <w:left w:val="single" w:sz="4" w:space="0" w:color="auto"/>
              <w:bottom w:val="single" w:sz="4" w:space="0" w:color="auto"/>
              <w:right w:val="single" w:sz="4" w:space="0" w:color="auto"/>
            </w:tcBorders>
            <w:hideMark/>
          </w:tcPr>
          <w:p w:rsidR="006F07C8" w:rsidRPr="00B3591C" w:rsidRDefault="006F07C8" w:rsidP="00D5561C">
            <w:pPr>
              <w:jc w:val="center"/>
              <w:rPr>
                <w:b/>
                <w:lang w:val="mk-MK"/>
              </w:rPr>
            </w:pPr>
            <w:r w:rsidRPr="00B3591C">
              <w:rPr>
                <w:b/>
                <w:sz w:val="22"/>
                <w:szCs w:val="22"/>
                <w:lang w:val="mk-MK"/>
              </w:rPr>
              <w:t xml:space="preserve">Часови – неделно </w:t>
            </w:r>
          </w:p>
        </w:tc>
        <w:tc>
          <w:tcPr>
            <w:tcW w:w="461" w:type="pct"/>
            <w:tcBorders>
              <w:top w:val="single" w:sz="4" w:space="0" w:color="auto"/>
              <w:left w:val="single" w:sz="4" w:space="0" w:color="auto"/>
              <w:bottom w:val="single" w:sz="4" w:space="0" w:color="auto"/>
              <w:right w:val="single" w:sz="4" w:space="0" w:color="auto"/>
            </w:tcBorders>
            <w:hideMark/>
          </w:tcPr>
          <w:p w:rsidR="006F07C8" w:rsidRPr="00B3591C" w:rsidRDefault="006F07C8" w:rsidP="00D5561C">
            <w:pPr>
              <w:pStyle w:val="Heading5"/>
              <w:rPr>
                <w:lang w:val="mk-MK"/>
              </w:rPr>
            </w:pPr>
            <w:r w:rsidRPr="00B3591C">
              <w:rPr>
                <w:sz w:val="22"/>
                <w:szCs w:val="22"/>
                <w:lang w:val="mk-MK"/>
              </w:rPr>
              <w:t>ЕКТС</w:t>
            </w:r>
          </w:p>
        </w:tc>
        <w:tc>
          <w:tcPr>
            <w:tcW w:w="892" w:type="pct"/>
            <w:tcBorders>
              <w:top w:val="single" w:sz="4" w:space="0" w:color="auto"/>
              <w:left w:val="single" w:sz="4" w:space="0" w:color="auto"/>
              <w:bottom w:val="single" w:sz="4" w:space="0" w:color="auto"/>
              <w:right w:val="single" w:sz="4" w:space="0" w:color="auto"/>
            </w:tcBorders>
            <w:hideMark/>
          </w:tcPr>
          <w:p w:rsidR="006F07C8" w:rsidRPr="00B3591C" w:rsidRDefault="006F07C8" w:rsidP="00D5561C">
            <w:pPr>
              <w:pStyle w:val="Heading5"/>
              <w:rPr>
                <w:lang w:val="mk-MK"/>
              </w:rPr>
            </w:pPr>
            <w:r w:rsidRPr="00B3591C">
              <w:rPr>
                <w:sz w:val="22"/>
                <w:szCs w:val="22"/>
                <w:lang w:val="mk-MK"/>
              </w:rPr>
              <w:t>Оптоварување</w:t>
            </w:r>
          </w:p>
        </w:tc>
      </w:tr>
      <w:tr w:rsidR="006F07C8" w:rsidRPr="00B3591C" w:rsidTr="00D5561C">
        <w:trPr>
          <w:jc w:val="center"/>
        </w:trPr>
        <w:tc>
          <w:tcPr>
            <w:tcW w:w="538"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r w:rsidRPr="00B3591C">
              <w:rPr>
                <w:sz w:val="22"/>
                <w:szCs w:val="22"/>
                <w:lang w:val="mk-MK"/>
              </w:rPr>
              <w:t>P</w:t>
            </w:r>
            <w:r w:rsidRPr="00B3591C">
              <w:rPr>
                <w:sz w:val="22"/>
                <w:szCs w:val="22"/>
              </w:rPr>
              <w:t>OI</w:t>
            </w:r>
            <w:r w:rsidRPr="00B3591C">
              <w:rPr>
                <w:sz w:val="22"/>
                <w:szCs w:val="22"/>
                <w:lang w:val="mk-MK"/>
              </w:rPr>
              <w:t>5</w:t>
            </w:r>
            <w:r w:rsidRPr="00B3591C">
              <w:rPr>
                <w:sz w:val="22"/>
                <w:szCs w:val="22"/>
              </w:rPr>
              <w:t>1</w:t>
            </w:r>
            <w:r w:rsidRPr="00B3591C">
              <w:rPr>
                <w:sz w:val="22"/>
                <w:szCs w:val="22"/>
                <w:lang w:val="mk-MK"/>
              </w:rPr>
              <w:t>0</w:t>
            </w:r>
            <w:r w:rsidRPr="00B3591C">
              <w:rPr>
                <w:sz w:val="22"/>
                <w:szCs w:val="22"/>
              </w:rPr>
              <w:t>1</w:t>
            </w:r>
          </w:p>
        </w:tc>
        <w:tc>
          <w:tcPr>
            <w:tcW w:w="2369"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rPr>
                <w:lang w:val="mk-MK"/>
              </w:rPr>
            </w:pPr>
            <w:r w:rsidRPr="00B3591C">
              <w:rPr>
                <w:sz w:val="22"/>
                <w:szCs w:val="22"/>
                <w:lang w:val="mk-MK"/>
              </w:rPr>
              <w:t xml:space="preserve">Методологија на правно-политички истражувања  </w:t>
            </w:r>
          </w:p>
        </w:tc>
        <w:tc>
          <w:tcPr>
            <w:tcW w:w="740"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2+2</w:t>
            </w:r>
          </w:p>
        </w:tc>
        <w:tc>
          <w:tcPr>
            <w:tcW w:w="461"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6</w:t>
            </w:r>
          </w:p>
        </w:tc>
        <w:tc>
          <w:tcPr>
            <w:tcW w:w="892"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180</w:t>
            </w:r>
          </w:p>
        </w:tc>
      </w:tr>
      <w:tr w:rsidR="006F07C8" w:rsidRPr="00B3591C" w:rsidTr="00D5561C">
        <w:trPr>
          <w:trHeight w:val="245"/>
          <w:jc w:val="center"/>
        </w:trPr>
        <w:tc>
          <w:tcPr>
            <w:tcW w:w="538"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rPr>
                <w:lang w:val="mk-MK"/>
              </w:rPr>
            </w:pPr>
            <w:r w:rsidRPr="00B3591C">
              <w:rPr>
                <w:sz w:val="22"/>
                <w:szCs w:val="22"/>
                <w:lang w:val="mk-MK"/>
              </w:rPr>
              <w:t>PO</w:t>
            </w:r>
            <w:r w:rsidRPr="00B3591C">
              <w:rPr>
                <w:sz w:val="22"/>
                <w:szCs w:val="22"/>
              </w:rPr>
              <w:t>P</w:t>
            </w:r>
            <w:r w:rsidRPr="00B3591C">
              <w:rPr>
                <w:sz w:val="22"/>
                <w:szCs w:val="22"/>
                <w:lang w:val="mk-MK"/>
              </w:rPr>
              <w:t>5101</w:t>
            </w:r>
          </w:p>
        </w:tc>
        <w:tc>
          <w:tcPr>
            <w:tcW w:w="2369"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rPr>
                <w:lang w:val="mk-MK"/>
              </w:rPr>
            </w:pPr>
            <w:r w:rsidRPr="00B3591C">
              <w:rPr>
                <w:sz w:val="22"/>
                <w:szCs w:val="22"/>
                <w:lang w:val="mk-MK"/>
              </w:rPr>
              <w:t>Јавна политика и анализа</w:t>
            </w:r>
          </w:p>
        </w:tc>
        <w:tc>
          <w:tcPr>
            <w:tcW w:w="740"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2+2</w:t>
            </w:r>
          </w:p>
        </w:tc>
        <w:tc>
          <w:tcPr>
            <w:tcW w:w="461"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6</w:t>
            </w:r>
          </w:p>
        </w:tc>
        <w:tc>
          <w:tcPr>
            <w:tcW w:w="892"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180</w:t>
            </w:r>
          </w:p>
        </w:tc>
      </w:tr>
      <w:tr w:rsidR="006F07C8" w:rsidRPr="00B3591C" w:rsidTr="00D5561C">
        <w:trPr>
          <w:trHeight w:val="245"/>
          <w:jc w:val="center"/>
        </w:trPr>
        <w:tc>
          <w:tcPr>
            <w:tcW w:w="538"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r w:rsidRPr="00B3591C">
              <w:rPr>
                <w:sz w:val="22"/>
                <w:szCs w:val="22"/>
              </w:rPr>
              <w:t>POP5102</w:t>
            </w:r>
          </w:p>
        </w:tc>
        <w:tc>
          <w:tcPr>
            <w:tcW w:w="2369"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rPr>
                <w:lang w:val="mk-MK"/>
              </w:rPr>
            </w:pPr>
            <w:r w:rsidRPr="00B3591C">
              <w:rPr>
                <w:sz w:val="22"/>
                <w:szCs w:val="22"/>
              </w:rPr>
              <w:t>Политичкимаркетинг</w:t>
            </w:r>
          </w:p>
        </w:tc>
        <w:tc>
          <w:tcPr>
            <w:tcW w:w="740"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2+2</w:t>
            </w:r>
          </w:p>
        </w:tc>
        <w:tc>
          <w:tcPr>
            <w:tcW w:w="461"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6</w:t>
            </w:r>
          </w:p>
        </w:tc>
        <w:tc>
          <w:tcPr>
            <w:tcW w:w="892"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180</w:t>
            </w:r>
          </w:p>
        </w:tc>
      </w:tr>
      <w:tr w:rsidR="006F07C8" w:rsidRPr="00B3591C" w:rsidTr="00D5561C">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 xml:space="preserve">Модул А: </w:t>
            </w:r>
            <w:r w:rsidRPr="00B3591C">
              <w:rPr>
                <w:rStyle w:val="apple-style-span"/>
                <w:sz w:val="22"/>
                <w:szCs w:val="22"/>
                <w:lang w:val="mk-MK"/>
              </w:rPr>
              <w:t>Внатрешна политика</w:t>
            </w:r>
            <w:r w:rsidRPr="00B3591C">
              <w:rPr>
                <w:sz w:val="22"/>
                <w:szCs w:val="22"/>
                <w:lang w:val="mk-MK"/>
              </w:rPr>
              <w:t xml:space="preserve"> (два изборни предмети)</w:t>
            </w:r>
          </w:p>
        </w:tc>
      </w:tr>
      <w:tr w:rsidR="006F07C8" w:rsidRPr="00B3591C" w:rsidTr="00D5561C">
        <w:trPr>
          <w:jc w:val="center"/>
        </w:trPr>
        <w:tc>
          <w:tcPr>
            <w:tcW w:w="538"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r w:rsidRPr="00B3591C">
              <w:rPr>
                <w:sz w:val="22"/>
                <w:szCs w:val="22"/>
                <w:lang w:val="mk-MK"/>
              </w:rPr>
              <w:t>PO</w:t>
            </w:r>
            <w:r w:rsidRPr="00B3591C">
              <w:rPr>
                <w:sz w:val="22"/>
                <w:szCs w:val="22"/>
              </w:rPr>
              <w:t>P</w:t>
            </w:r>
            <w:r w:rsidRPr="00B3591C">
              <w:rPr>
                <w:sz w:val="22"/>
                <w:szCs w:val="22"/>
                <w:lang w:val="mk-MK"/>
              </w:rPr>
              <w:t>5</w:t>
            </w:r>
            <w:r w:rsidRPr="00B3591C">
              <w:rPr>
                <w:sz w:val="22"/>
                <w:szCs w:val="22"/>
              </w:rPr>
              <w:t>1</w:t>
            </w:r>
            <w:r w:rsidRPr="00B3591C">
              <w:rPr>
                <w:sz w:val="22"/>
                <w:szCs w:val="22"/>
                <w:lang w:val="mk-MK"/>
              </w:rPr>
              <w:t>0</w:t>
            </w:r>
            <w:r w:rsidRPr="00B3591C">
              <w:rPr>
                <w:sz w:val="22"/>
                <w:szCs w:val="22"/>
              </w:rPr>
              <w:t>3</w:t>
            </w:r>
          </w:p>
        </w:tc>
        <w:tc>
          <w:tcPr>
            <w:tcW w:w="2369"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rPr>
                <w:lang w:val="mk-MK"/>
              </w:rPr>
            </w:pPr>
            <w:r w:rsidRPr="00B3591C">
              <w:rPr>
                <w:sz w:val="22"/>
                <w:szCs w:val="22"/>
                <w:lang w:val="mk-MK"/>
              </w:rPr>
              <w:t>Теории на демократијата</w:t>
            </w:r>
          </w:p>
        </w:tc>
        <w:tc>
          <w:tcPr>
            <w:tcW w:w="740"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2+2</w:t>
            </w:r>
          </w:p>
        </w:tc>
        <w:tc>
          <w:tcPr>
            <w:tcW w:w="461"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6</w:t>
            </w:r>
          </w:p>
        </w:tc>
        <w:tc>
          <w:tcPr>
            <w:tcW w:w="892"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180</w:t>
            </w:r>
          </w:p>
        </w:tc>
      </w:tr>
      <w:tr w:rsidR="006F07C8" w:rsidRPr="00B3591C" w:rsidTr="00D5561C">
        <w:trPr>
          <w:jc w:val="center"/>
        </w:trPr>
        <w:tc>
          <w:tcPr>
            <w:tcW w:w="538"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r w:rsidRPr="00B3591C">
              <w:rPr>
                <w:sz w:val="22"/>
                <w:szCs w:val="22"/>
              </w:rPr>
              <w:t>DBP5101</w:t>
            </w:r>
          </w:p>
        </w:tc>
        <w:tc>
          <w:tcPr>
            <w:tcW w:w="2369"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rPr>
                <w:highlight w:val="yellow"/>
                <w:lang w:val="mk-MK"/>
              </w:rPr>
            </w:pPr>
            <w:r w:rsidRPr="00B3591C">
              <w:rPr>
                <w:sz w:val="22"/>
                <w:szCs w:val="22"/>
                <w:lang w:val="mk-MK"/>
              </w:rPr>
              <w:t>Национална безбедност</w:t>
            </w:r>
          </w:p>
        </w:tc>
        <w:tc>
          <w:tcPr>
            <w:tcW w:w="740"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2+2</w:t>
            </w:r>
          </w:p>
        </w:tc>
        <w:tc>
          <w:tcPr>
            <w:tcW w:w="461"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6</w:t>
            </w:r>
          </w:p>
        </w:tc>
        <w:tc>
          <w:tcPr>
            <w:tcW w:w="892"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180</w:t>
            </w:r>
          </w:p>
        </w:tc>
      </w:tr>
      <w:tr w:rsidR="006F07C8" w:rsidRPr="00B3591C" w:rsidTr="00D5561C">
        <w:trPr>
          <w:jc w:val="center"/>
        </w:trPr>
        <w:tc>
          <w:tcPr>
            <w:tcW w:w="538"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r w:rsidRPr="00B3591C">
              <w:rPr>
                <w:sz w:val="22"/>
                <w:szCs w:val="22"/>
              </w:rPr>
              <w:t>POP</w:t>
            </w:r>
            <w:r w:rsidRPr="00B3591C">
              <w:rPr>
                <w:sz w:val="22"/>
                <w:szCs w:val="22"/>
                <w:lang w:val="mk-MK"/>
              </w:rPr>
              <w:t>5</w:t>
            </w:r>
            <w:r w:rsidRPr="00B3591C">
              <w:rPr>
                <w:sz w:val="22"/>
                <w:szCs w:val="22"/>
              </w:rPr>
              <w:t>1</w:t>
            </w:r>
            <w:r w:rsidRPr="00B3591C">
              <w:rPr>
                <w:sz w:val="22"/>
                <w:szCs w:val="22"/>
                <w:lang w:val="mk-MK"/>
              </w:rPr>
              <w:t>0</w:t>
            </w:r>
            <w:r w:rsidRPr="00B3591C">
              <w:rPr>
                <w:sz w:val="22"/>
                <w:szCs w:val="22"/>
              </w:rPr>
              <w:t>4</w:t>
            </w:r>
          </w:p>
        </w:tc>
        <w:tc>
          <w:tcPr>
            <w:tcW w:w="2369"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rPr>
                <w:lang w:val="mk-MK"/>
              </w:rPr>
            </w:pPr>
            <w:r w:rsidRPr="00B3591C">
              <w:rPr>
                <w:sz w:val="22"/>
                <w:szCs w:val="22"/>
                <w:lang w:val="mk-MK"/>
              </w:rPr>
              <w:t>Меѓуетнички односи, толеранција и дијалог</w:t>
            </w:r>
          </w:p>
        </w:tc>
        <w:tc>
          <w:tcPr>
            <w:tcW w:w="740"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2+2</w:t>
            </w:r>
          </w:p>
        </w:tc>
        <w:tc>
          <w:tcPr>
            <w:tcW w:w="461"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6</w:t>
            </w:r>
          </w:p>
        </w:tc>
        <w:tc>
          <w:tcPr>
            <w:tcW w:w="892"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180</w:t>
            </w:r>
          </w:p>
        </w:tc>
      </w:tr>
      <w:tr w:rsidR="006F07C8" w:rsidRPr="00B3591C" w:rsidTr="00D5561C">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 xml:space="preserve">Модул Б: </w:t>
            </w:r>
            <w:r w:rsidRPr="00B3591C">
              <w:rPr>
                <w:rStyle w:val="apple-style-span"/>
                <w:sz w:val="22"/>
                <w:szCs w:val="22"/>
                <w:lang w:val="mk-MK"/>
              </w:rPr>
              <w:t>Меѓународна политика и дипломатија</w:t>
            </w:r>
            <w:r w:rsidRPr="00B3591C">
              <w:rPr>
                <w:sz w:val="22"/>
                <w:szCs w:val="22"/>
                <w:lang w:val="mk-MK"/>
              </w:rPr>
              <w:t xml:space="preserve"> (два изборни предмети)</w:t>
            </w:r>
          </w:p>
        </w:tc>
      </w:tr>
      <w:tr w:rsidR="006F07C8" w:rsidRPr="00B3591C" w:rsidTr="00D5561C">
        <w:trPr>
          <w:jc w:val="center"/>
        </w:trPr>
        <w:tc>
          <w:tcPr>
            <w:tcW w:w="538"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r w:rsidRPr="00B3591C">
              <w:rPr>
                <w:sz w:val="22"/>
                <w:szCs w:val="22"/>
                <w:lang w:val="mk-MK"/>
              </w:rPr>
              <w:t>P</w:t>
            </w:r>
            <w:r w:rsidRPr="00B3591C">
              <w:rPr>
                <w:sz w:val="22"/>
                <w:szCs w:val="22"/>
              </w:rPr>
              <w:t>OD</w:t>
            </w:r>
            <w:r w:rsidRPr="00B3591C">
              <w:rPr>
                <w:sz w:val="22"/>
                <w:szCs w:val="22"/>
                <w:lang w:val="mk-MK"/>
              </w:rPr>
              <w:t>5</w:t>
            </w:r>
            <w:r w:rsidRPr="00B3591C">
              <w:rPr>
                <w:sz w:val="22"/>
                <w:szCs w:val="22"/>
              </w:rPr>
              <w:t>1</w:t>
            </w:r>
            <w:r w:rsidRPr="00B3591C">
              <w:rPr>
                <w:sz w:val="22"/>
                <w:szCs w:val="22"/>
                <w:lang w:val="mk-MK"/>
              </w:rPr>
              <w:t>0</w:t>
            </w:r>
            <w:r w:rsidRPr="00B3591C">
              <w:rPr>
                <w:sz w:val="22"/>
                <w:szCs w:val="22"/>
              </w:rPr>
              <w:t>2</w:t>
            </w:r>
          </w:p>
        </w:tc>
        <w:tc>
          <w:tcPr>
            <w:tcW w:w="2369"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rPr>
                <w:lang w:val="mk-MK"/>
              </w:rPr>
            </w:pPr>
            <w:r w:rsidRPr="00B3591C">
              <w:rPr>
                <w:sz w:val="22"/>
                <w:szCs w:val="22"/>
                <w:lang w:val="mk-MK"/>
              </w:rPr>
              <w:t>Дипломатско преговарање</w:t>
            </w:r>
          </w:p>
        </w:tc>
        <w:tc>
          <w:tcPr>
            <w:tcW w:w="740"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2+2</w:t>
            </w:r>
          </w:p>
        </w:tc>
        <w:tc>
          <w:tcPr>
            <w:tcW w:w="461"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6</w:t>
            </w:r>
          </w:p>
        </w:tc>
        <w:tc>
          <w:tcPr>
            <w:tcW w:w="892"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180</w:t>
            </w:r>
          </w:p>
        </w:tc>
      </w:tr>
      <w:tr w:rsidR="006F07C8" w:rsidRPr="00B3591C" w:rsidTr="00D5561C">
        <w:trPr>
          <w:jc w:val="center"/>
        </w:trPr>
        <w:tc>
          <w:tcPr>
            <w:tcW w:w="538"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r w:rsidRPr="00B3591C">
              <w:rPr>
                <w:sz w:val="22"/>
                <w:szCs w:val="22"/>
                <w:lang w:val="mk-MK"/>
              </w:rPr>
              <w:t>PO</w:t>
            </w:r>
            <w:r w:rsidRPr="00B3591C">
              <w:rPr>
                <w:sz w:val="22"/>
                <w:szCs w:val="22"/>
              </w:rPr>
              <w:t>E</w:t>
            </w:r>
            <w:r w:rsidRPr="00B3591C">
              <w:rPr>
                <w:sz w:val="22"/>
                <w:szCs w:val="22"/>
                <w:lang w:val="mk-MK"/>
              </w:rPr>
              <w:t>5</w:t>
            </w:r>
            <w:r w:rsidRPr="00B3591C">
              <w:rPr>
                <w:sz w:val="22"/>
                <w:szCs w:val="22"/>
              </w:rPr>
              <w:t>1</w:t>
            </w:r>
            <w:r w:rsidRPr="00B3591C">
              <w:rPr>
                <w:sz w:val="22"/>
                <w:szCs w:val="22"/>
                <w:lang w:val="mk-MK"/>
              </w:rPr>
              <w:t>0</w:t>
            </w:r>
            <w:r w:rsidRPr="00B3591C">
              <w:rPr>
                <w:sz w:val="22"/>
                <w:szCs w:val="22"/>
              </w:rPr>
              <w:t>1</w:t>
            </w:r>
          </w:p>
        </w:tc>
        <w:tc>
          <w:tcPr>
            <w:tcW w:w="2369"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rPr>
                <w:lang w:val="mk-MK"/>
              </w:rPr>
            </w:pPr>
            <w:r w:rsidRPr="00B3591C">
              <w:rPr>
                <w:sz w:val="22"/>
                <w:szCs w:val="22"/>
                <w:lang w:val="mk-MK"/>
              </w:rPr>
              <w:t>Евроатлантските интеграции и Р.Македонија</w:t>
            </w:r>
          </w:p>
        </w:tc>
        <w:tc>
          <w:tcPr>
            <w:tcW w:w="740"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2+2</w:t>
            </w:r>
          </w:p>
        </w:tc>
        <w:tc>
          <w:tcPr>
            <w:tcW w:w="461"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6</w:t>
            </w:r>
          </w:p>
        </w:tc>
        <w:tc>
          <w:tcPr>
            <w:tcW w:w="892"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180</w:t>
            </w:r>
          </w:p>
        </w:tc>
      </w:tr>
      <w:tr w:rsidR="006F07C8" w:rsidRPr="00B3591C" w:rsidTr="00D5561C">
        <w:trPr>
          <w:jc w:val="center"/>
        </w:trPr>
        <w:tc>
          <w:tcPr>
            <w:tcW w:w="538"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rPr>
                <w:lang w:val="mk-MK"/>
              </w:rPr>
            </w:pPr>
            <w:r w:rsidRPr="00B3591C">
              <w:rPr>
                <w:sz w:val="22"/>
                <w:szCs w:val="22"/>
                <w:lang w:val="sq-AL"/>
              </w:rPr>
              <w:t>D</w:t>
            </w:r>
            <w:r w:rsidRPr="00B3591C">
              <w:rPr>
                <w:sz w:val="22"/>
                <w:szCs w:val="22"/>
                <w:lang w:val="mk-MK"/>
              </w:rPr>
              <w:t>BE</w:t>
            </w:r>
            <w:r w:rsidRPr="00B3591C">
              <w:rPr>
                <w:sz w:val="22"/>
                <w:szCs w:val="22"/>
                <w:lang w:val="sq-AL"/>
              </w:rPr>
              <w:t>5104</w:t>
            </w:r>
          </w:p>
        </w:tc>
        <w:tc>
          <w:tcPr>
            <w:tcW w:w="2369"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rPr>
                <w:lang w:val="mk-MK"/>
              </w:rPr>
            </w:pPr>
            <w:r w:rsidRPr="00B3591C">
              <w:rPr>
                <w:sz w:val="22"/>
                <w:szCs w:val="22"/>
                <w:lang w:val="mk-MK"/>
              </w:rPr>
              <w:t>Меѓународна безбедност</w:t>
            </w:r>
          </w:p>
        </w:tc>
        <w:tc>
          <w:tcPr>
            <w:tcW w:w="740"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2+2</w:t>
            </w:r>
          </w:p>
        </w:tc>
        <w:tc>
          <w:tcPr>
            <w:tcW w:w="461"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6</w:t>
            </w:r>
          </w:p>
        </w:tc>
        <w:tc>
          <w:tcPr>
            <w:tcW w:w="892"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180</w:t>
            </w:r>
          </w:p>
        </w:tc>
      </w:tr>
      <w:tr w:rsidR="006F07C8" w:rsidRPr="00B3591C" w:rsidTr="00D5561C">
        <w:trPr>
          <w:jc w:val="center"/>
        </w:trPr>
        <w:tc>
          <w:tcPr>
            <w:tcW w:w="2907" w:type="pct"/>
            <w:gridSpan w:val="2"/>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b/>
                <w:lang w:val="mk-MK"/>
              </w:rPr>
            </w:pPr>
            <w:r w:rsidRPr="00B3591C">
              <w:rPr>
                <w:b/>
                <w:sz w:val="22"/>
                <w:szCs w:val="22"/>
                <w:lang w:val="mk-MK"/>
              </w:rPr>
              <w:t>Вкупно</w:t>
            </w:r>
          </w:p>
        </w:tc>
        <w:tc>
          <w:tcPr>
            <w:tcW w:w="740"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b/>
                <w:lang w:val="mk-MK"/>
              </w:rPr>
            </w:pPr>
            <w:r w:rsidRPr="00B3591C">
              <w:rPr>
                <w:b/>
                <w:sz w:val="22"/>
                <w:szCs w:val="22"/>
                <w:lang w:val="mk-MK"/>
              </w:rPr>
              <w:t>20</w:t>
            </w:r>
          </w:p>
        </w:tc>
        <w:tc>
          <w:tcPr>
            <w:tcW w:w="461"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b/>
                <w:lang w:val="mk-MK"/>
              </w:rPr>
            </w:pPr>
            <w:r w:rsidRPr="00B3591C">
              <w:rPr>
                <w:b/>
                <w:sz w:val="22"/>
                <w:szCs w:val="22"/>
                <w:lang w:val="mk-MK"/>
              </w:rPr>
              <w:t>30</w:t>
            </w:r>
          </w:p>
        </w:tc>
        <w:tc>
          <w:tcPr>
            <w:tcW w:w="892"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b/>
                <w:lang w:val="mk-MK"/>
              </w:rPr>
            </w:pPr>
            <w:r w:rsidRPr="00B3591C">
              <w:rPr>
                <w:b/>
                <w:sz w:val="22"/>
                <w:szCs w:val="22"/>
                <w:lang w:val="mk-MK"/>
              </w:rPr>
              <w:t>900</w:t>
            </w:r>
          </w:p>
        </w:tc>
      </w:tr>
    </w:tbl>
    <w:p w:rsidR="006F07C8" w:rsidRPr="00B3591C" w:rsidRDefault="006F07C8" w:rsidP="006F07C8">
      <w:pPr>
        <w:pStyle w:val="ListParagraph"/>
        <w:ind w:left="0"/>
        <w:rPr>
          <w:rFonts w:ascii="Times New Roman" w:eastAsia="Calibri" w:hAnsi="Times New Roman"/>
        </w:rPr>
      </w:pPr>
    </w:p>
    <w:p w:rsidR="006F07C8" w:rsidRDefault="006F07C8" w:rsidP="002C77B8">
      <w:pPr>
        <w:pStyle w:val="Heading1"/>
        <w:rPr>
          <w:rFonts w:ascii="Times New Roman" w:eastAsia="Calibri" w:hAnsi="Times New Roman"/>
          <w:sz w:val="22"/>
          <w:szCs w:val="22"/>
          <w:lang w:val="mk-MK"/>
        </w:rPr>
      </w:pPr>
      <w:bookmarkStart w:id="21" w:name="_Toc473114634"/>
      <w:r w:rsidRPr="00B3591C">
        <w:rPr>
          <w:rFonts w:ascii="Times New Roman" w:eastAsia="Calibri" w:hAnsi="Times New Roman"/>
          <w:sz w:val="22"/>
          <w:szCs w:val="22"/>
        </w:rPr>
        <w:t>X семестар</w:t>
      </w:r>
      <w:bookmarkEnd w:id="21"/>
    </w:p>
    <w:p w:rsidR="002C77B8" w:rsidRPr="002C77B8" w:rsidRDefault="002C77B8" w:rsidP="002C77B8">
      <w:pPr>
        <w:rPr>
          <w:rFonts w:eastAsia="Calibri"/>
          <w:lang w:val="mk-MK"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4427"/>
        <w:gridCol w:w="1229"/>
        <w:gridCol w:w="71"/>
        <w:gridCol w:w="882"/>
        <w:gridCol w:w="31"/>
        <w:gridCol w:w="1790"/>
      </w:tblGrid>
      <w:tr w:rsidR="006F07C8" w:rsidRPr="00B3591C" w:rsidTr="00D5561C">
        <w:trPr>
          <w:jc w:val="center"/>
        </w:trPr>
        <w:tc>
          <w:tcPr>
            <w:tcW w:w="596" w:type="pct"/>
            <w:tcBorders>
              <w:top w:val="single" w:sz="4" w:space="0" w:color="auto"/>
              <w:left w:val="single" w:sz="4" w:space="0" w:color="auto"/>
              <w:bottom w:val="single" w:sz="4" w:space="0" w:color="auto"/>
              <w:right w:val="single" w:sz="4" w:space="0" w:color="auto"/>
            </w:tcBorders>
            <w:hideMark/>
          </w:tcPr>
          <w:p w:rsidR="006F07C8" w:rsidRPr="00B3591C" w:rsidRDefault="006F07C8" w:rsidP="00D5561C">
            <w:pPr>
              <w:jc w:val="center"/>
              <w:rPr>
                <w:b/>
                <w:lang w:val="mk-MK"/>
              </w:rPr>
            </w:pPr>
            <w:r w:rsidRPr="00B3591C">
              <w:rPr>
                <w:b/>
                <w:sz w:val="22"/>
                <w:szCs w:val="22"/>
                <w:lang w:val="mk-MK"/>
              </w:rPr>
              <w:t xml:space="preserve">Код </w:t>
            </w:r>
          </w:p>
        </w:tc>
        <w:tc>
          <w:tcPr>
            <w:tcW w:w="2313" w:type="pct"/>
            <w:tcBorders>
              <w:top w:val="single" w:sz="4" w:space="0" w:color="auto"/>
              <w:left w:val="single" w:sz="4" w:space="0" w:color="auto"/>
              <w:bottom w:val="single" w:sz="4" w:space="0" w:color="auto"/>
              <w:right w:val="single" w:sz="4" w:space="0" w:color="auto"/>
            </w:tcBorders>
            <w:hideMark/>
          </w:tcPr>
          <w:p w:rsidR="006F07C8" w:rsidRPr="00B3591C" w:rsidRDefault="006F07C8" w:rsidP="00D5561C">
            <w:pPr>
              <w:pStyle w:val="Heading5"/>
              <w:rPr>
                <w:lang w:val="mk-MK"/>
              </w:rPr>
            </w:pPr>
            <w:r w:rsidRPr="00B3591C">
              <w:rPr>
                <w:sz w:val="22"/>
                <w:szCs w:val="22"/>
                <w:lang w:val="mk-MK"/>
              </w:rPr>
              <w:t>Предмет</w:t>
            </w:r>
          </w:p>
        </w:tc>
        <w:tc>
          <w:tcPr>
            <w:tcW w:w="679" w:type="pct"/>
            <w:gridSpan w:val="2"/>
            <w:tcBorders>
              <w:top w:val="single" w:sz="4" w:space="0" w:color="auto"/>
              <w:left w:val="single" w:sz="4" w:space="0" w:color="auto"/>
              <w:bottom w:val="single" w:sz="4" w:space="0" w:color="auto"/>
              <w:right w:val="single" w:sz="4" w:space="0" w:color="auto"/>
            </w:tcBorders>
            <w:hideMark/>
          </w:tcPr>
          <w:p w:rsidR="006F07C8" w:rsidRPr="00B3591C" w:rsidRDefault="006F07C8" w:rsidP="00D5561C">
            <w:pPr>
              <w:jc w:val="center"/>
              <w:rPr>
                <w:b/>
                <w:lang w:val="mk-MK"/>
              </w:rPr>
            </w:pPr>
            <w:r w:rsidRPr="00B3591C">
              <w:rPr>
                <w:b/>
                <w:sz w:val="22"/>
                <w:szCs w:val="22"/>
                <w:lang w:val="mk-MK"/>
              </w:rPr>
              <w:t xml:space="preserve">Часови – неделно </w:t>
            </w:r>
          </w:p>
        </w:tc>
        <w:tc>
          <w:tcPr>
            <w:tcW w:w="477" w:type="pct"/>
            <w:gridSpan w:val="2"/>
            <w:tcBorders>
              <w:top w:val="single" w:sz="4" w:space="0" w:color="auto"/>
              <w:left w:val="single" w:sz="4" w:space="0" w:color="auto"/>
              <w:bottom w:val="single" w:sz="4" w:space="0" w:color="auto"/>
              <w:right w:val="single" w:sz="4" w:space="0" w:color="auto"/>
            </w:tcBorders>
            <w:hideMark/>
          </w:tcPr>
          <w:p w:rsidR="006F07C8" w:rsidRPr="00B3591C" w:rsidRDefault="006F07C8" w:rsidP="00D5561C">
            <w:pPr>
              <w:pStyle w:val="Heading5"/>
              <w:rPr>
                <w:lang w:val="mk-MK"/>
              </w:rPr>
            </w:pPr>
            <w:r w:rsidRPr="00B3591C">
              <w:rPr>
                <w:sz w:val="22"/>
                <w:szCs w:val="22"/>
                <w:lang w:val="mk-MK"/>
              </w:rPr>
              <w:t>ЕКТС</w:t>
            </w:r>
          </w:p>
        </w:tc>
        <w:tc>
          <w:tcPr>
            <w:tcW w:w="935" w:type="pct"/>
            <w:tcBorders>
              <w:top w:val="single" w:sz="4" w:space="0" w:color="auto"/>
              <w:left w:val="single" w:sz="4" w:space="0" w:color="auto"/>
              <w:bottom w:val="single" w:sz="4" w:space="0" w:color="auto"/>
              <w:right w:val="single" w:sz="4" w:space="0" w:color="auto"/>
            </w:tcBorders>
            <w:hideMark/>
          </w:tcPr>
          <w:p w:rsidR="006F07C8" w:rsidRPr="00B3591C" w:rsidRDefault="006F07C8" w:rsidP="00D5561C">
            <w:pPr>
              <w:pStyle w:val="Heading5"/>
              <w:rPr>
                <w:lang w:val="mk-MK"/>
              </w:rPr>
            </w:pPr>
            <w:r w:rsidRPr="00B3591C">
              <w:rPr>
                <w:sz w:val="22"/>
                <w:szCs w:val="22"/>
                <w:lang w:val="mk-MK"/>
              </w:rPr>
              <w:t>Оптоварување</w:t>
            </w:r>
          </w:p>
        </w:tc>
      </w:tr>
      <w:tr w:rsidR="006F07C8" w:rsidRPr="00B3591C" w:rsidTr="00D5561C">
        <w:trPr>
          <w:jc w:val="center"/>
        </w:trPr>
        <w:tc>
          <w:tcPr>
            <w:tcW w:w="596"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rPr>
                <w:lang w:val="mk-MK"/>
              </w:rPr>
            </w:pPr>
            <w:r w:rsidRPr="00B3591C">
              <w:rPr>
                <w:sz w:val="22"/>
                <w:szCs w:val="22"/>
                <w:lang w:val="mk-MK"/>
              </w:rPr>
              <w:t>PO</w:t>
            </w:r>
            <w:r w:rsidRPr="00B3591C">
              <w:rPr>
                <w:sz w:val="22"/>
                <w:szCs w:val="22"/>
              </w:rPr>
              <w:t>P</w:t>
            </w:r>
            <w:r w:rsidRPr="00B3591C">
              <w:rPr>
                <w:sz w:val="22"/>
                <w:szCs w:val="22"/>
                <w:lang w:val="mk-MK"/>
              </w:rPr>
              <w:t>5</w:t>
            </w:r>
            <w:r w:rsidRPr="00B3591C">
              <w:rPr>
                <w:sz w:val="22"/>
                <w:szCs w:val="22"/>
              </w:rPr>
              <w:t>20</w:t>
            </w:r>
            <w:r w:rsidRPr="00B3591C">
              <w:rPr>
                <w:sz w:val="22"/>
                <w:szCs w:val="22"/>
                <w:lang w:val="mk-MK"/>
              </w:rPr>
              <w:t>1</w:t>
            </w:r>
          </w:p>
        </w:tc>
        <w:tc>
          <w:tcPr>
            <w:tcW w:w="2313"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rPr>
                <w:lang w:val="mk-MK"/>
              </w:rPr>
            </w:pPr>
            <w:r w:rsidRPr="00B3591C">
              <w:rPr>
                <w:sz w:val="22"/>
                <w:szCs w:val="22"/>
                <w:lang w:val="mk-MK"/>
              </w:rPr>
              <w:t>Политичка филозофија</w:t>
            </w:r>
          </w:p>
        </w:tc>
        <w:tc>
          <w:tcPr>
            <w:tcW w:w="679" w:type="pct"/>
            <w:gridSpan w:val="2"/>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2+2</w:t>
            </w:r>
          </w:p>
        </w:tc>
        <w:tc>
          <w:tcPr>
            <w:tcW w:w="477" w:type="pct"/>
            <w:gridSpan w:val="2"/>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pPr>
            <w:r w:rsidRPr="00B3591C">
              <w:rPr>
                <w:sz w:val="22"/>
                <w:szCs w:val="22"/>
              </w:rPr>
              <w:t>5</w:t>
            </w:r>
          </w:p>
        </w:tc>
        <w:tc>
          <w:tcPr>
            <w:tcW w:w="935"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1</w:t>
            </w:r>
            <w:r w:rsidRPr="00B3591C">
              <w:rPr>
                <w:sz w:val="22"/>
                <w:szCs w:val="22"/>
              </w:rPr>
              <w:t>5</w:t>
            </w:r>
            <w:r w:rsidRPr="00B3591C">
              <w:rPr>
                <w:sz w:val="22"/>
                <w:szCs w:val="22"/>
                <w:lang w:val="mk-MK"/>
              </w:rPr>
              <w:t>0</w:t>
            </w:r>
          </w:p>
        </w:tc>
      </w:tr>
      <w:tr w:rsidR="006F07C8" w:rsidRPr="00B3591C" w:rsidTr="00D5561C">
        <w:trPr>
          <w:jc w:val="center"/>
        </w:trPr>
        <w:tc>
          <w:tcPr>
            <w:tcW w:w="596"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r w:rsidRPr="00B3591C">
              <w:rPr>
                <w:sz w:val="22"/>
                <w:szCs w:val="22"/>
                <w:lang w:val="mk-MK"/>
              </w:rPr>
              <w:t>PО</w:t>
            </w:r>
            <w:r w:rsidRPr="00B3591C">
              <w:rPr>
                <w:sz w:val="22"/>
                <w:szCs w:val="22"/>
              </w:rPr>
              <w:t>D</w:t>
            </w:r>
            <w:r w:rsidRPr="00B3591C">
              <w:rPr>
                <w:sz w:val="22"/>
                <w:szCs w:val="22"/>
                <w:lang w:val="mk-MK"/>
              </w:rPr>
              <w:t>520</w:t>
            </w:r>
            <w:r w:rsidRPr="00B3591C">
              <w:rPr>
                <w:sz w:val="22"/>
                <w:szCs w:val="22"/>
              </w:rPr>
              <w:t>1</w:t>
            </w:r>
          </w:p>
        </w:tc>
        <w:tc>
          <w:tcPr>
            <w:tcW w:w="2313"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rPr>
                <w:lang w:val="mk-MK"/>
              </w:rPr>
            </w:pPr>
            <w:r w:rsidRPr="00B3591C">
              <w:rPr>
                <w:sz w:val="22"/>
                <w:szCs w:val="22"/>
                <w:lang w:val="mk-MK"/>
              </w:rPr>
              <w:t>Современа дипломатија</w:t>
            </w:r>
          </w:p>
        </w:tc>
        <w:tc>
          <w:tcPr>
            <w:tcW w:w="679" w:type="pct"/>
            <w:gridSpan w:val="2"/>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2+2</w:t>
            </w:r>
          </w:p>
        </w:tc>
        <w:tc>
          <w:tcPr>
            <w:tcW w:w="477" w:type="pct"/>
            <w:gridSpan w:val="2"/>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pPr>
            <w:r w:rsidRPr="00B3591C">
              <w:rPr>
                <w:sz w:val="22"/>
                <w:szCs w:val="22"/>
              </w:rPr>
              <w:t>5</w:t>
            </w:r>
          </w:p>
        </w:tc>
        <w:tc>
          <w:tcPr>
            <w:tcW w:w="935"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1</w:t>
            </w:r>
            <w:r w:rsidRPr="00B3591C">
              <w:rPr>
                <w:sz w:val="22"/>
                <w:szCs w:val="22"/>
              </w:rPr>
              <w:t>5</w:t>
            </w:r>
            <w:r w:rsidRPr="00B3591C">
              <w:rPr>
                <w:sz w:val="22"/>
                <w:szCs w:val="22"/>
                <w:lang w:val="mk-MK"/>
              </w:rPr>
              <w:t>0</w:t>
            </w:r>
          </w:p>
        </w:tc>
      </w:tr>
      <w:tr w:rsidR="006F07C8" w:rsidRPr="00B3591C" w:rsidTr="00D5561C">
        <w:trPr>
          <w:jc w:val="center"/>
        </w:trPr>
        <w:tc>
          <w:tcPr>
            <w:tcW w:w="596" w:type="pct"/>
            <w:tcBorders>
              <w:top w:val="single" w:sz="4" w:space="0" w:color="auto"/>
              <w:left w:val="single" w:sz="4" w:space="0" w:color="auto"/>
              <w:bottom w:val="single" w:sz="4" w:space="0" w:color="auto"/>
              <w:right w:val="single" w:sz="4" w:space="0" w:color="auto"/>
            </w:tcBorders>
            <w:vAlign w:val="center"/>
          </w:tcPr>
          <w:p w:rsidR="006F07C8" w:rsidRPr="00B3591C" w:rsidRDefault="006F07C8" w:rsidP="00D5561C">
            <w:pPr>
              <w:rPr>
                <w:lang w:val="mk-MK"/>
              </w:rPr>
            </w:pPr>
          </w:p>
        </w:tc>
        <w:tc>
          <w:tcPr>
            <w:tcW w:w="2313"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rPr>
                <w:lang w:val="mk-MK"/>
              </w:rPr>
            </w:pPr>
            <w:r w:rsidRPr="00B3591C">
              <w:rPr>
                <w:sz w:val="22"/>
                <w:szCs w:val="22"/>
                <w:lang w:val="mk-MK"/>
              </w:rPr>
              <w:t xml:space="preserve">Магистерски труд </w:t>
            </w:r>
          </w:p>
        </w:tc>
        <w:tc>
          <w:tcPr>
            <w:tcW w:w="679" w:type="pct"/>
            <w:gridSpan w:val="2"/>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0+8</w:t>
            </w:r>
          </w:p>
        </w:tc>
        <w:tc>
          <w:tcPr>
            <w:tcW w:w="477" w:type="pct"/>
            <w:gridSpan w:val="2"/>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pPr>
            <w:r w:rsidRPr="00B3591C">
              <w:rPr>
                <w:sz w:val="22"/>
                <w:szCs w:val="22"/>
                <w:lang w:val="mk-MK"/>
              </w:rPr>
              <w:t>1</w:t>
            </w:r>
            <w:r w:rsidRPr="00B3591C">
              <w:rPr>
                <w:sz w:val="22"/>
                <w:szCs w:val="22"/>
              </w:rPr>
              <w:t>0</w:t>
            </w:r>
          </w:p>
        </w:tc>
        <w:tc>
          <w:tcPr>
            <w:tcW w:w="935"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rPr>
              <w:t>30</w:t>
            </w:r>
            <w:r w:rsidRPr="00B3591C">
              <w:rPr>
                <w:sz w:val="22"/>
                <w:szCs w:val="22"/>
                <w:lang w:val="mk-MK"/>
              </w:rPr>
              <w:t>0</w:t>
            </w:r>
          </w:p>
        </w:tc>
      </w:tr>
      <w:tr w:rsidR="006F07C8" w:rsidRPr="00B3591C" w:rsidTr="00D5561C">
        <w:trPr>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 xml:space="preserve">Модул А: </w:t>
            </w:r>
            <w:r w:rsidRPr="00B3591C">
              <w:rPr>
                <w:rStyle w:val="apple-style-span"/>
                <w:sz w:val="22"/>
                <w:szCs w:val="22"/>
                <w:lang w:val="mk-MK"/>
              </w:rPr>
              <w:t xml:space="preserve">Внатрешна политика </w:t>
            </w:r>
            <w:r w:rsidRPr="00B3591C">
              <w:rPr>
                <w:sz w:val="22"/>
                <w:szCs w:val="22"/>
                <w:lang w:val="mk-MK"/>
              </w:rPr>
              <w:t>(два изборни предмети)</w:t>
            </w:r>
          </w:p>
        </w:tc>
      </w:tr>
      <w:tr w:rsidR="006F07C8" w:rsidRPr="00B3591C" w:rsidTr="00D5561C">
        <w:trPr>
          <w:jc w:val="center"/>
        </w:trPr>
        <w:tc>
          <w:tcPr>
            <w:tcW w:w="596"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rPr>
                <w:lang w:val="mk-MK"/>
              </w:rPr>
            </w:pPr>
            <w:r w:rsidRPr="00B3591C">
              <w:rPr>
                <w:sz w:val="22"/>
                <w:szCs w:val="22"/>
                <w:lang w:val="mk-MK"/>
              </w:rPr>
              <w:t>PO</w:t>
            </w:r>
            <w:r w:rsidRPr="00B3591C">
              <w:rPr>
                <w:sz w:val="22"/>
                <w:szCs w:val="22"/>
              </w:rPr>
              <w:t>P</w:t>
            </w:r>
            <w:r w:rsidRPr="00B3591C">
              <w:rPr>
                <w:sz w:val="22"/>
                <w:szCs w:val="22"/>
                <w:lang w:val="mk-MK"/>
              </w:rPr>
              <w:t>5</w:t>
            </w:r>
            <w:r w:rsidRPr="00B3591C">
              <w:rPr>
                <w:sz w:val="22"/>
                <w:szCs w:val="22"/>
              </w:rPr>
              <w:t>20</w:t>
            </w:r>
            <w:r w:rsidRPr="00B3591C">
              <w:rPr>
                <w:sz w:val="22"/>
                <w:szCs w:val="22"/>
                <w:lang w:val="mk-MK"/>
              </w:rPr>
              <w:t>2</w:t>
            </w:r>
          </w:p>
        </w:tc>
        <w:tc>
          <w:tcPr>
            <w:tcW w:w="2313"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rPr>
                <w:lang w:val="mk-MK"/>
              </w:rPr>
            </w:pPr>
            <w:r w:rsidRPr="00B3591C">
              <w:rPr>
                <w:sz w:val="22"/>
                <w:szCs w:val="22"/>
                <w:lang w:val="mk-MK"/>
              </w:rPr>
              <w:t>Теории на транзиција и политички развој</w:t>
            </w:r>
          </w:p>
        </w:tc>
        <w:tc>
          <w:tcPr>
            <w:tcW w:w="642"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2+2</w:t>
            </w:r>
          </w:p>
        </w:tc>
        <w:tc>
          <w:tcPr>
            <w:tcW w:w="498" w:type="pct"/>
            <w:gridSpan w:val="2"/>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pPr>
            <w:r w:rsidRPr="00B3591C">
              <w:rPr>
                <w:sz w:val="22"/>
                <w:szCs w:val="22"/>
              </w:rPr>
              <w:t>5</w:t>
            </w:r>
          </w:p>
        </w:tc>
        <w:tc>
          <w:tcPr>
            <w:tcW w:w="951" w:type="pct"/>
            <w:gridSpan w:val="2"/>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1</w:t>
            </w:r>
            <w:r w:rsidRPr="00B3591C">
              <w:rPr>
                <w:sz w:val="22"/>
                <w:szCs w:val="22"/>
              </w:rPr>
              <w:t>5</w:t>
            </w:r>
            <w:r w:rsidRPr="00B3591C">
              <w:rPr>
                <w:sz w:val="22"/>
                <w:szCs w:val="22"/>
                <w:lang w:val="mk-MK"/>
              </w:rPr>
              <w:t>0</w:t>
            </w:r>
          </w:p>
        </w:tc>
      </w:tr>
      <w:tr w:rsidR="006F07C8" w:rsidRPr="00B3591C" w:rsidTr="00D5561C">
        <w:trPr>
          <w:jc w:val="center"/>
        </w:trPr>
        <w:tc>
          <w:tcPr>
            <w:tcW w:w="596"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rPr>
                <w:lang w:val="mk-MK"/>
              </w:rPr>
            </w:pPr>
            <w:r w:rsidRPr="00B3591C">
              <w:rPr>
                <w:sz w:val="22"/>
                <w:szCs w:val="22"/>
                <w:lang w:val="mk-MK"/>
              </w:rPr>
              <w:t>P</w:t>
            </w:r>
            <w:r w:rsidRPr="00B3591C">
              <w:rPr>
                <w:sz w:val="22"/>
                <w:szCs w:val="22"/>
              </w:rPr>
              <w:t>OP</w:t>
            </w:r>
            <w:r w:rsidRPr="00B3591C">
              <w:rPr>
                <w:sz w:val="22"/>
                <w:szCs w:val="22"/>
                <w:lang w:val="mk-MK"/>
              </w:rPr>
              <w:t>5</w:t>
            </w:r>
            <w:r w:rsidRPr="00B3591C">
              <w:rPr>
                <w:sz w:val="22"/>
                <w:szCs w:val="22"/>
              </w:rPr>
              <w:t>203</w:t>
            </w:r>
          </w:p>
        </w:tc>
        <w:tc>
          <w:tcPr>
            <w:tcW w:w="2313"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rPr>
                <w:lang w:val="mk-MK"/>
              </w:rPr>
            </w:pPr>
            <w:r w:rsidRPr="00B3591C">
              <w:rPr>
                <w:sz w:val="22"/>
                <w:szCs w:val="22"/>
                <w:lang w:val="mk-MK"/>
              </w:rPr>
              <w:t xml:space="preserve">Лобирање </w:t>
            </w:r>
          </w:p>
        </w:tc>
        <w:tc>
          <w:tcPr>
            <w:tcW w:w="642"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2+2</w:t>
            </w:r>
          </w:p>
        </w:tc>
        <w:tc>
          <w:tcPr>
            <w:tcW w:w="498" w:type="pct"/>
            <w:gridSpan w:val="2"/>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pPr>
            <w:r w:rsidRPr="00B3591C">
              <w:rPr>
                <w:sz w:val="22"/>
                <w:szCs w:val="22"/>
              </w:rPr>
              <w:t>5</w:t>
            </w:r>
          </w:p>
        </w:tc>
        <w:tc>
          <w:tcPr>
            <w:tcW w:w="951" w:type="pct"/>
            <w:gridSpan w:val="2"/>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1</w:t>
            </w:r>
            <w:r w:rsidRPr="00B3591C">
              <w:rPr>
                <w:sz w:val="22"/>
                <w:szCs w:val="22"/>
              </w:rPr>
              <w:t>5</w:t>
            </w:r>
            <w:r w:rsidRPr="00B3591C">
              <w:rPr>
                <w:sz w:val="22"/>
                <w:szCs w:val="22"/>
                <w:lang w:val="mk-MK"/>
              </w:rPr>
              <w:t>0</w:t>
            </w:r>
          </w:p>
        </w:tc>
      </w:tr>
      <w:tr w:rsidR="006F07C8" w:rsidRPr="00B3591C" w:rsidTr="00D5561C">
        <w:trPr>
          <w:jc w:val="center"/>
        </w:trPr>
        <w:tc>
          <w:tcPr>
            <w:tcW w:w="596"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r w:rsidRPr="00B3591C">
              <w:rPr>
                <w:sz w:val="22"/>
                <w:szCs w:val="22"/>
                <w:lang w:val="mk-MK"/>
              </w:rPr>
              <w:t>PO</w:t>
            </w:r>
            <w:r w:rsidRPr="00B3591C">
              <w:rPr>
                <w:sz w:val="22"/>
                <w:szCs w:val="22"/>
              </w:rPr>
              <w:t>P</w:t>
            </w:r>
            <w:r w:rsidRPr="00B3591C">
              <w:rPr>
                <w:sz w:val="22"/>
                <w:szCs w:val="22"/>
                <w:lang w:val="mk-MK"/>
              </w:rPr>
              <w:t>5</w:t>
            </w:r>
            <w:r w:rsidRPr="00B3591C">
              <w:rPr>
                <w:sz w:val="22"/>
                <w:szCs w:val="22"/>
              </w:rPr>
              <w:t>204</w:t>
            </w:r>
          </w:p>
        </w:tc>
        <w:tc>
          <w:tcPr>
            <w:tcW w:w="2313"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rPr>
                <w:lang w:val="mk-MK"/>
              </w:rPr>
            </w:pPr>
            <w:r w:rsidRPr="00B3591C">
              <w:rPr>
                <w:sz w:val="22"/>
                <w:szCs w:val="22"/>
                <w:lang w:val="mk-MK"/>
              </w:rPr>
              <w:t xml:space="preserve">Теории за мирот и конфликтите </w:t>
            </w:r>
          </w:p>
        </w:tc>
        <w:tc>
          <w:tcPr>
            <w:tcW w:w="642"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2+2</w:t>
            </w:r>
          </w:p>
        </w:tc>
        <w:tc>
          <w:tcPr>
            <w:tcW w:w="498" w:type="pct"/>
            <w:gridSpan w:val="2"/>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pPr>
            <w:r w:rsidRPr="00B3591C">
              <w:rPr>
                <w:sz w:val="22"/>
                <w:szCs w:val="22"/>
              </w:rPr>
              <w:t>5</w:t>
            </w:r>
          </w:p>
        </w:tc>
        <w:tc>
          <w:tcPr>
            <w:tcW w:w="951" w:type="pct"/>
            <w:gridSpan w:val="2"/>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1</w:t>
            </w:r>
            <w:r w:rsidRPr="00B3591C">
              <w:rPr>
                <w:sz w:val="22"/>
                <w:szCs w:val="22"/>
              </w:rPr>
              <w:t>5</w:t>
            </w:r>
            <w:r w:rsidRPr="00B3591C">
              <w:rPr>
                <w:sz w:val="22"/>
                <w:szCs w:val="22"/>
                <w:lang w:val="mk-MK"/>
              </w:rPr>
              <w:t>0</w:t>
            </w:r>
          </w:p>
        </w:tc>
      </w:tr>
      <w:tr w:rsidR="006F07C8" w:rsidRPr="00B3591C" w:rsidTr="00D5561C">
        <w:trPr>
          <w:jc w:val="center"/>
        </w:trPr>
        <w:tc>
          <w:tcPr>
            <w:tcW w:w="596"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r w:rsidRPr="00B3591C">
              <w:rPr>
                <w:sz w:val="22"/>
                <w:szCs w:val="22"/>
              </w:rPr>
              <w:t>POP5205</w:t>
            </w:r>
          </w:p>
        </w:tc>
        <w:tc>
          <w:tcPr>
            <w:tcW w:w="2313"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rPr>
                <w:lang w:val="mk-MK"/>
              </w:rPr>
            </w:pPr>
            <w:r w:rsidRPr="00B3591C">
              <w:rPr>
                <w:sz w:val="22"/>
                <w:szCs w:val="22"/>
                <w:lang w:val="mk-MK"/>
              </w:rPr>
              <w:t>Локална самоуправа во РМ</w:t>
            </w:r>
          </w:p>
        </w:tc>
        <w:tc>
          <w:tcPr>
            <w:tcW w:w="642"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2+2</w:t>
            </w:r>
          </w:p>
        </w:tc>
        <w:tc>
          <w:tcPr>
            <w:tcW w:w="498" w:type="pct"/>
            <w:gridSpan w:val="2"/>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pPr>
            <w:r w:rsidRPr="00B3591C">
              <w:rPr>
                <w:sz w:val="22"/>
                <w:szCs w:val="22"/>
              </w:rPr>
              <w:t>5</w:t>
            </w:r>
          </w:p>
        </w:tc>
        <w:tc>
          <w:tcPr>
            <w:tcW w:w="951" w:type="pct"/>
            <w:gridSpan w:val="2"/>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1</w:t>
            </w:r>
            <w:r w:rsidRPr="00B3591C">
              <w:rPr>
                <w:sz w:val="22"/>
                <w:szCs w:val="22"/>
              </w:rPr>
              <w:t>5</w:t>
            </w:r>
            <w:r w:rsidRPr="00B3591C">
              <w:rPr>
                <w:sz w:val="22"/>
                <w:szCs w:val="22"/>
                <w:lang w:val="mk-MK"/>
              </w:rPr>
              <w:t>0</w:t>
            </w:r>
          </w:p>
        </w:tc>
      </w:tr>
      <w:tr w:rsidR="006F07C8" w:rsidRPr="00B3591C" w:rsidTr="00D5561C">
        <w:trPr>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 xml:space="preserve">Модул Б: </w:t>
            </w:r>
            <w:r w:rsidRPr="00B3591C">
              <w:rPr>
                <w:rStyle w:val="apple-style-span"/>
                <w:sz w:val="22"/>
                <w:szCs w:val="22"/>
                <w:lang w:val="mk-MK"/>
              </w:rPr>
              <w:t>Меѓународна политика и дипломатија</w:t>
            </w:r>
            <w:r w:rsidRPr="00B3591C">
              <w:rPr>
                <w:sz w:val="22"/>
                <w:szCs w:val="22"/>
                <w:lang w:val="mk-MK"/>
              </w:rPr>
              <w:t xml:space="preserve"> (два изборни предмети)</w:t>
            </w:r>
          </w:p>
        </w:tc>
      </w:tr>
      <w:tr w:rsidR="006F07C8" w:rsidRPr="00B3591C" w:rsidTr="00D5561C">
        <w:trPr>
          <w:jc w:val="center"/>
        </w:trPr>
        <w:tc>
          <w:tcPr>
            <w:tcW w:w="596"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rPr>
                <w:lang w:val="mk-MK"/>
              </w:rPr>
            </w:pPr>
            <w:r w:rsidRPr="00B3591C">
              <w:rPr>
                <w:sz w:val="22"/>
                <w:szCs w:val="22"/>
                <w:lang w:val="mk-MK"/>
              </w:rPr>
              <w:lastRenderedPageBreak/>
              <w:t>P</w:t>
            </w:r>
            <w:r w:rsidRPr="00B3591C">
              <w:rPr>
                <w:sz w:val="22"/>
                <w:szCs w:val="22"/>
              </w:rPr>
              <w:t>OD</w:t>
            </w:r>
            <w:r w:rsidRPr="00B3591C">
              <w:rPr>
                <w:sz w:val="22"/>
                <w:szCs w:val="22"/>
                <w:lang w:val="mk-MK"/>
              </w:rPr>
              <w:t>52</w:t>
            </w:r>
            <w:r w:rsidRPr="00B3591C">
              <w:rPr>
                <w:sz w:val="22"/>
                <w:szCs w:val="22"/>
              </w:rPr>
              <w:t>0</w:t>
            </w:r>
            <w:r w:rsidRPr="00B3591C">
              <w:rPr>
                <w:sz w:val="22"/>
                <w:szCs w:val="22"/>
                <w:lang w:val="mk-MK"/>
              </w:rPr>
              <w:t>2</w:t>
            </w:r>
          </w:p>
        </w:tc>
        <w:tc>
          <w:tcPr>
            <w:tcW w:w="2313"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rPr>
                <w:lang w:val="mk-MK"/>
              </w:rPr>
            </w:pPr>
            <w:r w:rsidRPr="00B3591C">
              <w:rPr>
                <w:sz w:val="22"/>
                <w:szCs w:val="22"/>
                <w:lang w:val="mk-MK"/>
              </w:rPr>
              <w:t xml:space="preserve">Меѓународно комуницирање </w:t>
            </w:r>
          </w:p>
        </w:tc>
        <w:tc>
          <w:tcPr>
            <w:tcW w:w="642"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2+2</w:t>
            </w:r>
          </w:p>
        </w:tc>
        <w:tc>
          <w:tcPr>
            <w:tcW w:w="498" w:type="pct"/>
            <w:gridSpan w:val="2"/>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pPr>
            <w:r w:rsidRPr="00B3591C">
              <w:rPr>
                <w:sz w:val="22"/>
                <w:szCs w:val="22"/>
              </w:rPr>
              <w:t>5</w:t>
            </w:r>
          </w:p>
        </w:tc>
        <w:tc>
          <w:tcPr>
            <w:tcW w:w="951" w:type="pct"/>
            <w:gridSpan w:val="2"/>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1</w:t>
            </w:r>
            <w:r w:rsidRPr="00B3591C">
              <w:rPr>
                <w:sz w:val="22"/>
                <w:szCs w:val="22"/>
              </w:rPr>
              <w:t>5</w:t>
            </w:r>
            <w:r w:rsidRPr="00B3591C">
              <w:rPr>
                <w:sz w:val="22"/>
                <w:szCs w:val="22"/>
                <w:lang w:val="mk-MK"/>
              </w:rPr>
              <w:t>0</w:t>
            </w:r>
          </w:p>
        </w:tc>
      </w:tr>
      <w:tr w:rsidR="006F07C8" w:rsidRPr="00B3591C" w:rsidTr="00D5561C">
        <w:trPr>
          <w:jc w:val="center"/>
        </w:trPr>
        <w:tc>
          <w:tcPr>
            <w:tcW w:w="596"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r w:rsidRPr="00B3591C">
              <w:rPr>
                <w:sz w:val="22"/>
                <w:szCs w:val="22"/>
                <w:lang w:val="mk-MK"/>
              </w:rPr>
              <w:t>P</w:t>
            </w:r>
            <w:r w:rsidRPr="00B3591C">
              <w:rPr>
                <w:sz w:val="22"/>
                <w:szCs w:val="22"/>
              </w:rPr>
              <w:t>OM</w:t>
            </w:r>
            <w:r w:rsidRPr="00B3591C">
              <w:rPr>
                <w:sz w:val="22"/>
                <w:szCs w:val="22"/>
                <w:lang w:val="mk-MK"/>
              </w:rPr>
              <w:t>5</w:t>
            </w:r>
            <w:r w:rsidRPr="00B3591C">
              <w:rPr>
                <w:sz w:val="22"/>
                <w:szCs w:val="22"/>
              </w:rPr>
              <w:t>201</w:t>
            </w:r>
          </w:p>
        </w:tc>
        <w:tc>
          <w:tcPr>
            <w:tcW w:w="2313"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rPr>
                <w:lang w:val="mk-MK"/>
              </w:rPr>
            </w:pPr>
            <w:r w:rsidRPr="00B3591C">
              <w:rPr>
                <w:sz w:val="22"/>
                <w:szCs w:val="22"/>
                <w:lang w:val="mk-MK"/>
              </w:rPr>
              <w:t>Теории на игри во меѓународната политика</w:t>
            </w:r>
          </w:p>
        </w:tc>
        <w:tc>
          <w:tcPr>
            <w:tcW w:w="642"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2+2</w:t>
            </w:r>
          </w:p>
        </w:tc>
        <w:tc>
          <w:tcPr>
            <w:tcW w:w="498" w:type="pct"/>
            <w:gridSpan w:val="2"/>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pPr>
            <w:r w:rsidRPr="00B3591C">
              <w:rPr>
                <w:sz w:val="22"/>
                <w:szCs w:val="22"/>
              </w:rPr>
              <w:t>5</w:t>
            </w:r>
          </w:p>
        </w:tc>
        <w:tc>
          <w:tcPr>
            <w:tcW w:w="951" w:type="pct"/>
            <w:gridSpan w:val="2"/>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1</w:t>
            </w:r>
            <w:r w:rsidRPr="00B3591C">
              <w:rPr>
                <w:sz w:val="22"/>
                <w:szCs w:val="22"/>
              </w:rPr>
              <w:t>5</w:t>
            </w:r>
            <w:r w:rsidRPr="00B3591C">
              <w:rPr>
                <w:sz w:val="22"/>
                <w:szCs w:val="22"/>
                <w:lang w:val="mk-MK"/>
              </w:rPr>
              <w:t>0</w:t>
            </w:r>
          </w:p>
        </w:tc>
      </w:tr>
      <w:tr w:rsidR="006F07C8" w:rsidRPr="00B3591C" w:rsidTr="00D5561C">
        <w:trPr>
          <w:jc w:val="center"/>
        </w:trPr>
        <w:tc>
          <w:tcPr>
            <w:tcW w:w="596"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r w:rsidRPr="00B3591C">
              <w:rPr>
                <w:sz w:val="22"/>
                <w:szCs w:val="22"/>
                <w:lang w:val="mk-MK"/>
              </w:rPr>
              <w:t>P</w:t>
            </w:r>
            <w:r w:rsidRPr="00B3591C">
              <w:rPr>
                <w:sz w:val="22"/>
                <w:szCs w:val="22"/>
              </w:rPr>
              <w:t>OP</w:t>
            </w:r>
            <w:r w:rsidRPr="00B3591C">
              <w:rPr>
                <w:sz w:val="22"/>
                <w:szCs w:val="22"/>
                <w:lang w:val="mk-MK"/>
              </w:rPr>
              <w:t>5</w:t>
            </w:r>
            <w:r w:rsidRPr="00B3591C">
              <w:rPr>
                <w:sz w:val="22"/>
                <w:szCs w:val="22"/>
              </w:rPr>
              <w:t>203</w:t>
            </w:r>
          </w:p>
        </w:tc>
        <w:tc>
          <w:tcPr>
            <w:tcW w:w="2313"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rPr>
                <w:lang w:val="mk-MK"/>
              </w:rPr>
            </w:pPr>
            <w:r w:rsidRPr="00B3591C">
              <w:rPr>
                <w:sz w:val="22"/>
                <w:szCs w:val="22"/>
                <w:lang w:val="mk-MK"/>
              </w:rPr>
              <w:t xml:space="preserve">Лобирање </w:t>
            </w:r>
          </w:p>
        </w:tc>
        <w:tc>
          <w:tcPr>
            <w:tcW w:w="642"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2+2</w:t>
            </w:r>
          </w:p>
        </w:tc>
        <w:tc>
          <w:tcPr>
            <w:tcW w:w="498" w:type="pct"/>
            <w:gridSpan w:val="2"/>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pPr>
            <w:r w:rsidRPr="00B3591C">
              <w:rPr>
                <w:sz w:val="22"/>
                <w:szCs w:val="22"/>
              </w:rPr>
              <w:t>5</w:t>
            </w:r>
          </w:p>
        </w:tc>
        <w:tc>
          <w:tcPr>
            <w:tcW w:w="951" w:type="pct"/>
            <w:gridSpan w:val="2"/>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1</w:t>
            </w:r>
            <w:r w:rsidRPr="00B3591C">
              <w:rPr>
                <w:sz w:val="22"/>
                <w:szCs w:val="22"/>
              </w:rPr>
              <w:t>5</w:t>
            </w:r>
            <w:r w:rsidRPr="00B3591C">
              <w:rPr>
                <w:sz w:val="22"/>
                <w:szCs w:val="22"/>
                <w:lang w:val="mk-MK"/>
              </w:rPr>
              <w:t>0</w:t>
            </w:r>
          </w:p>
        </w:tc>
      </w:tr>
      <w:tr w:rsidR="006F07C8" w:rsidRPr="00B3591C" w:rsidTr="00D5561C">
        <w:trPr>
          <w:jc w:val="center"/>
        </w:trPr>
        <w:tc>
          <w:tcPr>
            <w:tcW w:w="596"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r w:rsidRPr="00B3591C">
              <w:rPr>
                <w:sz w:val="22"/>
                <w:szCs w:val="22"/>
                <w:lang w:val="mk-MK"/>
              </w:rPr>
              <w:t>PO</w:t>
            </w:r>
            <w:r w:rsidRPr="00B3591C">
              <w:rPr>
                <w:sz w:val="22"/>
                <w:szCs w:val="22"/>
              </w:rPr>
              <w:t>M</w:t>
            </w:r>
            <w:r w:rsidRPr="00B3591C">
              <w:rPr>
                <w:sz w:val="22"/>
                <w:szCs w:val="22"/>
                <w:lang w:val="mk-MK"/>
              </w:rPr>
              <w:t>5</w:t>
            </w:r>
            <w:r w:rsidRPr="00B3591C">
              <w:rPr>
                <w:sz w:val="22"/>
                <w:szCs w:val="22"/>
              </w:rPr>
              <w:t>2</w:t>
            </w:r>
            <w:r w:rsidRPr="00B3591C">
              <w:rPr>
                <w:sz w:val="22"/>
                <w:szCs w:val="22"/>
                <w:lang w:val="mk-MK"/>
              </w:rPr>
              <w:t>0</w:t>
            </w:r>
            <w:r w:rsidRPr="00B3591C">
              <w:rPr>
                <w:sz w:val="22"/>
                <w:szCs w:val="22"/>
              </w:rPr>
              <w:t>2</w:t>
            </w:r>
          </w:p>
        </w:tc>
        <w:tc>
          <w:tcPr>
            <w:tcW w:w="2313"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rPr>
                <w:lang w:val="mk-MK"/>
              </w:rPr>
            </w:pPr>
            <w:r w:rsidRPr="00B3591C">
              <w:rPr>
                <w:sz w:val="22"/>
                <w:szCs w:val="22"/>
                <w:lang w:val="mk-MK"/>
              </w:rPr>
              <w:t>Надворешна политичка анализа</w:t>
            </w:r>
          </w:p>
        </w:tc>
        <w:tc>
          <w:tcPr>
            <w:tcW w:w="642"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2+2</w:t>
            </w:r>
          </w:p>
        </w:tc>
        <w:tc>
          <w:tcPr>
            <w:tcW w:w="498" w:type="pct"/>
            <w:gridSpan w:val="2"/>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pPr>
            <w:r w:rsidRPr="00B3591C">
              <w:rPr>
                <w:sz w:val="22"/>
                <w:szCs w:val="22"/>
              </w:rPr>
              <w:t>5</w:t>
            </w:r>
          </w:p>
        </w:tc>
        <w:tc>
          <w:tcPr>
            <w:tcW w:w="951" w:type="pct"/>
            <w:gridSpan w:val="2"/>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lang w:val="mk-MK"/>
              </w:rPr>
            </w:pPr>
            <w:r w:rsidRPr="00B3591C">
              <w:rPr>
                <w:sz w:val="22"/>
                <w:szCs w:val="22"/>
                <w:lang w:val="mk-MK"/>
              </w:rPr>
              <w:t>1</w:t>
            </w:r>
            <w:r w:rsidRPr="00B3591C">
              <w:rPr>
                <w:sz w:val="22"/>
                <w:szCs w:val="22"/>
              </w:rPr>
              <w:t>5</w:t>
            </w:r>
            <w:r w:rsidRPr="00B3591C">
              <w:rPr>
                <w:sz w:val="22"/>
                <w:szCs w:val="22"/>
                <w:lang w:val="mk-MK"/>
              </w:rPr>
              <w:t>0</w:t>
            </w:r>
          </w:p>
        </w:tc>
      </w:tr>
      <w:tr w:rsidR="006F07C8" w:rsidRPr="00B3591C" w:rsidTr="00D5561C">
        <w:trPr>
          <w:jc w:val="center"/>
        </w:trPr>
        <w:tc>
          <w:tcPr>
            <w:tcW w:w="2909" w:type="pct"/>
            <w:gridSpan w:val="2"/>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b/>
                <w:lang w:val="mk-MK"/>
              </w:rPr>
            </w:pPr>
            <w:r w:rsidRPr="00B3591C">
              <w:rPr>
                <w:b/>
                <w:sz w:val="22"/>
                <w:szCs w:val="22"/>
                <w:lang w:val="mk-MK"/>
              </w:rPr>
              <w:t>Вкупно</w:t>
            </w:r>
          </w:p>
        </w:tc>
        <w:tc>
          <w:tcPr>
            <w:tcW w:w="642" w:type="pct"/>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b/>
                <w:lang w:val="mk-MK"/>
              </w:rPr>
            </w:pPr>
            <w:r w:rsidRPr="00B3591C">
              <w:rPr>
                <w:b/>
                <w:sz w:val="22"/>
                <w:szCs w:val="22"/>
                <w:lang w:val="mk-MK"/>
              </w:rPr>
              <w:t>24</w:t>
            </w:r>
          </w:p>
        </w:tc>
        <w:tc>
          <w:tcPr>
            <w:tcW w:w="498" w:type="pct"/>
            <w:gridSpan w:val="2"/>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b/>
                <w:lang w:val="mk-MK"/>
              </w:rPr>
            </w:pPr>
            <w:r w:rsidRPr="00B3591C">
              <w:rPr>
                <w:b/>
                <w:sz w:val="22"/>
                <w:szCs w:val="22"/>
                <w:lang w:val="mk-MK"/>
              </w:rPr>
              <w:t>30</w:t>
            </w:r>
          </w:p>
        </w:tc>
        <w:tc>
          <w:tcPr>
            <w:tcW w:w="951" w:type="pct"/>
            <w:gridSpan w:val="2"/>
            <w:tcBorders>
              <w:top w:val="single" w:sz="4" w:space="0" w:color="auto"/>
              <w:left w:val="single" w:sz="4" w:space="0" w:color="auto"/>
              <w:bottom w:val="single" w:sz="4" w:space="0" w:color="auto"/>
              <w:right w:val="single" w:sz="4" w:space="0" w:color="auto"/>
            </w:tcBorders>
            <w:vAlign w:val="center"/>
            <w:hideMark/>
          </w:tcPr>
          <w:p w:rsidR="006F07C8" w:rsidRPr="00B3591C" w:rsidRDefault="006F07C8" w:rsidP="00D5561C">
            <w:pPr>
              <w:jc w:val="center"/>
              <w:rPr>
                <w:b/>
                <w:lang w:val="mk-MK"/>
              </w:rPr>
            </w:pPr>
            <w:r w:rsidRPr="00B3591C">
              <w:rPr>
                <w:b/>
                <w:sz w:val="22"/>
                <w:szCs w:val="22"/>
                <w:lang w:val="mk-MK"/>
              </w:rPr>
              <w:t>900</w:t>
            </w:r>
          </w:p>
        </w:tc>
      </w:tr>
    </w:tbl>
    <w:p w:rsidR="00DD0931" w:rsidRDefault="00DD0931" w:rsidP="00DD0931">
      <w:pPr>
        <w:pStyle w:val="Heading2"/>
        <w:spacing w:before="0"/>
        <w:jc w:val="both"/>
        <w:rPr>
          <w:rFonts w:ascii="Times New Roman" w:eastAsia="Calibri" w:hAnsi="Times New Roman"/>
          <w:b w:val="0"/>
          <w:color w:val="auto"/>
          <w:sz w:val="24"/>
          <w:szCs w:val="24"/>
          <w:lang w:val="mk-MK"/>
        </w:rPr>
      </w:pPr>
      <w:bookmarkStart w:id="22" w:name="_Toc473114635"/>
    </w:p>
    <w:p w:rsidR="00673897" w:rsidRPr="00DD0931" w:rsidRDefault="006F07C8" w:rsidP="00DD0931">
      <w:pPr>
        <w:pStyle w:val="Heading2"/>
        <w:spacing w:before="0"/>
        <w:jc w:val="both"/>
        <w:rPr>
          <w:rFonts w:ascii="Times New Roman" w:eastAsia="Calibri" w:hAnsi="Times New Roman"/>
          <w:b w:val="0"/>
          <w:color w:val="auto"/>
          <w:sz w:val="22"/>
          <w:szCs w:val="22"/>
          <w:lang w:val="mk-MK"/>
        </w:rPr>
      </w:pPr>
      <w:r w:rsidRPr="00DD0931">
        <w:rPr>
          <w:rFonts w:ascii="Times New Roman" w:eastAsia="Calibri" w:hAnsi="Times New Roman"/>
          <w:b w:val="0"/>
          <w:color w:val="auto"/>
          <w:sz w:val="22"/>
          <w:szCs w:val="22"/>
          <w:lang w:val="mk-MK"/>
        </w:rPr>
        <w:t xml:space="preserve">Со целосноо реализираната студиска програма </w:t>
      </w:r>
      <w:r w:rsidRPr="00DD0931">
        <w:rPr>
          <w:rFonts w:ascii="Times New Roman" w:eastAsia="Calibri" w:hAnsi="Times New Roman"/>
          <w:b w:val="0"/>
          <w:color w:val="auto"/>
          <w:sz w:val="22"/>
          <w:szCs w:val="22"/>
        </w:rPr>
        <w:t>студентот</w:t>
      </w:r>
      <w:r w:rsidRPr="00DD0931">
        <w:rPr>
          <w:rFonts w:ascii="Times New Roman" w:eastAsia="Calibri" w:hAnsi="Times New Roman"/>
          <w:b w:val="0"/>
          <w:color w:val="auto"/>
          <w:sz w:val="22"/>
          <w:szCs w:val="22"/>
          <w:lang w:val="mk-MK"/>
        </w:rPr>
        <w:t xml:space="preserve">, </w:t>
      </w:r>
      <w:r w:rsidRPr="00DD0931">
        <w:rPr>
          <w:rFonts w:ascii="Times New Roman" w:eastAsia="Calibri" w:hAnsi="Times New Roman"/>
          <w:b w:val="0"/>
          <w:color w:val="auto"/>
          <w:sz w:val="22"/>
          <w:szCs w:val="22"/>
        </w:rPr>
        <w:t>во</w:t>
      </w:r>
      <w:r w:rsidRPr="00DD0931">
        <w:rPr>
          <w:rFonts w:ascii="Times New Roman" w:eastAsia="Calibri" w:hAnsi="Times New Roman"/>
          <w:b w:val="0"/>
          <w:color w:val="auto"/>
          <w:sz w:val="22"/>
          <w:szCs w:val="22"/>
          <w:lang w:val="mk-MK"/>
        </w:rPr>
        <w:t xml:space="preserve"> </w:t>
      </w:r>
      <w:r w:rsidRPr="00DD0931">
        <w:rPr>
          <w:rFonts w:ascii="Times New Roman" w:eastAsia="Calibri" w:hAnsi="Times New Roman"/>
          <w:b w:val="0"/>
          <w:color w:val="auto"/>
          <w:sz w:val="22"/>
          <w:szCs w:val="22"/>
        </w:rPr>
        <w:t>зависност</w:t>
      </w:r>
      <w:r w:rsidRPr="00DD0931">
        <w:rPr>
          <w:rFonts w:ascii="Times New Roman" w:eastAsia="Calibri" w:hAnsi="Times New Roman"/>
          <w:b w:val="0"/>
          <w:color w:val="auto"/>
          <w:sz w:val="22"/>
          <w:szCs w:val="22"/>
          <w:lang w:val="mk-MK"/>
        </w:rPr>
        <w:t xml:space="preserve"> </w:t>
      </w:r>
      <w:r w:rsidRPr="00DD0931">
        <w:rPr>
          <w:rFonts w:ascii="Times New Roman" w:eastAsia="Calibri" w:hAnsi="Times New Roman"/>
          <w:b w:val="0"/>
          <w:color w:val="auto"/>
          <w:sz w:val="22"/>
          <w:szCs w:val="22"/>
        </w:rPr>
        <w:t>од</w:t>
      </w:r>
      <w:r w:rsidRPr="00DD0931">
        <w:rPr>
          <w:rFonts w:ascii="Times New Roman" w:eastAsia="Calibri" w:hAnsi="Times New Roman"/>
          <w:b w:val="0"/>
          <w:color w:val="auto"/>
          <w:sz w:val="22"/>
          <w:szCs w:val="22"/>
          <w:lang w:val="mk-MK"/>
        </w:rPr>
        <w:t xml:space="preserve"> </w:t>
      </w:r>
      <w:r w:rsidRPr="00DD0931">
        <w:rPr>
          <w:rFonts w:ascii="Times New Roman" w:eastAsia="Calibri" w:hAnsi="Times New Roman"/>
          <w:b w:val="0"/>
          <w:color w:val="auto"/>
          <w:sz w:val="22"/>
          <w:szCs w:val="22"/>
        </w:rPr>
        <w:t>избраниот</w:t>
      </w:r>
      <w:r w:rsidRPr="00DD0931">
        <w:rPr>
          <w:rFonts w:ascii="Times New Roman" w:eastAsia="Calibri" w:hAnsi="Times New Roman"/>
          <w:b w:val="0"/>
          <w:color w:val="auto"/>
          <w:sz w:val="22"/>
          <w:szCs w:val="22"/>
          <w:lang w:val="mk-MK"/>
        </w:rPr>
        <w:t xml:space="preserve"> </w:t>
      </w:r>
      <w:r w:rsidRPr="00DD0931">
        <w:rPr>
          <w:rFonts w:ascii="Times New Roman" w:eastAsia="Calibri" w:hAnsi="Times New Roman"/>
          <w:b w:val="0"/>
          <w:color w:val="auto"/>
          <w:sz w:val="22"/>
          <w:szCs w:val="22"/>
        </w:rPr>
        <w:t>модул</w:t>
      </w:r>
      <w:r w:rsidRPr="00DD0931">
        <w:rPr>
          <w:rFonts w:ascii="Times New Roman" w:eastAsia="Calibri" w:hAnsi="Times New Roman"/>
          <w:b w:val="0"/>
          <w:color w:val="auto"/>
          <w:sz w:val="22"/>
          <w:szCs w:val="22"/>
          <w:lang w:val="mk-MK"/>
        </w:rPr>
        <w:t xml:space="preserve"> </w:t>
      </w:r>
      <w:r w:rsidRPr="00DD0931">
        <w:rPr>
          <w:rFonts w:ascii="Times New Roman" w:eastAsia="Calibri" w:hAnsi="Times New Roman"/>
          <w:b w:val="0"/>
          <w:color w:val="auto"/>
          <w:sz w:val="22"/>
          <w:szCs w:val="22"/>
        </w:rPr>
        <w:t>се</w:t>
      </w:r>
      <w:r w:rsidRPr="00DD0931">
        <w:rPr>
          <w:rFonts w:ascii="Times New Roman" w:eastAsia="Calibri" w:hAnsi="Times New Roman"/>
          <w:b w:val="0"/>
          <w:color w:val="auto"/>
          <w:sz w:val="22"/>
          <w:szCs w:val="22"/>
          <w:lang w:val="mk-MK"/>
        </w:rPr>
        <w:t xml:space="preserve"> </w:t>
      </w:r>
      <w:r w:rsidRPr="00DD0931">
        <w:rPr>
          <w:rFonts w:ascii="Times New Roman" w:eastAsia="Calibri" w:hAnsi="Times New Roman"/>
          <w:b w:val="0"/>
          <w:color w:val="auto"/>
          <w:sz w:val="22"/>
          <w:szCs w:val="22"/>
        </w:rPr>
        <w:t>стекнува</w:t>
      </w:r>
      <w:r w:rsidRPr="00DD0931">
        <w:rPr>
          <w:rFonts w:ascii="Times New Roman" w:eastAsia="Calibri" w:hAnsi="Times New Roman"/>
          <w:b w:val="0"/>
          <w:color w:val="auto"/>
          <w:sz w:val="22"/>
          <w:szCs w:val="22"/>
          <w:lang w:val="mk-MK"/>
        </w:rPr>
        <w:t xml:space="preserve"> </w:t>
      </w:r>
      <w:r w:rsidRPr="00DD0931">
        <w:rPr>
          <w:rFonts w:ascii="Times New Roman" w:eastAsia="Calibri" w:hAnsi="Times New Roman"/>
          <w:b w:val="0"/>
          <w:color w:val="auto"/>
          <w:sz w:val="22"/>
          <w:szCs w:val="22"/>
        </w:rPr>
        <w:t>со</w:t>
      </w:r>
      <w:r w:rsidRPr="00DD0931">
        <w:rPr>
          <w:rFonts w:ascii="Times New Roman" w:eastAsia="Calibri" w:hAnsi="Times New Roman"/>
          <w:b w:val="0"/>
          <w:color w:val="auto"/>
          <w:sz w:val="22"/>
          <w:szCs w:val="22"/>
          <w:lang w:val="mk-MK"/>
        </w:rPr>
        <w:t xml:space="preserve"> </w:t>
      </w:r>
      <w:r w:rsidRPr="00DD0931">
        <w:rPr>
          <w:rFonts w:ascii="Times New Roman" w:eastAsia="Calibri" w:hAnsi="Times New Roman"/>
          <w:b w:val="0"/>
          <w:color w:val="auto"/>
          <w:sz w:val="22"/>
          <w:szCs w:val="22"/>
        </w:rPr>
        <w:t>звање:</w:t>
      </w:r>
      <w:bookmarkEnd w:id="22"/>
    </w:p>
    <w:p w:rsidR="006F07C8" w:rsidRPr="00DD0931" w:rsidRDefault="006F07C8" w:rsidP="00DD0931">
      <w:pPr>
        <w:pStyle w:val="Heading2"/>
        <w:spacing w:before="0"/>
        <w:ind w:firstLine="708"/>
        <w:jc w:val="both"/>
        <w:rPr>
          <w:rStyle w:val="apple-style-span"/>
          <w:rFonts w:ascii="Times New Roman" w:eastAsia="Calibri" w:hAnsi="Times New Roman"/>
          <w:b w:val="0"/>
          <w:color w:val="auto"/>
          <w:sz w:val="22"/>
          <w:szCs w:val="22"/>
        </w:rPr>
      </w:pPr>
      <w:bookmarkStart w:id="23" w:name="_Toc473114636"/>
      <w:r w:rsidRPr="00DD0931">
        <w:rPr>
          <w:rStyle w:val="apple-style-span"/>
          <w:rFonts w:ascii="Times New Roman" w:eastAsia="Calibri" w:hAnsi="Times New Roman"/>
          <w:b w:val="0"/>
          <w:color w:val="auto"/>
          <w:sz w:val="22"/>
          <w:szCs w:val="22"/>
        </w:rPr>
        <w:t xml:space="preserve">Модул А: </w:t>
      </w:r>
      <w:r w:rsidRPr="00DD0931">
        <w:rPr>
          <w:rStyle w:val="apple-style-span"/>
          <w:rFonts w:ascii="Times New Roman" w:eastAsia="Calibri" w:hAnsi="Times New Roman"/>
          <w:b w:val="0"/>
          <w:color w:val="auto"/>
          <w:sz w:val="22"/>
          <w:szCs w:val="22"/>
        </w:rPr>
        <w:tab/>
        <w:t>Магистер</w:t>
      </w:r>
      <w:r w:rsidRPr="00DD0931">
        <w:rPr>
          <w:rStyle w:val="apple-style-span"/>
          <w:rFonts w:ascii="Times New Roman" w:eastAsia="Calibri" w:hAnsi="Times New Roman"/>
          <w:b w:val="0"/>
          <w:color w:val="auto"/>
          <w:sz w:val="22"/>
          <w:szCs w:val="22"/>
          <w:lang w:val="mk-MK"/>
        </w:rPr>
        <w:t xml:space="preserve"> </w:t>
      </w:r>
      <w:r w:rsidRPr="00DD0931">
        <w:rPr>
          <w:rStyle w:val="apple-style-span"/>
          <w:rFonts w:ascii="Times New Roman" w:eastAsia="Calibri" w:hAnsi="Times New Roman"/>
          <w:b w:val="0"/>
          <w:color w:val="auto"/>
          <w:sz w:val="22"/>
          <w:szCs w:val="22"/>
        </w:rPr>
        <w:t>по</w:t>
      </w:r>
      <w:r w:rsidRPr="00DD0931">
        <w:rPr>
          <w:rStyle w:val="apple-style-span"/>
          <w:rFonts w:ascii="Times New Roman" w:eastAsia="Calibri" w:hAnsi="Times New Roman"/>
          <w:b w:val="0"/>
          <w:color w:val="auto"/>
          <w:sz w:val="22"/>
          <w:szCs w:val="22"/>
          <w:lang w:val="mk-MK"/>
        </w:rPr>
        <w:t xml:space="preserve"> </w:t>
      </w:r>
      <w:r w:rsidRPr="00DD0931">
        <w:rPr>
          <w:rStyle w:val="apple-style-span"/>
          <w:rFonts w:ascii="Times New Roman" w:eastAsia="Calibri" w:hAnsi="Times New Roman"/>
          <w:b w:val="0"/>
          <w:color w:val="auto"/>
          <w:sz w:val="22"/>
          <w:szCs w:val="22"/>
        </w:rPr>
        <w:t>политички</w:t>
      </w:r>
      <w:r w:rsidRPr="00DD0931">
        <w:rPr>
          <w:rStyle w:val="apple-style-span"/>
          <w:rFonts w:ascii="Times New Roman" w:eastAsia="Calibri" w:hAnsi="Times New Roman"/>
          <w:b w:val="0"/>
          <w:color w:val="auto"/>
          <w:sz w:val="22"/>
          <w:szCs w:val="22"/>
          <w:lang w:val="mk-MK"/>
        </w:rPr>
        <w:t xml:space="preserve"> </w:t>
      </w:r>
      <w:r w:rsidRPr="00DD0931">
        <w:rPr>
          <w:rStyle w:val="apple-style-span"/>
          <w:rFonts w:ascii="Times New Roman" w:eastAsia="Calibri" w:hAnsi="Times New Roman"/>
          <w:b w:val="0"/>
          <w:color w:val="auto"/>
          <w:sz w:val="22"/>
          <w:szCs w:val="22"/>
        </w:rPr>
        <w:t>науки – внатрешна</w:t>
      </w:r>
      <w:r w:rsidRPr="00DD0931">
        <w:rPr>
          <w:rStyle w:val="apple-style-span"/>
          <w:rFonts w:ascii="Times New Roman" w:eastAsia="Calibri" w:hAnsi="Times New Roman"/>
          <w:b w:val="0"/>
          <w:color w:val="auto"/>
          <w:sz w:val="22"/>
          <w:szCs w:val="22"/>
          <w:lang w:val="mk-MK"/>
        </w:rPr>
        <w:t xml:space="preserve"> </w:t>
      </w:r>
      <w:r w:rsidRPr="00DD0931">
        <w:rPr>
          <w:rStyle w:val="apple-style-span"/>
          <w:rFonts w:ascii="Times New Roman" w:eastAsia="Calibri" w:hAnsi="Times New Roman"/>
          <w:b w:val="0"/>
          <w:color w:val="auto"/>
          <w:sz w:val="22"/>
          <w:szCs w:val="22"/>
        </w:rPr>
        <w:t>политика</w:t>
      </w:r>
      <w:bookmarkEnd w:id="23"/>
    </w:p>
    <w:p w:rsidR="00D5561C" w:rsidRPr="00DD0931" w:rsidRDefault="006F07C8" w:rsidP="00DD0931">
      <w:pPr>
        <w:ind w:firstLine="708"/>
        <w:jc w:val="both"/>
        <w:rPr>
          <w:rStyle w:val="apple-style-span"/>
          <w:sz w:val="22"/>
          <w:szCs w:val="22"/>
          <w:lang w:val="mk-MK"/>
        </w:rPr>
      </w:pPr>
      <w:r w:rsidRPr="00DD0931">
        <w:rPr>
          <w:sz w:val="22"/>
          <w:szCs w:val="22"/>
          <w:lang w:val="mk-MK"/>
        </w:rPr>
        <w:t xml:space="preserve">Модул Б: </w:t>
      </w:r>
      <w:r w:rsidRPr="00DD0931">
        <w:rPr>
          <w:sz w:val="22"/>
          <w:szCs w:val="22"/>
          <w:lang w:val="mk-MK"/>
        </w:rPr>
        <w:tab/>
        <w:t xml:space="preserve">Магистер </w:t>
      </w:r>
      <w:r w:rsidRPr="00DD0931">
        <w:rPr>
          <w:rStyle w:val="apple-style-span"/>
          <w:sz w:val="22"/>
          <w:szCs w:val="22"/>
          <w:lang w:val="mk-MK"/>
        </w:rPr>
        <w:t>по политички науки – меѓународна политика и дипломатија</w:t>
      </w:r>
    </w:p>
    <w:p w:rsidR="006F07C8" w:rsidRPr="00DD0931" w:rsidRDefault="006F07C8" w:rsidP="00DD0931">
      <w:pPr>
        <w:pStyle w:val="Heading2"/>
        <w:spacing w:before="0"/>
        <w:jc w:val="both"/>
        <w:rPr>
          <w:rFonts w:ascii="Times New Roman" w:hAnsi="Times New Roman"/>
          <w:b w:val="0"/>
          <w:color w:val="auto"/>
          <w:sz w:val="22"/>
          <w:szCs w:val="22"/>
          <w:lang w:val="mk-MK"/>
        </w:rPr>
      </w:pPr>
      <w:bookmarkStart w:id="24" w:name="_Toc473114637"/>
      <w:r w:rsidRPr="00DD0931">
        <w:rPr>
          <w:rFonts w:ascii="Times New Roman" w:hAnsi="Times New Roman"/>
          <w:b w:val="0"/>
          <w:color w:val="auto"/>
          <w:sz w:val="22"/>
          <w:szCs w:val="22"/>
        </w:rPr>
        <w:t>Едногодишен</w:t>
      </w:r>
      <w:r w:rsidRPr="00DD0931">
        <w:rPr>
          <w:rFonts w:ascii="Times New Roman" w:hAnsi="Times New Roman"/>
          <w:b w:val="0"/>
          <w:color w:val="auto"/>
          <w:sz w:val="22"/>
          <w:szCs w:val="22"/>
          <w:lang w:val="mk-MK"/>
        </w:rPr>
        <w:t xml:space="preserve"> </w:t>
      </w:r>
      <w:r w:rsidRPr="00DD0931">
        <w:rPr>
          <w:rFonts w:ascii="Times New Roman" w:hAnsi="Times New Roman"/>
          <w:b w:val="0"/>
          <w:color w:val="auto"/>
          <w:sz w:val="22"/>
          <w:szCs w:val="22"/>
        </w:rPr>
        <w:t>модул (два</w:t>
      </w:r>
      <w:r w:rsidRPr="00DD0931">
        <w:rPr>
          <w:rFonts w:ascii="Times New Roman" w:hAnsi="Times New Roman"/>
          <w:b w:val="0"/>
          <w:color w:val="auto"/>
          <w:sz w:val="22"/>
          <w:szCs w:val="22"/>
          <w:lang w:val="mk-MK"/>
        </w:rPr>
        <w:t xml:space="preserve"> </w:t>
      </w:r>
      <w:r w:rsidRPr="00DD0931">
        <w:rPr>
          <w:rFonts w:ascii="Times New Roman" w:hAnsi="Times New Roman"/>
          <w:b w:val="0"/>
          <w:color w:val="auto"/>
          <w:sz w:val="22"/>
          <w:szCs w:val="22"/>
        </w:rPr>
        <w:t>семестри и 60 ЕКТС) за</w:t>
      </w:r>
      <w:r w:rsidRPr="00DD0931">
        <w:rPr>
          <w:rFonts w:ascii="Times New Roman" w:hAnsi="Times New Roman"/>
          <w:b w:val="0"/>
          <w:color w:val="auto"/>
          <w:sz w:val="22"/>
          <w:szCs w:val="22"/>
          <w:lang w:val="mk-MK"/>
        </w:rPr>
        <w:t xml:space="preserve"> </w:t>
      </w:r>
      <w:r w:rsidRPr="00DD0931">
        <w:rPr>
          <w:rFonts w:ascii="Times New Roman" w:hAnsi="Times New Roman"/>
          <w:b w:val="0"/>
          <w:color w:val="auto"/>
          <w:sz w:val="22"/>
          <w:szCs w:val="22"/>
        </w:rPr>
        <w:t>студиската</w:t>
      </w:r>
      <w:r w:rsidRPr="00DD0931">
        <w:rPr>
          <w:rFonts w:ascii="Times New Roman" w:hAnsi="Times New Roman"/>
          <w:b w:val="0"/>
          <w:color w:val="auto"/>
          <w:sz w:val="22"/>
          <w:szCs w:val="22"/>
          <w:lang w:val="mk-MK"/>
        </w:rPr>
        <w:t xml:space="preserve"> </w:t>
      </w:r>
      <w:r w:rsidRPr="00DD0931">
        <w:rPr>
          <w:rFonts w:ascii="Times New Roman" w:hAnsi="Times New Roman"/>
          <w:b w:val="0"/>
          <w:color w:val="auto"/>
          <w:sz w:val="22"/>
          <w:szCs w:val="22"/>
        </w:rPr>
        <w:t>програма</w:t>
      </w:r>
      <w:r w:rsidRPr="00DD0931">
        <w:rPr>
          <w:rFonts w:ascii="Times New Roman" w:hAnsi="Times New Roman"/>
          <w:b w:val="0"/>
          <w:color w:val="auto"/>
          <w:sz w:val="22"/>
          <w:szCs w:val="22"/>
          <w:lang w:val="mk-MK"/>
        </w:rPr>
        <w:t xml:space="preserve"> </w:t>
      </w:r>
      <w:r w:rsidRPr="00DD0931">
        <w:rPr>
          <w:rFonts w:ascii="Times New Roman" w:hAnsi="Times New Roman"/>
          <w:b w:val="0"/>
          <w:color w:val="auto"/>
          <w:sz w:val="22"/>
          <w:szCs w:val="22"/>
        </w:rPr>
        <w:t>на</w:t>
      </w:r>
      <w:r w:rsidRPr="00DD0931">
        <w:rPr>
          <w:rFonts w:ascii="Times New Roman" w:hAnsi="Times New Roman"/>
          <w:b w:val="0"/>
          <w:color w:val="auto"/>
          <w:sz w:val="22"/>
          <w:szCs w:val="22"/>
          <w:lang w:val="mk-MK"/>
        </w:rPr>
        <w:t xml:space="preserve"> </w:t>
      </w:r>
      <w:r w:rsidRPr="00DD0931">
        <w:rPr>
          <w:rFonts w:ascii="Times New Roman" w:hAnsi="Times New Roman"/>
          <w:b w:val="0"/>
          <w:color w:val="auto"/>
          <w:sz w:val="22"/>
          <w:szCs w:val="22"/>
        </w:rPr>
        <w:t>втор</w:t>
      </w:r>
      <w:r w:rsidRPr="00DD0931">
        <w:rPr>
          <w:rFonts w:ascii="Times New Roman" w:hAnsi="Times New Roman"/>
          <w:b w:val="0"/>
          <w:color w:val="auto"/>
          <w:sz w:val="22"/>
          <w:szCs w:val="22"/>
          <w:lang w:val="mk-MK"/>
        </w:rPr>
        <w:t xml:space="preserve"> </w:t>
      </w:r>
      <w:r w:rsidRPr="00DD0931">
        <w:rPr>
          <w:rFonts w:ascii="Times New Roman" w:hAnsi="Times New Roman"/>
          <w:b w:val="0"/>
          <w:color w:val="auto"/>
          <w:sz w:val="22"/>
          <w:szCs w:val="22"/>
        </w:rPr>
        <w:t>циклу</w:t>
      </w:r>
      <w:r w:rsidRPr="00DD0931">
        <w:rPr>
          <w:rFonts w:ascii="Times New Roman" w:hAnsi="Times New Roman"/>
          <w:b w:val="0"/>
          <w:color w:val="auto"/>
          <w:sz w:val="22"/>
          <w:szCs w:val="22"/>
          <w:lang w:val="mk-MK"/>
        </w:rPr>
        <w:t xml:space="preserve"> </w:t>
      </w:r>
      <w:r w:rsidRPr="00DD0931">
        <w:rPr>
          <w:rFonts w:ascii="Times New Roman" w:hAnsi="Times New Roman"/>
          <w:b w:val="0"/>
          <w:color w:val="auto"/>
          <w:sz w:val="22"/>
          <w:szCs w:val="22"/>
        </w:rPr>
        <w:t>пред</w:t>
      </w:r>
      <w:r w:rsidRPr="00DD0931">
        <w:rPr>
          <w:rFonts w:ascii="Times New Roman" w:hAnsi="Times New Roman"/>
          <w:b w:val="0"/>
          <w:color w:val="auto"/>
          <w:sz w:val="22"/>
          <w:szCs w:val="22"/>
          <w:lang w:val="mk-MK"/>
        </w:rPr>
        <w:t xml:space="preserve"> </w:t>
      </w:r>
      <w:r w:rsidRPr="00DD0931">
        <w:rPr>
          <w:rFonts w:ascii="Times New Roman" w:hAnsi="Times New Roman"/>
          <w:b w:val="0"/>
          <w:color w:val="auto"/>
          <w:sz w:val="22"/>
          <w:szCs w:val="22"/>
        </w:rPr>
        <w:t>виден</w:t>
      </w:r>
      <w:r w:rsidRPr="00DD0931">
        <w:rPr>
          <w:rFonts w:ascii="Times New Roman" w:hAnsi="Times New Roman"/>
          <w:b w:val="0"/>
          <w:color w:val="auto"/>
          <w:sz w:val="22"/>
          <w:szCs w:val="22"/>
          <w:lang w:val="mk-MK"/>
        </w:rPr>
        <w:t xml:space="preserve"> </w:t>
      </w:r>
      <w:r w:rsidRPr="00DD0931">
        <w:rPr>
          <w:rFonts w:ascii="Times New Roman" w:hAnsi="Times New Roman"/>
          <w:b w:val="0"/>
          <w:color w:val="auto"/>
          <w:sz w:val="22"/>
          <w:szCs w:val="22"/>
        </w:rPr>
        <w:t>за</w:t>
      </w:r>
      <w:r w:rsidRPr="00DD0931">
        <w:rPr>
          <w:rFonts w:ascii="Times New Roman" w:hAnsi="Times New Roman"/>
          <w:b w:val="0"/>
          <w:color w:val="auto"/>
          <w:sz w:val="22"/>
          <w:szCs w:val="22"/>
          <w:lang w:val="mk-MK"/>
        </w:rPr>
        <w:t xml:space="preserve"> </w:t>
      </w:r>
      <w:r w:rsidRPr="00DD0931">
        <w:rPr>
          <w:rFonts w:ascii="Times New Roman" w:hAnsi="Times New Roman"/>
          <w:b w:val="0"/>
          <w:color w:val="auto"/>
          <w:sz w:val="22"/>
          <w:szCs w:val="22"/>
        </w:rPr>
        <w:t>студенти</w:t>
      </w:r>
      <w:r w:rsidRPr="00DD0931">
        <w:rPr>
          <w:rFonts w:ascii="Times New Roman" w:hAnsi="Times New Roman"/>
          <w:b w:val="0"/>
          <w:color w:val="auto"/>
          <w:sz w:val="22"/>
          <w:szCs w:val="22"/>
          <w:lang w:val="mk-MK"/>
        </w:rPr>
        <w:t xml:space="preserve"> </w:t>
      </w:r>
      <w:r w:rsidRPr="00DD0931">
        <w:rPr>
          <w:rFonts w:ascii="Times New Roman" w:hAnsi="Times New Roman"/>
          <w:b w:val="0"/>
          <w:color w:val="auto"/>
          <w:sz w:val="22"/>
          <w:szCs w:val="22"/>
        </w:rPr>
        <w:t>со</w:t>
      </w:r>
      <w:r w:rsidRPr="00DD0931">
        <w:rPr>
          <w:rFonts w:ascii="Times New Roman" w:hAnsi="Times New Roman"/>
          <w:b w:val="0"/>
          <w:color w:val="auto"/>
          <w:sz w:val="22"/>
          <w:szCs w:val="22"/>
          <w:lang w:val="mk-MK"/>
        </w:rPr>
        <w:t xml:space="preserve"> </w:t>
      </w:r>
      <w:r w:rsidRPr="00DD0931">
        <w:rPr>
          <w:rFonts w:ascii="Times New Roman" w:hAnsi="Times New Roman"/>
          <w:b w:val="0"/>
          <w:color w:val="auto"/>
          <w:sz w:val="22"/>
          <w:szCs w:val="22"/>
        </w:rPr>
        <w:t>завршени</w:t>
      </w:r>
      <w:r w:rsidRPr="00DD0931">
        <w:rPr>
          <w:rFonts w:ascii="Times New Roman" w:hAnsi="Times New Roman"/>
          <w:b w:val="0"/>
          <w:color w:val="auto"/>
          <w:sz w:val="22"/>
          <w:szCs w:val="22"/>
          <w:lang w:val="mk-MK"/>
        </w:rPr>
        <w:t xml:space="preserve"> </w:t>
      </w:r>
      <w:r w:rsidRPr="00DD0931">
        <w:rPr>
          <w:rFonts w:ascii="Times New Roman" w:hAnsi="Times New Roman"/>
          <w:b w:val="0"/>
          <w:color w:val="auto"/>
          <w:sz w:val="22"/>
          <w:szCs w:val="22"/>
        </w:rPr>
        <w:t>три</w:t>
      </w:r>
      <w:r w:rsidRPr="00DD0931">
        <w:rPr>
          <w:rFonts w:ascii="Times New Roman" w:hAnsi="Times New Roman"/>
          <w:b w:val="0"/>
          <w:color w:val="auto"/>
          <w:sz w:val="22"/>
          <w:szCs w:val="22"/>
          <w:lang w:val="mk-MK"/>
        </w:rPr>
        <w:t xml:space="preserve"> </w:t>
      </w:r>
      <w:r w:rsidRPr="00DD0931">
        <w:rPr>
          <w:rFonts w:ascii="Times New Roman" w:hAnsi="Times New Roman"/>
          <w:b w:val="0"/>
          <w:color w:val="auto"/>
          <w:sz w:val="22"/>
          <w:szCs w:val="22"/>
        </w:rPr>
        <w:t>годишни</w:t>
      </w:r>
      <w:r w:rsidRPr="00DD0931">
        <w:rPr>
          <w:rFonts w:ascii="Times New Roman" w:hAnsi="Times New Roman"/>
          <w:b w:val="0"/>
          <w:color w:val="auto"/>
          <w:sz w:val="22"/>
          <w:szCs w:val="22"/>
          <w:lang w:val="mk-MK"/>
        </w:rPr>
        <w:t xml:space="preserve"> </w:t>
      </w:r>
      <w:r w:rsidRPr="00DD0931">
        <w:rPr>
          <w:rFonts w:ascii="Times New Roman" w:hAnsi="Times New Roman"/>
          <w:b w:val="0"/>
          <w:color w:val="auto"/>
          <w:sz w:val="22"/>
          <w:szCs w:val="22"/>
        </w:rPr>
        <w:t>студии</w:t>
      </w:r>
      <w:r w:rsidRPr="00DD0931">
        <w:rPr>
          <w:rFonts w:ascii="Times New Roman" w:hAnsi="Times New Roman"/>
          <w:b w:val="0"/>
          <w:color w:val="auto"/>
          <w:sz w:val="22"/>
          <w:szCs w:val="22"/>
          <w:lang w:val="mk-MK"/>
        </w:rPr>
        <w:t xml:space="preserve"> </w:t>
      </w:r>
      <w:r w:rsidRPr="00DD0931">
        <w:rPr>
          <w:rFonts w:ascii="Times New Roman" w:hAnsi="Times New Roman"/>
          <w:b w:val="0"/>
          <w:color w:val="auto"/>
          <w:sz w:val="22"/>
          <w:szCs w:val="22"/>
        </w:rPr>
        <w:t>на</w:t>
      </w:r>
      <w:r w:rsidR="00D5561C" w:rsidRPr="00DD0931">
        <w:rPr>
          <w:rFonts w:ascii="Times New Roman" w:hAnsi="Times New Roman"/>
          <w:b w:val="0"/>
          <w:color w:val="auto"/>
          <w:sz w:val="22"/>
          <w:szCs w:val="22"/>
          <w:lang w:val="mk-MK"/>
        </w:rPr>
        <w:t xml:space="preserve"> </w:t>
      </w:r>
      <w:r w:rsidRPr="00DD0931">
        <w:rPr>
          <w:rFonts w:ascii="Times New Roman" w:hAnsi="Times New Roman"/>
          <w:b w:val="0"/>
          <w:color w:val="auto"/>
          <w:sz w:val="22"/>
          <w:szCs w:val="22"/>
        </w:rPr>
        <w:t>прв</w:t>
      </w:r>
      <w:r w:rsidRPr="00DD0931">
        <w:rPr>
          <w:rFonts w:ascii="Times New Roman" w:hAnsi="Times New Roman"/>
          <w:b w:val="0"/>
          <w:color w:val="auto"/>
          <w:sz w:val="22"/>
          <w:szCs w:val="22"/>
          <w:lang w:val="mk-MK"/>
        </w:rPr>
        <w:t xml:space="preserve"> </w:t>
      </w:r>
      <w:r w:rsidRPr="00DD0931">
        <w:rPr>
          <w:rFonts w:ascii="Times New Roman" w:hAnsi="Times New Roman"/>
          <w:b w:val="0"/>
          <w:color w:val="auto"/>
          <w:sz w:val="22"/>
          <w:szCs w:val="22"/>
        </w:rPr>
        <w:t>циклус и стекнати 180 ЕКТС</w:t>
      </w:r>
      <w:r w:rsidRPr="00DD0931">
        <w:rPr>
          <w:rFonts w:ascii="Times New Roman" w:hAnsi="Times New Roman"/>
          <w:b w:val="0"/>
          <w:color w:val="auto"/>
          <w:sz w:val="22"/>
          <w:szCs w:val="22"/>
          <w:lang w:val="mk-MK"/>
        </w:rPr>
        <w:t>.</w:t>
      </w:r>
    </w:p>
    <w:p w:rsidR="006F07C8" w:rsidRPr="00B3591C" w:rsidRDefault="006F07C8" w:rsidP="006F07C8">
      <w:pPr>
        <w:pStyle w:val="Heading2"/>
        <w:spacing w:before="0"/>
        <w:jc w:val="both"/>
        <w:rPr>
          <w:rFonts w:ascii="Times New Roman" w:hAnsi="Times New Roman"/>
          <w:color w:val="auto"/>
          <w:sz w:val="22"/>
          <w:szCs w:val="22"/>
          <w:lang w:val="mk-MK"/>
        </w:rPr>
      </w:pPr>
    </w:p>
    <w:bookmarkEnd w:id="24"/>
    <w:p w:rsidR="006F07C8" w:rsidRPr="00B3591C" w:rsidRDefault="006F07C8" w:rsidP="006F07C8">
      <w:pPr>
        <w:rPr>
          <w:rStyle w:val="apple-style-span"/>
        </w:rPr>
      </w:pPr>
    </w:p>
    <w:p w:rsidR="002C414A" w:rsidRPr="00B3591C" w:rsidRDefault="002C414A" w:rsidP="002C414A">
      <w:pPr>
        <w:rPr>
          <w:sz w:val="16"/>
          <w:szCs w:val="16"/>
        </w:rPr>
      </w:pPr>
    </w:p>
    <w:p w:rsidR="002C414A" w:rsidRPr="00B3591C" w:rsidRDefault="002C414A" w:rsidP="002C414A">
      <w:pPr>
        <w:rPr>
          <w:sz w:val="16"/>
          <w:szCs w:val="16"/>
        </w:rPr>
      </w:pPr>
    </w:p>
    <w:p w:rsidR="002C414A" w:rsidRPr="00B3591C" w:rsidRDefault="002C414A" w:rsidP="002C414A">
      <w:pPr>
        <w:rPr>
          <w:lang w:val="mk-MK"/>
        </w:rPr>
      </w:pPr>
    </w:p>
    <w:p w:rsidR="002C77B8" w:rsidRDefault="002C77B8">
      <w:pPr>
        <w:rPr>
          <w:b/>
          <w:bCs/>
          <w:u w:val="single"/>
          <w:lang w:val="mk-MK"/>
        </w:rPr>
      </w:pPr>
      <w:r>
        <w:rPr>
          <w:b/>
          <w:bCs/>
          <w:u w:val="single"/>
          <w:lang w:val="mk-MK"/>
        </w:rPr>
        <w:br w:type="page"/>
      </w:r>
    </w:p>
    <w:p w:rsidR="002C414A" w:rsidRPr="00B3591C" w:rsidRDefault="00701A18" w:rsidP="002C414A">
      <w:pPr>
        <w:jc w:val="both"/>
        <w:rPr>
          <w:b/>
          <w:bCs/>
          <w:u w:val="single"/>
          <w:lang w:val="mk-MK"/>
        </w:rPr>
      </w:pPr>
      <w:r w:rsidRPr="00B3591C">
        <w:rPr>
          <w:b/>
          <w:bCs/>
          <w:u w:val="single"/>
          <w:lang w:val="mk-MK"/>
        </w:rPr>
        <w:lastRenderedPageBreak/>
        <w:t xml:space="preserve">Студиска програма за </w:t>
      </w:r>
      <w:r w:rsidR="002C414A" w:rsidRPr="00B3591C">
        <w:rPr>
          <w:b/>
          <w:bCs/>
          <w:u w:val="single"/>
          <w:lang w:val="mk-MK"/>
        </w:rPr>
        <w:t xml:space="preserve">прв </w:t>
      </w:r>
      <w:r w:rsidRPr="00B3591C">
        <w:rPr>
          <w:b/>
          <w:bCs/>
          <w:u w:val="single"/>
          <w:lang w:val="mk-MK"/>
        </w:rPr>
        <w:t>циклус 2016-2017</w:t>
      </w:r>
      <w:r w:rsidR="00886097" w:rsidRPr="00B3591C">
        <w:rPr>
          <w:b/>
          <w:bCs/>
          <w:u w:val="single"/>
          <w:lang w:val="mk-MK"/>
        </w:rPr>
        <w:t xml:space="preserve"> (акредитирана 2012</w:t>
      </w:r>
      <w:r w:rsidR="00811564">
        <w:rPr>
          <w:b/>
          <w:bCs/>
          <w:u w:val="single"/>
          <w:lang w:val="en-US"/>
        </w:rPr>
        <w:t>/2013</w:t>
      </w:r>
      <w:r w:rsidR="002C414A" w:rsidRPr="00B3591C">
        <w:rPr>
          <w:b/>
          <w:bCs/>
          <w:u w:val="single"/>
          <w:lang w:val="mk-MK"/>
        </w:rPr>
        <w:t xml:space="preserve"> година)</w:t>
      </w:r>
    </w:p>
    <w:p w:rsidR="00886097" w:rsidRPr="00B3591C" w:rsidRDefault="00886097" w:rsidP="002C414A">
      <w:pPr>
        <w:jc w:val="both"/>
        <w:rPr>
          <w:b/>
          <w:bCs/>
          <w:u w:val="single"/>
          <w:lang w:val="mk-MK"/>
        </w:rPr>
      </w:pPr>
    </w:p>
    <w:p w:rsidR="00886097" w:rsidRPr="00B3591C" w:rsidRDefault="00886097" w:rsidP="002C414A">
      <w:pPr>
        <w:jc w:val="both"/>
        <w:rPr>
          <w:b/>
          <w:bCs/>
          <w:lang w:val="mk-MK"/>
        </w:rPr>
      </w:pPr>
    </w:p>
    <w:p w:rsidR="00886097" w:rsidRPr="00B3591C" w:rsidRDefault="00886097" w:rsidP="00886097">
      <w:pPr>
        <w:jc w:val="both"/>
        <w:rPr>
          <w:b/>
          <w:bCs/>
          <w:sz w:val="22"/>
          <w:szCs w:val="22"/>
          <w:lang w:val="en-US"/>
        </w:rPr>
      </w:pPr>
      <w:r w:rsidRPr="00B3591C">
        <w:rPr>
          <w:b/>
          <w:bCs/>
          <w:sz w:val="22"/>
          <w:szCs w:val="22"/>
          <w:lang w:val="mk-MK"/>
        </w:rPr>
        <w:t>П</w:t>
      </w:r>
      <w:r w:rsidR="00A96430">
        <w:rPr>
          <w:b/>
          <w:bCs/>
          <w:sz w:val="22"/>
          <w:szCs w:val="22"/>
          <w:lang w:val="mk-MK"/>
        </w:rPr>
        <w:t>рва година</w:t>
      </w:r>
    </w:p>
    <w:p w:rsidR="00886097" w:rsidRPr="00B3591C" w:rsidRDefault="00886097" w:rsidP="00886097">
      <w:pPr>
        <w:jc w:val="both"/>
        <w:rPr>
          <w:b/>
          <w:bCs/>
          <w:sz w:val="18"/>
          <w:szCs w:val="18"/>
          <w:lang w:val="en-US"/>
        </w:rPr>
      </w:pPr>
    </w:p>
    <w:p w:rsidR="002C414A" w:rsidRDefault="00886097" w:rsidP="002C77B8">
      <w:pPr>
        <w:jc w:val="both"/>
        <w:rPr>
          <w:b/>
          <w:bCs/>
          <w:sz w:val="22"/>
          <w:szCs w:val="22"/>
          <w:lang w:val="mk-MK"/>
        </w:rPr>
      </w:pPr>
      <w:r w:rsidRPr="00B3591C">
        <w:rPr>
          <w:b/>
          <w:bCs/>
          <w:sz w:val="22"/>
          <w:szCs w:val="22"/>
          <w:lang w:val="en-US"/>
        </w:rPr>
        <w:t>I</w:t>
      </w:r>
      <w:r w:rsidRPr="00B3591C">
        <w:rPr>
          <w:b/>
          <w:bCs/>
          <w:sz w:val="22"/>
          <w:szCs w:val="22"/>
          <w:lang w:val="mk-MK"/>
        </w:rPr>
        <w:t xml:space="preserve"> </w:t>
      </w:r>
      <w:r w:rsidR="00A96430" w:rsidRPr="00A96430">
        <w:rPr>
          <w:b/>
          <w:bCs/>
          <w:sz w:val="22"/>
          <w:szCs w:val="22"/>
          <w:lang w:val="mk-MK"/>
        </w:rPr>
        <w:t>семестар</w:t>
      </w:r>
    </w:p>
    <w:p w:rsidR="002C77B8" w:rsidRPr="002C77B8" w:rsidRDefault="002C77B8" w:rsidP="002C77B8">
      <w:pPr>
        <w:jc w:val="both"/>
        <w:rPr>
          <w:bCs/>
          <w:sz w:val="22"/>
          <w:szCs w:val="22"/>
          <w:lang w:val="mk-MK"/>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8"/>
        <w:gridCol w:w="3353"/>
        <w:gridCol w:w="2222"/>
        <w:gridCol w:w="995"/>
        <w:gridCol w:w="2042"/>
      </w:tblGrid>
      <w:tr w:rsidR="002C414A" w:rsidRPr="00B3591C" w:rsidTr="00B3137A">
        <w:trPr>
          <w:trHeight w:val="260"/>
          <w:jc w:val="center"/>
        </w:trPr>
        <w:tc>
          <w:tcPr>
            <w:tcW w:w="500" w:type="pct"/>
            <w:tcBorders>
              <w:top w:val="single" w:sz="4" w:space="0" w:color="auto"/>
              <w:left w:val="single" w:sz="4" w:space="0" w:color="auto"/>
              <w:bottom w:val="single" w:sz="4" w:space="0" w:color="auto"/>
              <w:right w:val="single" w:sz="4" w:space="0" w:color="auto"/>
            </w:tcBorders>
          </w:tcPr>
          <w:p w:rsidR="002C414A" w:rsidRPr="00B3591C" w:rsidRDefault="002C414A" w:rsidP="002C414A">
            <w:pPr>
              <w:jc w:val="center"/>
              <w:rPr>
                <w:b/>
                <w:lang w:val="mk-MK"/>
              </w:rPr>
            </w:pPr>
            <w:r w:rsidRPr="00B3591C">
              <w:rPr>
                <w:b/>
                <w:lang w:val="mk-MK"/>
              </w:rPr>
              <w:t xml:space="preserve">Код </w:t>
            </w:r>
          </w:p>
        </w:tc>
        <w:tc>
          <w:tcPr>
            <w:tcW w:w="1752" w:type="pct"/>
            <w:tcBorders>
              <w:top w:val="single" w:sz="4" w:space="0" w:color="auto"/>
              <w:left w:val="single" w:sz="4" w:space="0" w:color="auto"/>
              <w:bottom w:val="single" w:sz="4" w:space="0" w:color="auto"/>
              <w:right w:val="single" w:sz="4" w:space="0" w:color="auto"/>
            </w:tcBorders>
          </w:tcPr>
          <w:p w:rsidR="002C414A" w:rsidRPr="00B3591C" w:rsidRDefault="002C414A" w:rsidP="002C414A">
            <w:pPr>
              <w:spacing w:before="240" w:after="60"/>
              <w:outlineLvl w:val="4"/>
              <w:rPr>
                <w:b/>
                <w:bCs/>
                <w:i/>
                <w:iCs/>
                <w:sz w:val="22"/>
                <w:szCs w:val="22"/>
                <w:lang w:val="mk-MK"/>
              </w:rPr>
            </w:pPr>
            <w:r w:rsidRPr="00B3591C">
              <w:rPr>
                <w:b/>
                <w:bCs/>
                <w:i/>
                <w:iCs/>
                <w:sz w:val="22"/>
                <w:szCs w:val="22"/>
                <w:lang w:val="mk-MK"/>
              </w:rPr>
              <w:t>Предмет</w:t>
            </w:r>
          </w:p>
        </w:tc>
        <w:tc>
          <w:tcPr>
            <w:tcW w:w="1161" w:type="pct"/>
            <w:tcBorders>
              <w:top w:val="single" w:sz="4" w:space="0" w:color="auto"/>
              <w:left w:val="single" w:sz="4" w:space="0" w:color="auto"/>
              <w:bottom w:val="single" w:sz="4" w:space="0" w:color="auto"/>
              <w:right w:val="single" w:sz="4" w:space="0" w:color="auto"/>
            </w:tcBorders>
          </w:tcPr>
          <w:p w:rsidR="002C414A" w:rsidRPr="00B3591C" w:rsidRDefault="002C414A" w:rsidP="002C414A">
            <w:pPr>
              <w:jc w:val="center"/>
              <w:rPr>
                <w:b/>
                <w:lang w:val="mk-MK"/>
              </w:rPr>
            </w:pPr>
            <w:r w:rsidRPr="00B3591C">
              <w:rPr>
                <w:b/>
                <w:lang w:val="mk-MK"/>
              </w:rPr>
              <w:t xml:space="preserve">Часови – неделно </w:t>
            </w:r>
          </w:p>
        </w:tc>
        <w:tc>
          <w:tcPr>
            <w:tcW w:w="520" w:type="pct"/>
            <w:tcBorders>
              <w:top w:val="single" w:sz="4" w:space="0" w:color="auto"/>
              <w:left w:val="single" w:sz="4" w:space="0" w:color="auto"/>
              <w:bottom w:val="single" w:sz="4" w:space="0" w:color="auto"/>
              <w:right w:val="single" w:sz="4" w:space="0" w:color="auto"/>
            </w:tcBorders>
          </w:tcPr>
          <w:p w:rsidR="002C414A" w:rsidRPr="00B3591C" w:rsidRDefault="002C414A" w:rsidP="002C414A">
            <w:pPr>
              <w:spacing w:before="240" w:after="60"/>
              <w:outlineLvl w:val="4"/>
              <w:rPr>
                <w:b/>
                <w:bCs/>
                <w:i/>
                <w:iCs/>
                <w:sz w:val="22"/>
                <w:szCs w:val="22"/>
                <w:lang w:val="mk-MK"/>
              </w:rPr>
            </w:pPr>
            <w:r w:rsidRPr="00B3591C">
              <w:rPr>
                <w:b/>
                <w:bCs/>
                <w:i/>
                <w:iCs/>
                <w:sz w:val="22"/>
                <w:szCs w:val="22"/>
                <w:lang w:val="mk-MK"/>
              </w:rPr>
              <w:t>ЕКТС</w:t>
            </w:r>
          </w:p>
        </w:tc>
        <w:tc>
          <w:tcPr>
            <w:tcW w:w="1067" w:type="pct"/>
            <w:tcBorders>
              <w:top w:val="single" w:sz="4" w:space="0" w:color="auto"/>
              <w:left w:val="single" w:sz="4" w:space="0" w:color="auto"/>
              <w:bottom w:val="single" w:sz="4" w:space="0" w:color="auto"/>
              <w:right w:val="single" w:sz="4" w:space="0" w:color="auto"/>
            </w:tcBorders>
          </w:tcPr>
          <w:p w:rsidR="002C414A" w:rsidRPr="00B3591C" w:rsidRDefault="002C414A" w:rsidP="002C414A">
            <w:pPr>
              <w:spacing w:before="240" w:after="60"/>
              <w:outlineLvl w:val="4"/>
              <w:rPr>
                <w:b/>
                <w:bCs/>
                <w:i/>
                <w:iCs/>
                <w:sz w:val="22"/>
                <w:szCs w:val="22"/>
                <w:lang w:val="mk-MK"/>
              </w:rPr>
            </w:pPr>
            <w:r w:rsidRPr="00B3591C">
              <w:rPr>
                <w:b/>
                <w:bCs/>
                <w:i/>
                <w:iCs/>
                <w:sz w:val="22"/>
                <w:szCs w:val="22"/>
                <w:lang w:val="mk-MK"/>
              </w:rPr>
              <w:t>Оптоварување</w:t>
            </w:r>
          </w:p>
        </w:tc>
      </w:tr>
      <w:tr w:rsidR="002C414A" w:rsidRPr="00B3591C" w:rsidTr="00B3137A">
        <w:trPr>
          <w:trHeight w:val="125"/>
          <w:jc w:val="center"/>
        </w:trPr>
        <w:tc>
          <w:tcPr>
            <w:tcW w:w="500" w:type="pct"/>
            <w:tcBorders>
              <w:top w:val="single" w:sz="4" w:space="0" w:color="auto"/>
              <w:left w:val="single" w:sz="4" w:space="0" w:color="auto"/>
              <w:bottom w:val="single" w:sz="4" w:space="0" w:color="auto"/>
              <w:right w:val="single" w:sz="4" w:space="0" w:color="auto"/>
            </w:tcBorders>
            <w:vAlign w:val="center"/>
          </w:tcPr>
          <w:p w:rsidR="002C414A" w:rsidRPr="00B3591C" w:rsidRDefault="002C414A" w:rsidP="002C414A">
            <w:pPr>
              <w:rPr>
                <w:lang w:val="mk-MK"/>
              </w:rPr>
            </w:pPr>
            <w:r w:rsidRPr="00B3591C">
              <w:rPr>
                <w:lang w:val="mk-MK"/>
              </w:rPr>
              <w:t>PO101</w:t>
            </w:r>
          </w:p>
        </w:tc>
        <w:tc>
          <w:tcPr>
            <w:tcW w:w="1752" w:type="pct"/>
            <w:tcBorders>
              <w:top w:val="single" w:sz="4" w:space="0" w:color="auto"/>
              <w:left w:val="single" w:sz="4" w:space="0" w:color="auto"/>
              <w:bottom w:val="single" w:sz="4" w:space="0" w:color="auto"/>
              <w:right w:val="single" w:sz="4" w:space="0" w:color="auto"/>
            </w:tcBorders>
            <w:vAlign w:val="center"/>
          </w:tcPr>
          <w:p w:rsidR="002C414A" w:rsidRPr="00B3591C" w:rsidRDefault="002C414A" w:rsidP="002C414A">
            <w:pPr>
              <w:rPr>
                <w:lang w:val="mk-MK"/>
              </w:rPr>
            </w:pPr>
            <w:r w:rsidRPr="00B3591C">
              <w:rPr>
                <w:lang w:val="mk-MK"/>
              </w:rPr>
              <w:t>Наука за политиката</w:t>
            </w:r>
          </w:p>
        </w:tc>
        <w:tc>
          <w:tcPr>
            <w:tcW w:w="1161" w:type="pct"/>
            <w:tcBorders>
              <w:top w:val="single" w:sz="4" w:space="0" w:color="auto"/>
              <w:left w:val="single" w:sz="4" w:space="0" w:color="auto"/>
              <w:bottom w:val="single" w:sz="4" w:space="0" w:color="auto"/>
              <w:right w:val="single" w:sz="4" w:space="0" w:color="auto"/>
            </w:tcBorders>
            <w:vAlign w:val="center"/>
          </w:tcPr>
          <w:p w:rsidR="002C414A" w:rsidRPr="00B3591C" w:rsidRDefault="002C414A" w:rsidP="002C414A">
            <w:pPr>
              <w:jc w:val="center"/>
              <w:rPr>
                <w:lang w:val="mk-MK"/>
              </w:rPr>
            </w:pPr>
            <w:r w:rsidRPr="00B3591C">
              <w:rPr>
                <w:lang w:val="mk-MK"/>
              </w:rPr>
              <w:t>2+2</w:t>
            </w:r>
          </w:p>
        </w:tc>
        <w:tc>
          <w:tcPr>
            <w:tcW w:w="520" w:type="pct"/>
            <w:tcBorders>
              <w:top w:val="single" w:sz="4" w:space="0" w:color="auto"/>
              <w:left w:val="single" w:sz="4" w:space="0" w:color="auto"/>
              <w:bottom w:val="single" w:sz="4" w:space="0" w:color="auto"/>
              <w:right w:val="single" w:sz="4" w:space="0" w:color="auto"/>
            </w:tcBorders>
            <w:vAlign w:val="center"/>
          </w:tcPr>
          <w:p w:rsidR="002C414A" w:rsidRPr="00B3591C" w:rsidRDefault="002C414A" w:rsidP="002C414A">
            <w:pPr>
              <w:jc w:val="center"/>
              <w:rPr>
                <w:lang w:val="mk-MK"/>
              </w:rPr>
            </w:pPr>
            <w:r w:rsidRPr="00B3591C">
              <w:rPr>
                <w:lang w:val="mk-MK"/>
              </w:rPr>
              <w:t>7</w:t>
            </w:r>
          </w:p>
        </w:tc>
        <w:tc>
          <w:tcPr>
            <w:tcW w:w="1067" w:type="pct"/>
            <w:tcBorders>
              <w:top w:val="single" w:sz="4" w:space="0" w:color="auto"/>
              <w:left w:val="single" w:sz="4" w:space="0" w:color="auto"/>
              <w:bottom w:val="single" w:sz="4" w:space="0" w:color="auto"/>
              <w:right w:val="single" w:sz="4" w:space="0" w:color="auto"/>
            </w:tcBorders>
            <w:vAlign w:val="center"/>
          </w:tcPr>
          <w:p w:rsidR="002C414A" w:rsidRPr="00B3591C" w:rsidRDefault="002C414A" w:rsidP="002C414A">
            <w:pPr>
              <w:jc w:val="center"/>
              <w:rPr>
                <w:lang w:val="mk-MK"/>
              </w:rPr>
            </w:pPr>
            <w:r w:rsidRPr="00B3591C">
              <w:rPr>
                <w:lang w:val="mk-MK"/>
              </w:rPr>
              <w:t>210</w:t>
            </w:r>
          </w:p>
        </w:tc>
      </w:tr>
      <w:tr w:rsidR="002C414A" w:rsidRPr="00B3591C" w:rsidTr="00B3137A">
        <w:trPr>
          <w:trHeight w:val="107"/>
          <w:jc w:val="center"/>
        </w:trPr>
        <w:tc>
          <w:tcPr>
            <w:tcW w:w="500" w:type="pct"/>
            <w:tcBorders>
              <w:top w:val="single" w:sz="4" w:space="0" w:color="auto"/>
              <w:left w:val="single" w:sz="4" w:space="0" w:color="auto"/>
              <w:bottom w:val="single" w:sz="4" w:space="0" w:color="auto"/>
              <w:right w:val="single" w:sz="4" w:space="0" w:color="auto"/>
            </w:tcBorders>
          </w:tcPr>
          <w:p w:rsidR="002C414A" w:rsidRPr="00B3591C" w:rsidRDefault="002C414A" w:rsidP="002C414A">
            <w:pPr>
              <w:rPr>
                <w:lang w:val="mk-MK"/>
              </w:rPr>
            </w:pPr>
            <w:r w:rsidRPr="00B3591C">
              <w:rPr>
                <w:lang w:val="mk-MK"/>
              </w:rPr>
              <w:t>SO101</w:t>
            </w:r>
          </w:p>
        </w:tc>
        <w:tc>
          <w:tcPr>
            <w:tcW w:w="1752" w:type="pct"/>
            <w:tcBorders>
              <w:top w:val="single" w:sz="4" w:space="0" w:color="auto"/>
              <w:left w:val="single" w:sz="4" w:space="0" w:color="auto"/>
              <w:bottom w:val="single" w:sz="4" w:space="0" w:color="auto"/>
              <w:right w:val="single" w:sz="4" w:space="0" w:color="auto"/>
            </w:tcBorders>
            <w:vAlign w:val="center"/>
          </w:tcPr>
          <w:p w:rsidR="002C414A" w:rsidRPr="00B3591C" w:rsidRDefault="002C414A" w:rsidP="002C414A">
            <w:pPr>
              <w:rPr>
                <w:lang w:val="mk-MK"/>
              </w:rPr>
            </w:pPr>
            <w:r w:rsidRPr="00B3591C">
              <w:rPr>
                <w:lang w:val="mk-MK"/>
              </w:rPr>
              <w:t>Социологија</w:t>
            </w:r>
          </w:p>
        </w:tc>
        <w:tc>
          <w:tcPr>
            <w:tcW w:w="1161" w:type="pct"/>
            <w:tcBorders>
              <w:top w:val="single" w:sz="4" w:space="0" w:color="auto"/>
              <w:left w:val="single" w:sz="4" w:space="0" w:color="auto"/>
              <w:bottom w:val="single" w:sz="4" w:space="0" w:color="auto"/>
              <w:right w:val="single" w:sz="4" w:space="0" w:color="auto"/>
            </w:tcBorders>
            <w:vAlign w:val="center"/>
          </w:tcPr>
          <w:p w:rsidR="002C414A" w:rsidRPr="00B3591C" w:rsidRDefault="002C414A" w:rsidP="002C414A">
            <w:pPr>
              <w:jc w:val="center"/>
              <w:rPr>
                <w:lang w:val="mk-MK"/>
              </w:rPr>
            </w:pPr>
            <w:r w:rsidRPr="00B3591C">
              <w:rPr>
                <w:lang w:val="mk-MK"/>
              </w:rPr>
              <w:t>2+2</w:t>
            </w:r>
          </w:p>
        </w:tc>
        <w:tc>
          <w:tcPr>
            <w:tcW w:w="520" w:type="pct"/>
            <w:tcBorders>
              <w:top w:val="single" w:sz="4" w:space="0" w:color="auto"/>
              <w:left w:val="single" w:sz="4" w:space="0" w:color="auto"/>
              <w:bottom w:val="single" w:sz="4" w:space="0" w:color="auto"/>
              <w:right w:val="single" w:sz="4" w:space="0" w:color="auto"/>
            </w:tcBorders>
            <w:vAlign w:val="center"/>
          </w:tcPr>
          <w:p w:rsidR="002C414A" w:rsidRPr="00B3591C" w:rsidRDefault="002C414A" w:rsidP="002C414A">
            <w:pPr>
              <w:jc w:val="center"/>
              <w:rPr>
                <w:lang w:val="mk-MK"/>
              </w:rPr>
            </w:pPr>
            <w:r w:rsidRPr="00B3591C">
              <w:rPr>
                <w:lang w:val="mk-MK"/>
              </w:rPr>
              <w:t>5</w:t>
            </w:r>
          </w:p>
        </w:tc>
        <w:tc>
          <w:tcPr>
            <w:tcW w:w="1067" w:type="pct"/>
            <w:tcBorders>
              <w:top w:val="single" w:sz="4" w:space="0" w:color="auto"/>
              <w:left w:val="single" w:sz="4" w:space="0" w:color="auto"/>
              <w:bottom w:val="single" w:sz="4" w:space="0" w:color="auto"/>
              <w:right w:val="single" w:sz="4" w:space="0" w:color="auto"/>
            </w:tcBorders>
            <w:vAlign w:val="center"/>
          </w:tcPr>
          <w:p w:rsidR="002C414A" w:rsidRPr="00B3591C" w:rsidRDefault="002C414A" w:rsidP="002C414A">
            <w:pPr>
              <w:jc w:val="center"/>
              <w:rPr>
                <w:lang w:val="mk-MK"/>
              </w:rPr>
            </w:pPr>
            <w:r w:rsidRPr="00B3591C">
              <w:rPr>
                <w:lang w:val="mk-MK"/>
              </w:rPr>
              <w:t>150</w:t>
            </w:r>
          </w:p>
        </w:tc>
      </w:tr>
      <w:tr w:rsidR="002C414A" w:rsidRPr="00B3591C" w:rsidTr="00B3137A">
        <w:trPr>
          <w:trHeight w:val="98"/>
          <w:jc w:val="center"/>
        </w:trPr>
        <w:tc>
          <w:tcPr>
            <w:tcW w:w="500" w:type="pct"/>
            <w:tcBorders>
              <w:top w:val="single" w:sz="4" w:space="0" w:color="auto"/>
              <w:left w:val="single" w:sz="4" w:space="0" w:color="auto"/>
              <w:bottom w:val="single" w:sz="4" w:space="0" w:color="auto"/>
              <w:right w:val="single" w:sz="4" w:space="0" w:color="auto"/>
            </w:tcBorders>
            <w:vAlign w:val="center"/>
          </w:tcPr>
          <w:p w:rsidR="002C414A" w:rsidRPr="00B3591C" w:rsidRDefault="002C414A" w:rsidP="002C414A">
            <w:pPr>
              <w:rPr>
                <w:lang w:val="mk-MK"/>
              </w:rPr>
            </w:pPr>
            <w:r w:rsidRPr="00B3591C">
              <w:rPr>
                <w:lang w:val="mk-MK"/>
              </w:rPr>
              <w:t>PO102</w:t>
            </w:r>
          </w:p>
        </w:tc>
        <w:tc>
          <w:tcPr>
            <w:tcW w:w="1752" w:type="pct"/>
            <w:tcBorders>
              <w:top w:val="single" w:sz="4" w:space="0" w:color="auto"/>
              <w:left w:val="single" w:sz="4" w:space="0" w:color="auto"/>
              <w:bottom w:val="single" w:sz="4" w:space="0" w:color="auto"/>
              <w:right w:val="single" w:sz="4" w:space="0" w:color="auto"/>
            </w:tcBorders>
            <w:vAlign w:val="center"/>
          </w:tcPr>
          <w:p w:rsidR="002C414A" w:rsidRPr="00B3591C" w:rsidRDefault="002C414A" w:rsidP="002C414A">
            <w:pPr>
              <w:rPr>
                <w:lang w:val="mk-MK"/>
              </w:rPr>
            </w:pPr>
            <w:r w:rsidRPr="00B3591C">
              <w:rPr>
                <w:lang w:val="mk-MK"/>
              </w:rPr>
              <w:t>Историја на политички теории</w:t>
            </w:r>
          </w:p>
        </w:tc>
        <w:tc>
          <w:tcPr>
            <w:tcW w:w="1161" w:type="pct"/>
            <w:tcBorders>
              <w:top w:val="single" w:sz="4" w:space="0" w:color="auto"/>
              <w:left w:val="single" w:sz="4" w:space="0" w:color="auto"/>
              <w:bottom w:val="single" w:sz="4" w:space="0" w:color="auto"/>
              <w:right w:val="single" w:sz="4" w:space="0" w:color="auto"/>
            </w:tcBorders>
            <w:vAlign w:val="center"/>
          </w:tcPr>
          <w:p w:rsidR="002C414A" w:rsidRPr="00B3591C" w:rsidRDefault="002C414A" w:rsidP="002C414A">
            <w:pPr>
              <w:jc w:val="center"/>
              <w:rPr>
                <w:lang w:val="mk-MK"/>
              </w:rPr>
            </w:pPr>
            <w:r w:rsidRPr="00B3591C">
              <w:rPr>
                <w:lang w:val="mk-MK"/>
              </w:rPr>
              <w:t>2+2</w:t>
            </w:r>
          </w:p>
        </w:tc>
        <w:tc>
          <w:tcPr>
            <w:tcW w:w="520" w:type="pct"/>
            <w:tcBorders>
              <w:top w:val="single" w:sz="4" w:space="0" w:color="auto"/>
              <w:left w:val="single" w:sz="4" w:space="0" w:color="auto"/>
              <w:bottom w:val="single" w:sz="4" w:space="0" w:color="auto"/>
              <w:right w:val="single" w:sz="4" w:space="0" w:color="auto"/>
            </w:tcBorders>
            <w:vAlign w:val="center"/>
          </w:tcPr>
          <w:p w:rsidR="002C414A" w:rsidRPr="00B3591C" w:rsidRDefault="002C414A" w:rsidP="002C414A">
            <w:pPr>
              <w:jc w:val="center"/>
              <w:rPr>
                <w:lang w:val="mk-MK"/>
              </w:rPr>
            </w:pPr>
            <w:r w:rsidRPr="00B3591C">
              <w:rPr>
                <w:lang w:val="mk-MK"/>
              </w:rPr>
              <w:t>6</w:t>
            </w:r>
          </w:p>
        </w:tc>
        <w:tc>
          <w:tcPr>
            <w:tcW w:w="1067" w:type="pct"/>
            <w:tcBorders>
              <w:top w:val="single" w:sz="4" w:space="0" w:color="auto"/>
              <w:left w:val="single" w:sz="4" w:space="0" w:color="auto"/>
              <w:bottom w:val="single" w:sz="4" w:space="0" w:color="auto"/>
              <w:right w:val="single" w:sz="4" w:space="0" w:color="auto"/>
            </w:tcBorders>
            <w:vAlign w:val="center"/>
          </w:tcPr>
          <w:p w:rsidR="002C414A" w:rsidRPr="00B3591C" w:rsidRDefault="002C414A" w:rsidP="002C414A">
            <w:pPr>
              <w:jc w:val="center"/>
              <w:rPr>
                <w:lang w:val="mk-MK"/>
              </w:rPr>
            </w:pPr>
            <w:r w:rsidRPr="00B3591C">
              <w:rPr>
                <w:lang w:val="mk-MK"/>
              </w:rPr>
              <w:t>180</w:t>
            </w:r>
          </w:p>
        </w:tc>
      </w:tr>
      <w:tr w:rsidR="002C414A" w:rsidRPr="002C414A" w:rsidTr="00B3137A">
        <w:trPr>
          <w:trHeight w:val="242"/>
          <w:jc w:val="center"/>
        </w:trPr>
        <w:tc>
          <w:tcPr>
            <w:tcW w:w="50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PR101</w:t>
            </w:r>
          </w:p>
        </w:tc>
        <w:tc>
          <w:tcPr>
            <w:tcW w:w="1752"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 xml:space="preserve">Вовед во право </w:t>
            </w:r>
          </w:p>
        </w:tc>
        <w:tc>
          <w:tcPr>
            <w:tcW w:w="1161"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2+2</w:t>
            </w:r>
          </w:p>
        </w:tc>
        <w:tc>
          <w:tcPr>
            <w:tcW w:w="52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6</w:t>
            </w:r>
          </w:p>
        </w:tc>
        <w:tc>
          <w:tcPr>
            <w:tcW w:w="1067"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180</w:t>
            </w:r>
          </w:p>
        </w:tc>
      </w:tr>
      <w:tr w:rsidR="002C414A" w:rsidRPr="002C414A" w:rsidTr="00B3137A">
        <w:trPr>
          <w:trHeight w:val="259"/>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 xml:space="preserve">Еден изборен предмет од следнава листа на предмети </w:t>
            </w:r>
          </w:p>
        </w:tc>
      </w:tr>
      <w:tr w:rsidR="002C414A" w:rsidRPr="002C414A" w:rsidTr="00B3137A">
        <w:trPr>
          <w:trHeight w:val="259"/>
          <w:jc w:val="center"/>
        </w:trPr>
        <w:tc>
          <w:tcPr>
            <w:tcW w:w="50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IS101</w:t>
            </w:r>
          </w:p>
        </w:tc>
        <w:tc>
          <w:tcPr>
            <w:tcW w:w="1752"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 xml:space="preserve">Е – општество </w:t>
            </w:r>
          </w:p>
        </w:tc>
        <w:tc>
          <w:tcPr>
            <w:tcW w:w="1161"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2+2</w:t>
            </w:r>
          </w:p>
        </w:tc>
        <w:tc>
          <w:tcPr>
            <w:tcW w:w="52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5</w:t>
            </w:r>
          </w:p>
        </w:tc>
        <w:tc>
          <w:tcPr>
            <w:tcW w:w="1067"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150</w:t>
            </w:r>
          </w:p>
        </w:tc>
      </w:tr>
      <w:tr w:rsidR="002C414A" w:rsidRPr="002C414A" w:rsidTr="00B3137A">
        <w:trPr>
          <w:trHeight w:val="215"/>
          <w:jc w:val="center"/>
        </w:trPr>
        <w:tc>
          <w:tcPr>
            <w:tcW w:w="50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IT101</w:t>
            </w:r>
          </w:p>
        </w:tc>
        <w:tc>
          <w:tcPr>
            <w:tcW w:w="1752"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 xml:space="preserve">Информатички технологии </w:t>
            </w:r>
          </w:p>
        </w:tc>
        <w:tc>
          <w:tcPr>
            <w:tcW w:w="1161"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2+2</w:t>
            </w:r>
          </w:p>
        </w:tc>
        <w:tc>
          <w:tcPr>
            <w:tcW w:w="52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5</w:t>
            </w:r>
          </w:p>
        </w:tc>
        <w:tc>
          <w:tcPr>
            <w:tcW w:w="1067"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150</w:t>
            </w:r>
          </w:p>
        </w:tc>
      </w:tr>
      <w:tr w:rsidR="002C414A" w:rsidRPr="002C414A" w:rsidTr="00B3137A">
        <w:trPr>
          <w:trHeight w:val="259"/>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 xml:space="preserve">Еден изборен предмет од следнава листа на предмети </w:t>
            </w:r>
          </w:p>
        </w:tc>
      </w:tr>
      <w:tr w:rsidR="002C414A" w:rsidRPr="002C414A" w:rsidTr="00B3137A">
        <w:trPr>
          <w:trHeight w:val="259"/>
          <w:jc w:val="center"/>
        </w:trPr>
        <w:tc>
          <w:tcPr>
            <w:tcW w:w="500" w:type="pct"/>
            <w:tcBorders>
              <w:top w:val="single" w:sz="4" w:space="0" w:color="auto"/>
              <w:left w:val="single" w:sz="4" w:space="0" w:color="auto"/>
              <w:bottom w:val="single" w:sz="4" w:space="0" w:color="auto"/>
              <w:right w:val="single" w:sz="4" w:space="0" w:color="auto"/>
            </w:tcBorders>
          </w:tcPr>
          <w:p w:rsidR="002C414A" w:rsidRPr="002C414A" w:rsidRDefault="002C414A" w:rsidP="002C414A">
            <w:pPr>
              <w:rPr>
                <w:lang w:val="mk-MK"/>
              </w:rPr>
            </w:pPr>
            <w:r w:rsidRPr="002C414A">
              <w:rPr>
                <w:lang w:val="mk-MK"/>
              </w:rPr>
              <w:t>SP101</w:t>
            </w:r>
          </w:p>
        </w:tc>
        <w:tc>
          <w:tcPr>
            <w:tcW w:w="1752"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Спорт 1</w:t>
            </w:r>
          </w:p>
        </w:tc>
        <w:tc>
          <w:tcPr>
            <w:tcW w:w="1161"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0+3</w:t>
            </w:r>
          </w:p>
        </w:tc>
        <w:tc>
          <w:tcPr>
            <w:tcW w:w="52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w:t>
            </w:r>
          </w:p>
        </w:tc>
        <w:tc>
          <w:tcPr>
            <w:tcW w:w="1067"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60</w:t>
            </w:r>
          </w:p>
        </w:tc>
      </w:tr>
      <w:tr w:rsidR="002C414A" w:rsidRPr="002C414A" w:rsidTr="00B3137A">
        <w:trPr>
          <w:trHeight w:val="259"/>
          <w:jc w:val="center"/>
        </w:trPr>
        <w:tc>
          <w:tcPr>
            <w:tcW w:w="500" w:type="pct"/>
            <w:tcBorders>
              <w:top w:val="single" w:sz="4" w:space="0" w:color="auto"/>
              <w:left w:val="single" w:sz="4" w:space="0" w:color="auto"/>
              <w:bottom w:val="single" w:sz="4" w:space="0" w:color="auto"/>
              <w:right w:val="single" w:sz="4" w:space="0" w:color="auto"/>
            </w:tcBorders>
          </w:tcPr>
          <w:p w:rsidR="002C414A" w:rsidRPr="002C414A" w:rsidRDefault="002C414A" w:rsidP="002C414A">
            <w:pPr>
              <w:rPr>
                <w:lang w:val="mk-MK"/>
              </w:rPr>
            </w:pPr>
            <w:r w:rsidRPr="002C414A">
              <w:rPr>
                <w:lang w:val="mk-MK"/>
              </w:rPr>
              <w:t>IC101</w:t>
            </w:r>
          </w:p>
        </w:tc>
        <w:tc>
          <w:tcPr>
            <w:tcW w:w="1752"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 xml:space="preserve">Историја на цивилизација </w:t>
            </w:r>
          </w:p>
        </w:tc>
        <w:tc>
          <w:tcPr>
            <w:tcW w:w="1161"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3+0</w:t>
            </w:r>
          </w:p>
        </w:tc>
        <w:tc>
          <w:tcPr>
            <w:tcW w:w="52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w:t>
            </w:r>
          </w:p>
        </w:tc>
        <w:tc>
          <w:tcPr>
            <w:tcW w:w="1067" w:type="pct"/>
            <w:tcBorders>
              <w:top w:val="single" w:sz="4" w:space="0" w:color="auto"/>
              <w:left w:val="single" w:sz="4" w:space="0" w:color="auto"/>
              <w:bottom w:val="single" w:sz="4" w:space="0" w:color="auto"/>
              <w:right w:val="single" w:sz="4" w:space="0" w:color="auto"/>
            </w:tcBorders>
          </w:tcPr>
          <w:p w:rsidR="002C414A" w:rsidRPr="002C414A" w:rsidRDefault="002C414A" w:rsidP="002C414A">
            <w:pPr>
              <w:jc w:val="center"/>
              <w:rPr>
                <w:lang w:val="mk-MK"/>
              </w:rPr>
            </w:pPr>
            <w:r w:rsidRPr="002C414A">
              <w:rPr>
                <w:lang w:val="mk-MK"/>
              </w:rPr>
              <w:t>60</w:t>
            </w:r>
          </w:p>
        </w:tc>
      </w:tr>
      <w:tr w:rsidR="002C414A" w:rsidRPr="002C414A" w:rsidTr="00B3137A">
        <w:trPr>
          <w:trHeight w:val="259"/>
          <w:jc w:val="center"/>
        </w:trPr>
        <w:tc>
          <w:tcPr>
            <w:tcW w:w="2252" w:type="pct"/>
            <w:gridSpan w:val="2"/>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b/>
                <w:lang w:val="mk-MK"/>
              </w:rPr>
            </w:pPr>
            <w:r w:rsidRPr="002C414A">
              <w:rPr>
                <w:b/>
                <w:lang w:val="mk-MK"/>
              </w:rPr>
              <w:t>Вкупно</w:t>
            </w:r>
          </w:p>
        </w:tc>
        <w:tc>
          <w:tcPr>
            <w:tcW w:w="1161"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b/>
                <w:lang w:val="mk-MK"/>
              </w:rPr>
            </w:pPr>
            <w:r w:rsidRPr="002C414A">
              <w:rPr>
                <w:b/>
                <w:lang w:val="mk-MK"/>
              </w:rPr>
              <w:t>23</w:t>
            </w:r>
          </w:p>
        </w:tc>
        <w:tc>
          <w:tcPr>
            <w:tcW w:w="52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b/>
                <w:lang w:val="mk-MK"/>
              </w:rPr>
            </w:pPr>
            <w:r w:rsidRPr="002C414A">
              <w:rPr>
                <w:b/>
                <w:lang w:val="mk-MK"/>
              </w:rPr>
              <w:t>31</w:t>
            </w:r>
          </w:p>
        </w:tc>
        <w:tc>
          <w:tcPr>
            <w:tcW w:w="1067"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b/>
                <w:lang w:val="mk-MK"/>
              </w:rPr>
            </w:pPr>
            <w:r w:rsidRPr="002C414A">
              <w:rPr>
                <w:b/>
                <w:lang w:val="mk-MK"/>
              </w:rPr>
              <w:t>930</w:t>
            </w:r>
          </w:p>
        </w:tc>
      </w:tr>
    </w:tbl>
    <w:p w:rsidR="002C414A" w:rsidRPr="002C414A" w:rsidRDefault="002C414A" w:rsidP="002C414A">
      <w:pPr>
        <w:rPr>
          <w:lang w:val="mk-MK"/>
        </w:rPr>
      </w:pPr>
    </w:p>
    <w:p w:rsidR="002C414A" w:rsidRPr="002C414A" w:rsidRDefault="002C414A" w:rsidP="002C414A">
      <w:pPr>
        <w:rPr>
          <w:lang w:val="mk-MK"/>
        </w:rPr>
      </w:pPr>
    </w:p>
    <w:p w:rsidR="002C414A" w:rsidRDefault="00A96430" w:rsidP="002C77B8">
      <w:pPr>
        <w:keepNext/>
        <w:jc w:val="both"/>
        <w:outlineLvl w:val="0"/>
        <w:rPr>
          <w:b/>
          <w:bCs/>
          <w:sz w:val="22"/>
          <w:szCs w:val="22"/>
          <w:lang w:val="mk-MK"/>
        </w:rPr>
      </w:pPr>
      <w:r>
        <w:rPr>
          <w:b/>
          <w:bCs/>
          <w:smallCaps/>
          <w:sz w:val="22"/>
          <w:szCs w:val="22"/>
          <w:lang w:val="mk-MK" w:eastAsia="en-US"/>
        </w:rPr>
        <w:t xml:space="preserve">II </w:t>
      </w:r>
      <w:r w:rsidRPr="00A96430">
        <w:rPr>
          <w:b/>
          <w:bCs/>
          <w:sz w:val="22"/>
          <w:szCs w:val="22"/>
          <w:lang w:val="mk-MK"/>
        </w:rPr>
        <w:t>семестар</w:t>
      </w:r>
    </w:p>
    <w:p w:rsidR="002C77B8" w:rsidRPr="002C77B8" w:rsidRDefault="002C77B8" w:rsidP="002C77B8">
      <w:pPr>
        <w:keepNext/>
        <w:jc w:val="both"/>
        <w:outlineLvl w:val="0"/>
        <w:rPr>
          <w:b/>
          <w:bCs/>
          <w:smallCaps/>
          <w:sz w:val="22"/>
          <w:szCs w:val="22"/>
          <w:lang w:val="mk-MK" w:eastAsia="en-US"/>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2"/>
        <w:gridCol w:w="3684"/>
        <w:gridCol w:w="1881"/>
        <w:gridCol w:w="1058"/>
        <w:gridCol w:w="1985"/>
      </w:tblGrid>
      <w:tr w:rsidR="002C414A" w:rsidRPr="002C414A" w:rsidTr="00B3137A">
        <w:trPr>
          <w:jc w:val="center"/>
        </w:trPr>
        <w:tc>
          <w:tcPr>
            <w:tcW w:w="502" w:type="pct"/>
            <w:tcBorders>
              <w:top w:val="single" w:sz="4" w:space="0" w:color="auto"/>
              <w:left w:val="single" w:sz="4" w:space="0" w:color="auto"/>
              <w:bottom w:val="single" w:sz="4" w:space="0" w:color="auto"/>
              <w:right w:val="single" w:sz="4" w:space="0" w:color="auto"/>
            </w:tcBorders>
          </w:tcPr>
          <w:p w:rsidR="002C414A" w:rsidRPr="002C414A" w:rsidRDefault="002C414A" w:rsidP="002C414A">
            <w:pPr>
              <w:jc w:val="center"/>
              <w:rPr>
                <w:b/>
                <w:lang w:val="mk-MK"/>
              </w:rPr>
            </w:pPr>
            <w:r w:rsidRPr="002C414A">
              <w:rPr>
                <w:b/>
                <w:lang w:val="mk-MK"/>
              </w:rPr>
              <w:t xml:space="preserve">Код </w:t>
            </w:r>
          </w:p>
        </w:tc>
        <w:tc>
          <w:tcPr>
            <w:tcW w:w="1925" w:type="pct"/>
            <w:tcBorders>
              <w:top w:val="single" w:sz="4" w:space="0" w:color="auto"/>
              <w:left w:val="single" w:sz="4" w:space="0" w:color="auto"/>
              <w:bottom w:val="single" w:sz="4" w:space="0" w:color="auto"/>
              <w:right w:val="single" w:sz="4" w:space="0" w:color="auto"/>
            </w:tcBorders>
          </w:tcPr>
          <w:p w:rsidR="002C414A" w:rsidRPr="002C414A" w:rsidRDefault="002C414A" w:rsidP="002C414A">
            <w:pPr>
              <w:spacing w:before="240" w:after="60"/>
              <w:outlineLvl w:val="4"/>
              <w:rPr>
                <w:b/>
                <w:bCs/>
                <w:i/>
                <w:iCs/>
                <w:sz w:val="22"/>
                <w:szCs w:val="22"/>
                <w:lang w:val="mk-MK"/>
              </w:rPr>
            </w:pPr>
            <w:r w:rsidRPr="002C414A">
              <w:rPr>
                <w:b/>
                <w:bCs/>
                <w:i/>
                <w:iCs/>
                <w:sz w:val="22"/>
                <w:szCs w:val="22"/>
                <w:lang w:val="mk-MK"/>
              </w:rPr>
              <w:t>Предмет</w:t>
            </w:r>
          </w:p>
        </w:tc>
        <w:tc>
          <w:tcPr>
            <w:tcW w:w="983" w:type="pct"/>
            <w:tcBorders>
              <w:top w:val="single" w:sz="4" w:space="0" w:color="auto"/>
              <w:left w:val="single" w:sz="4" w:space="0" w:color="auto"/>
              <w:bottom w:val="single" w:sz="4" w:space="0" w:color="auto"/>
              <w:right w:val="single" w:sz="4" w:space="0" w:color="auto"/>
            </w:tcBorders>
          </w:tcPr>
          <w:p w:rsidR="002C414A" w:rsidRPr="002C414A" w:rsidRDefault="002C414A" w:rsidP="002C414A">
            <w:pPr>
              <w:jc w:val="center"/>
              <w:rPr>
                <w:b/>
                <w:lang w:val="mk-MK"/>
              </w:rPr>
            </w:pPr>
            <w:r w:rsidRPr="002C414A">
              <w:rPr>
                <w:b/>
                <w:lang w:val="mk-MK"/>
              </w:rPr>
              <w:t xml:space="preserve">Часови – неделно </w:t>
            </w:r>
          </w:p>
        </w:tc>
        <w:tc>
          <w:tcPr>
            <w:tcW w:w="553" w:type="pct"/>
            <w:tcBorders>
              <w:top w:val="single" w:sz="4" w:space="0" w:color="auto"/>
              <w:left w:val="single" w:sz="4" w:space="0" w:color="auto"/>
              <w:bottom w:val="single" w:sz="4" w:space="0" w:color="auto"/>
              <w:right w:val="single" w:sz="4" w:space="0" w:color="auto"/>
            </w:tcBorders>
          </w:tcPr>
          <w:p w:rsidR="002C414A" w:rsidRPr="002C414A" w:rsidRDefault="002C414A" w:rsidP="002C414A">
            <w:pPr>
              <w:spacing w:before="240" w:after="60"/>
              <w:outlineLvl w:val="4"/>
              <w:rPr>
                <w:b/>
                <w:bCs/>
                <w:i/>
                <w:iCs/>
                <w:sz w:val="22"/>
                <w:szCs w:val="22"/>
                <w:lang w:val="mk-MK"/>
              </w:rPr>
            </w:pPr>
            <w:r w:rsidRPr="002C414A">
              <w:rPr>
                <w:b/>
                <w:bCs/>
                <w:i/>
                <w:iCs/>
                <w:sz w:val="22"/>
                <w:szCs w:val="22"/>
                <w:lang w:val="mk-MK"/>
              </w:rPr>
              <w:t>ЕКТС</w:t>
            </w:r>
          </w:p>
        </w:tc>
        <w:tc>
          <w:tcPr>
            <w:tcW w:w="1037" w:type="pct"/>
            <w:tcBorders>
              <w:top w:val="single" w:sz="4" w:space="0" w:color="auto"/>
              <w:left w:val="single" w:sz="4" w:space="0" w:color="auto"/>
              <w:bottom w:val="single" w:sz="4" w:space="0" w:color="auto"/>
              <w:right w:val="single" w:sz="4" w:space="0" w:color="auto"/>
            </w:tcBorders>
          </w:tcPr>
          <w:p w:rsidR="002C414A" w:rsidRPr="002C414A" w:rsidRDefault="002C414A" w:rsidP="002C414A">
            <w:pPr>
              <w:spacing w:before="240" w:after="60"/>
              <w:outlineLvl w:val="4"/>
              <w:rPr>
                <w:b/>
                <w:bCs/>
                <w:i/>
                <w:iCs/>
                <w:sz w:val="22"/>
                <w:szCs w:val="22"/>
                <w:lang w:val="mk-MK"/>
              </w:rPr>
            </w:pPr>
            <w:r w:rsidRPr="002C414A">
              <w:rPr>
                <w:b/>
                <w:bCs/>
                <w:i/>
                <w:iCs/>
                <w:sz w:val="22"/>
                <w:szCs w:val="22"/>
                <w:lang w:val="mk-MK"/>
              </w:rPr>
              <w:t>Оптоварување</w:t>
            </w:r>
          </w:p>
        </w:tc>
      </w:tr>
      <w:tr w:rsidR="002C414A" w:rsidRPr="002C414A" w:rsidTr="00B3137A">
        <w:trPr>
          <w:trHeight w:val="260"/>
          <w:jc w:val="center"/>
        </w:trPr>
        <w:tc>
          <w:tcPr>
            <w:tcW w:w="502"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PO111</w:t>
            </w:r>
          </w:p>
        </w:tc>
        <w:tc>
          <w:tcPr>
            <w:tcW w:w="1925"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Политички систем</w:t>
            </w:r>
          </w:p>
        </w:tc>
        <w:tc>
          <w:tcPr>
            <w:tcW w:w="983"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2+2</w:t>
            </w:r>
          </w:p>
        </w:tc>
        <w:tc>
          <w:tcPr>
            <w:tcW w:w="553"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6</w:t>
            </w:r>
          </w:p>
        </w:tc>
        <w:tc>
          <w:tcPr>
            <w:tcW w:w="1037"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180</w:t>
            </w:r>
          </w:p>
        </w:tc>
      </w:tr>
      <w:tr w:rsidR="002C414A" w:rsidRPr="002C414A" w:rsidTr="00B3137A">
        <w:trPr>
          <w:jc w:val="center"/>
        </w:trPr>
        <w:tc>
          <w:tcPr>
            <w:tcW w:w="502"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PO112</w:t>
            </w:r>
          </w:p>
        </w:tc>
        <w:tc>
          <w:tcPr>
            <w:tcW w:w="1925"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Современи политички теории</w:t>
            </w:r>
          </w:p>
        </w:tc>
        <w:tc>
          <w:tcPr>
            <w:tcW w:w="983"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2+2</w:t>
            </w:r>
          </w:p>
        </w:tc>
        <w:tc>
          <w:tcPr>
            <w:tcW w:w="553"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7</w:t>
            </w:r>
          </w:p>
        </w:tc>
        <w:tc>
          <w:tcPr>
            <w:tcW w:w="1037"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210</w:t>
            </w:r>
          </w:p>
        </w:tc>
      </w:tr>
      <w:tr w:rsidR="002C414A" w:rsidRPr="002C414A" w:rsidTr="00B3137A">
        <w:trPr>
          <w:jc w:val="center"/>
        </w:trPr>
        <w:tc>
          <w:tcPr>
            <w:tcW w:w="502"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UA111</w:t>
            </w:r>
          </w:p>
        </w:tc>
        <w:tc>
          <w:tcPr>
            <w:tcW w:w="1925"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Уставно право</w:t>
            </w:r>
          </w:p>
        </w:tc>
        <w:tc>
          <w:tcPr>
            <w:tcW w:w="983"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2+2</w:t>
            </w:r>
          </w:p>
        </w:tc>
        <w:tc>
          <w:tcPr>
            <w:tcW w:w="553"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7</w:t>
            </w:r>
          </w:p>
        </w:tc>
        <w:tc>
          <w:tcPr>
            <w:tcW w:w="1037"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210</w:t>
            </w:r>
          </w:p>
        </w:tc>
      </w:tr>
      <w:tr w:rsidR="002C414A" w:rsidRPr="002C414A" w:rsidTr="00B3137A">
        <w:trPr>
          <w:jc w:val="center"/>
        </w:trPr>
        <w:tc>
          <w:tcPr>
            <w:tcW w:w="502"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PO113</w:t>
            </w:r>
          </w:p>
        </w:tc>
        <w:tc>
          <w:tcPr>
            <w:tcW w:w="1925"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 xml:space="preserve">ЕУ- интеграции и политики </w:t>
            </w:r>
          </w:p>
        </w:tc>
        <w:tc>
          <w:tcPr>
            <w:tcW w:w="983"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2+2</w:t>
            </w:r>
          </w:p>
        </w:tc>
        <w:tc>
          <w:tcPr>
            <w:tcW w:w="553"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7</w:t>
            </w:r>
          </w:p>
        </w:tc>
        <w:tc>
          <w:tcPr>
            <w:tcW w:w="1037"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210</w:t>
            </w:r>
          </w:p>
        </w:tc>
      </w:tr>
      <w:tr w:rsidR="002C414A" w:rsidRPr="002C414A" w:rsidTr="00B3137A">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 xml:space="preserve">Еден изборен предмет од следнава листа на предмети </w:t>
            </w:r>
          </w:p>
        </w:tc>
      </w:tr>
      <w:tr w:rsidR="002C414A" w:rsidRPr="002C414A" w:rsidTr="00B3137A">
        <w:trPr>
          <w:jc w:val="center"/>
        </w:trPr>
        <w:tc>
          <w:tcPr>
            <w:tcW w:w="502" w:type="pct"/>
            <w:tcBorders>
              <w:top w:val="single" w:sz="4" w:space="0" w:color="auto"/>
              <w:left w:val="single" w:sz="4" w:space="0" w:color="auto"/>
              <w:bottom w:val="single" w:sz="4" w:space="0" w:color="auto"/>
              <w:right w:val="single" w:sz="4" w:space="0" w:color="auto"/>
            </w:tcBorders>
          </w:tcPr>
          <w:p w:rsidR="002C414A" w:rsidRPr="002C414A" w:rsidRDefault="002C414A" w:rsidP="002C414A">
            <w:pPr>
              <w:rPr>
                <w:lang w:val="mk-MK"/>
              </w:rPr>
            </w:pPr>
            <w:r w:rsidRPr="002C414A">
              <w:rPr>
                <w:lang w:val="mk-MK"/>
              </w:rPr>
              <w:t>SP111</w:t>
            </w:r>
          </w:p>
        </w:tc>
        <w:tc>
          <w:tcPr>
            <w:tcW w:w="1925"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Спорт 2</w:t>
            </w:r>
          </w:p>
        </w:tc>
        <w:tc>
          <w:tcPr>
            <w:tcW w:w="983"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0+3</w:t>
            </w:r>
          </w:p>
        </w:tc>
        <w:tc>
          <w:tcPr>
            <w:tcW w:w="553"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w:t>
            </w:r>
          </w:p>
        </w:tc>
        <w:tc>
          <w:tcPr>
            <w:tcW w:w="1037"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60</w:t>
            </w:r>
          </w:p>
        </w:tc>
      </w:tr>
      <w:tr w:rsidR="002C414A" w:rsidRPr="002C414A" w:rsidTr="00B3137A">
        <w:trPr>
          <w:jc w:val="center"/>
        </w:trPr>
        <w:tc>
          <w:tcPr>
            <w:tcW w:w="502" w:type="pct"/>
            <w:tcBorders>
              <w:top w:val="single" w:sz="4" w:space="0" w:color="auto"/>
              <w:left w:val="single" w:sz="4" w:space="0" w:color="auto"/>
              <w:bottom w:val="single" w:sz="4" w:space="0" w:color="auto"/>
              <w:right w:val="single" w:sz="4" w:space="0" w:color="auto"/>
            </w:tcBorders>
          </w:tcPr>
          <w:p w:rsidR="002C414A" w:rsidRPr="002C414A" w:rsidRDefault="002C414A" w:rsidP="002C414A">
            <w:pPr>
              <w:rPr>
                <w:lang w:val="mk-MK"/>
              </w:rPr>
            </w:pPr>
            <w:r w:rsidRPr="002C414A">
              <w:rPr>
                <w:lang w:val="mk-MK"/>
              </w:rPr>
              <w:t>AP111</w:t>
            </w:r>
          </w:p>
        </w:tc>
        <w:tc>
          <w:tcPr>
            <w:tcW w:w="1925"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 xml:space="preserve">Академско пишување </w:t>
            </w:r>
          </w:p>
        </w:tc>
        <w:tc>
          <w:tcPr>
            <w:tcW w:w="983"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3+0</w:t>
            </w:r>
          </w:p>
        </w:tc>
        <w:tc>
          <w:tcPr>
            <w:tcW w:w="553"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w:t>
            </w:r>
          </w:p>
        </w:tc>
        <w:tc>
          <w:tcPr>
            <w:tcW w:w="1037" w:type="pct"/>
            <w:tcBorders>
              <w:top w:val="single" w:sz="4" w:space="0" w:color="auto"/>
              <w:left w:val="single" w:sz="4" w:space="0" w:color="auto"/>
              <w:bottom w:val="single" w:sz="4" w:space="0" w:color="auto"/>
              <w:right w:val="single" w:sz="4" w:space="0" w:color="auto"/>
            </w:tcBorders>
          </w:tcPr>
          <w:p w:rsidR="002C414A" w:rsidRPr="002C414A" w:rsidRDefault="002C414A" w:rsidP="002C414A">
            <w:pPr>
              <w:jc w:val="center"/>
              <w:rPr>
                <w:lang w:val="mk-MK"/>
              </w:rPr>
            </w:pPr>
            <w:r w:rsidRPr="002C414A">
              <w:rPr>
                <w:lang w:val="mk-MK"/>
              </w:rPr>
              <w:t>60</w:t>
            </w:r>
          </w:p>
        </w:tc>
      </w:tr>
      <w:tr w:rsidR="002C414A" w:rsidRPr="002C414A" w:rsidTr="00B3137A">
        <w:trPr>
          <w:jc w:val="center"/>
        </w:trPr>
        <w:tc>
          <w:tcPr>
            <w:tcW w:w="2427" w:type="pct"/>
            <w:gridSpan w:val="2"/>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b/>
                <w:lang w:val="mk-MK"/>
              </w:rPr>
            </w:pPr>
            <w:r w:rsidRPr="002C414A">
              <w:rPr>
                <w:b/>
                <w:lang w:val="mk-MK"/>
              </w:rPr>
              <w:t>Вкупно</w:t>
            </w:r>
          </w:p>
        </w:tc>
        <w:tc>
          <w:tcPr>
            <w:tcW w:w="983"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b/>
                <w:lang w:val="mk-MK"/>
              </w:rPr>
            </w:pPr>
            <w:r w:rsidRPr="002C414A">
              <w:rPr>
                <w:b/>
                <w:lang w:val="mk-MK"/>
              </w:rPr>
              <w:t>19</w:t>
            </w:r>
          </w:p>
        </w:tc>
        <w:tc>
          <w:tcPr>
            <w:tcW w:w="553"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b/>
                <w:lang w:val="mk-MK"/>
              </w:rPr>
            </w:pPr>
            <w:r w:rsidRPr="002C414A">
              <w:rPr>
                <w:b/>
                <w:lang w:val="mk-MK"/>
              </w:rPr>
              <w:t>29</w:t>
            </w:r>
          </w:p>
        </w:tc>
        <w:tc>
          <w:tcPr>
            <w:tcW w:w="1037"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b/>
                <w:lang w:val="mk-MK"/>
              </w:rPr>
            </w:pPr>
            <w:r w:rsidRPr="002C414A">
              <w:rPr>
                <w:b/>
                <w:lang w:val="mk-MK"/>
              </w:rPr>
              <w:t>870</w:t>
            </w:r>
          </w:p>
        </w:tc>
      </w:tr>
    </w:tbl>
    <w:p w:rsidR="002C414A" w:rsidRPr="002C414A" w:rsidRDefault="002C414A" w:rsidP="002C414A">
      <w:pPr>
        <w:rPr>
          <w:lang w:val="mk-MK"/>
        </w:rPr>
      </w:pPr>
    </w:p>
    <w:p w:rsidR="002C414A" w:rsidRPr="002C414A" w:rsidRDefault="002C414A" w:rsidP="002C414A">
      <w:pPr>
        <w:rPr>
          <w:lang w:val="ru-RU"/>
        </w:rPr>
      </w:pPr>
    </w:p>
    <w:p w:rsidR="002C414A" w:rsidRPr="002C414A" w:rsidRDefault="00A96430" w:rsidP="00B3591C">
      <w:pPr>
        <w:rPr>
          <w:b/>
          <w:bCs/>
          <w:smallCaps/>
          <w:sz w:val="22"/>
          <w:szCs w:val="22"/>
          <w:lang w:val="mk-MK" w:eastAsia="en-US"/>
        </w:rPr>
      </w:pPr>
      <w:r>
        <w:rPr>
          <w:b/>
          <w:bCs/>
          <w:smallCaps/>
          <w:sz w:val="22"/>
          <w:szCs w:val="22"/>
          <w:lang w:val="mk-MK" w:eastAsia="en-US"/>
        </w:rPr>
        <w:t xml:space="preserve">втора </w:t>
      </w:r>
      <w:r w:rsidR="002C414A" w:rsidRPr="002C414A">
        <w:rPr>
          <w:b/>
          <w:bCs/>
          <w:smallCaps/>
          <w:sz w:val="22"/>
          <w:szCs w:val="22"/>
          <w:lang w:val="mk-MK" w:eastAsia="en-US"/>
        </w:rPr>
        <w:t xml:space="preserve"> година</w:t>
      </w:r>
    </w:p>
    <w:p w:rsidR="002C414A" w:rsidRPr="002C414A" w:rsidRDefault="002C414A" w:rsidP="002C414A">
      <w:pPr>
        <w:rPr>
          <w:lang w:val="mk-MK"/>
        </w:rPr>
      </w:pPr>
    </w:p>
    <w:p w:rsidR="002C414A" w:rsidRDefault="00A96430" w:rsidP="002C77B8">
      <w:pPr>
        <w:keepNext/>
        <w:jc w:val="both"/>
        <w:outlineLvl w:val="0"/>
        <w:rPr>
          <w:b/>
          <w:bCs/>
          <w:sz w:val="22"/>
          <w:szCs w:val="22"/>
          <w:lang w:val="mk-MK"/>
        </w:rPr>
      </w:pPr>
      <w:r>
        <w:rPr>
          <w:b/>
          <w:bCs/>
          <w:smallCaps/>
          <w:sz w:val="22"/>
          <w:szCs w:val="22"/>
          <w:lang w:val="mk-MK" w:eastAsia="en-US"/>
        </w:rPr>
        <w:t xml:space="preserve">III </w:t>
      </w:r>
      <w:r w:rsidRPr="00A96430">
        <w:rPr>
          <w:b/>
          <w:bCs/>
          <w:sz w:val="22"/>
          <w:szCs w:val="22"/>
          <w:lang w:val="mk-MK"/>
        </w:rPr>
        <w:t>семестар</w:t>
      </w:r>
    </w:p>
    <w:p w:rsidR="002C77B8" w:rsidRPr="002C77B8" w:rsidRDefault="002C77B8" w:rsidP="002C77B8">
      <w:pPr>
        <w:keepNext/>
        <w:jc w:val="both"/>
        <w:outlineLvl w:val="0"/>
        <w:rPr>
          <w:b/>
          <w:bCs/>
          <w:smallCaps/>
          <w:sz w:val="22"/>
          <w:szCs w:val="22"/>
          <w:lang w:val="mk-MK" w:eastAsia="en-US"/>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8"/>
        <w:gridCol w:w="3751"/>
        <w:gridCol w:w="1878"/>
        <w:gridCol w:w="944"/>
        <w:gridCol w:w="2019"/>
      </w:tblGrid>
      <w:tr w:rsidR="002C414A" w:rsidRPr="002C414A" w:rsidTr="00B3137A">
        <w:trPr>
          <w:jc w:val="center"/>
        </w:trPr>
        <w:tc>
          <w:tcPr>
            <w:tcW w:w="511" w:type="pct"/>
            <w:tcBorders>
              <w:top w:val="single" w:sz="4" w:space="0" w:color="auto"/>
              <w:left w:val="single" w:sz="4" w:space="0" w:color="auto"/>
              <w:bottom w:val="single" w:sz="4" w:space="0" w:color="auto"/>
              <w:right w:val="single" w:sz="4" w:space="0" w:color="auto"/>
            </w:tcBorders>
          </w:tcPr>
          <w:p w:rsidR="002C414A" w:rsidRPr="002C414A" w:rsidRDefault="002C414A" w:rsidP="002C414A">
            <w:pPr>
              <w:jc w:val="center"/>
              <w:rPr>
                <w:b/>
                <w:lang w:val="mk-MK"/>
              </w:rPr>
            </w:pPr>
            <w:r w:rsidRPr="002C414A">
              <w:rPr>
                <w:b/>
                <w:lang w:val="mk-MK"/>
              </w:rPr>
              <w:t xml:space="preserve">Код </w:t>
            </w:r>
          </w:p>
        </w:tc>
        <w:tc>
          <w:tcPr>
            <w:tcW w:w="1960" w:type="pct"/>
            <w:tcBorders>
              <w:top w:val="single" w:sz="4" w:space="0" w:color="auto"/>
              <w:left w:val="single" w:sz="4" w:space="0" w:color="auto"/>
              <w:bottom w:val="single" w:sz="4" w:space="0" w:color="auto"/>
              <w:right w:val="single" w:sz="4" w:space="0" w:color="auto"/>
            </w:tcBorders>
          </w:tcPr>
          <w:p w:rsidR="002C414A" w:rsidRPr="002C414A" w:rsidRDefault="002C414A" w:rsidP="002C414A">
            <w:pPr>
              <w:spacing w:before="240" w:after="60"/>
              <w:outlineLvl w:val="4"/>
              <w:rPr>
                <w:b/>
                <w:bCs/>
                <w:i/>
                <w:iCs/>
                <w:sz w:val="22"/>
                <w:szCs w:val="22"/>
                <w:lang w:val="mk-MK"/>
              </w:rPr>
            </w:pPr>
            <w:r w:rsidRPr="002C414A">
              <w:rPr>
                <w:b/>
                <w:bCs/>
                <w:i/>
                <w:iCs/>
                <w:sz w:val="22"/>
                <w:szCs w:val="22"/>
                <w:lang w:val="mk-MK"/>
              </w:rPr>
              <w:t>Предмет</w:t>
            </w:r>
          </w:p>
        </w:tc>
        <w:tc>
          <w:tcPr>
            <w:tcW w:w="981" w:type="pct"/>
            <w:tcBorders>
              <w:top w:val="single" w:sz="4" w:space="0" w:color="auto"/>
              <w:left w:val="single" w:sz="4" w:space="0" w:color="auto"/>
              <w:bottom w:val="single" w:sz="4" w:space="0" w:color="auto"/>
              <w:right w:val="single" w:sz="4" w:space="0" w:color="auto"/>
            </w:tcBorders>
          </w:tcPr>
          <w:p w:rsidR="002C414A" w:rsidRPr="002C414A" w:rsidRDefault="002C414A" w:rsidP="002C414A">
            <w:pPr>
              <w:jc w:val="center"/>
              <w:rPr>
                <w:b/>
                <w:lang w:val="mk-MK"/>
              </w:rPr>
            </w:pPr>
            <w:r w:rsidRPr="002C414A">
              <w:rPr>
                <w:b/>
                <w:lang w:val="mk-MK"/>
              </w:rPr>
              <w:t xml:space="preserve">Часови – неделно </w:t>
            </w:r>
          </w:p>
        </w:tc>
        <w:tc>
          <w:tcPr>
            <w:tcW w:w="493" w:type="pct"/>
            <w:tcBorders>
              <w:top w:val="single" w:sz="4" w:space="0" w:color="auto"/>
              <w:left w:val="single" w:sz="4" w:space="0" w:color="auto"/>
              <w:bottom w:val="single" w:sz="4" w:space="0" w:color="auto"/>
              <w:right w:val="single" w:sz="4" w:space="0" w:color="auto"/>
            </w:tcBorders>
          </w:tcPr>
          <w:p w:rsidR="002C414A" w:rsidRPr="002C414A" w:rsidRDefault="002C414A" w:rsidP="002C414A">
            <w:pPr>
              <w:spacing w:before="240" w:after="60"/>
              <w:outlineLvl w:val="4"/>
              <w:rPr>
                <w:b/>
                <w:bCs/>
                <w:i/>
                <w:iCs/>
                <w:sz w:val="22"/>
                <w:szCs w:val="22"/>
                <w:lang w:val="mk-MK"/>
              </w:rPr>
            </w:pPr>
            <w:r w:rsidRPr="002C414A">
              <w:rPr>
                <w:b/>
                <w:bCs/>
                <w:i/>
                <w:iCs/>
                <w:sz w:val="22"/>
                <w:szCs w:val="22"/>
                <w:lang w:val="mk-MK"/>
              </w:rPr>
              <w:t>ЕКТС</w:t>
            </w:r>
          </w:p>
        </w:tc>
        <w:tc>
          <w:tcPr>
            <w:tcW w:w="1055" w:type="pct"/>
            <w:tcBorders>
              <w:top w:val="single" w:sz="4" w:space="0" w:color="auto"/>
              <w:left w:val="single" w:sz="4" w:space="0" w:color="auto"/>
              <w:bottom w:val="single" w:sz="4" w:space="0" w:color="auto"/>
              <w:right w:val="single" w:sz="4" w:space="0" w:color="auto"/>
            </w:tcBorders>
          </w:tcPr>
          <w:p w:rsidR="002C414A" w:rsidRPr="002C414A" w:rsidRDefault="002C414A" w:rsidP="002C414A">
            <w:pPr>
              <w:spacing w:before="240" w:after="60"/>
              <w:outlineLvl w:val="4"/>
              <w:rPr>
                <w:b/>
                <w:bCs/>
                <w:i/>
                <w:iCs/>
                <w:sz w:val="22"/>
                <w:szCs w:val="22"/>
                <w:lang w:val="mk-MK"/>
              </w:rPr>
            </w:pPr>
            <w:r w:rsidRPr="002C414A">
              <w:rPr>
                <w:b/>
                <w:bCs/>
                <w:i/>
                <w:iCs/>
                <w:sz w:val="22"/>
                <w:szCs w:val="22"/>
                <w:lang w:val="mk-MK"/>
              </w:rPr>
              <w:t>Оптоварување</w:t>
            </w:r>
          </w:p>
        </w:tc>
      </w:tr>
      <w:tr w:rsidR="002C414A" w:rsidRPr="002C414A" w:rsidTr="00B3137A">
        <w:trPr>
          <w:jc w:val="center"/>
        </w:trPr>
        <w:tc>
          <w:tcPr>
            <w:tcW w:w="511"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UA202</w:t>
            </w:r>
          </w:p>
        </w:tc>
        <w:tc>
          <w:tcPr>
            <w:tcW w:w="196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 xml:space="preserve">Изборно право и изборни системи  </w:t>
            </w:r>
          </w:p>
        </w:tc>
        <w:tc>
          <w:tcPr>
            <w:tcW w:w="981"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2+2</w:t>
            </w:r>
          </w:p>
        </w:tc>
        <w:tc>
          <w:tcPr>
            <w:tcW w:w="493"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6</w:t>
            </w:r>
          </w:p>
        </w:tc>
        <w:tc>
          <w:tcPr>
            <w:tcW w:w="1055"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180</w:t>
            </w:r>
          </w:p>
        </w:tc>
      </w:tr>
      <w:tr w:rsidR="002C414A" w:rsidRPr="002C414A" w:rsidTr="00B3137A">
        <w:trPr>
          <w:jc w:val="center"/>
        </w:trPr>
        <w:tc>
          <w:tcPr>
            <w:tcW w:w="511" w:type="pct"/>
            <w:tcBorders>
              <w:top w:val="single" w:sz="4" w:space="0" w:color="auto"/>
              <w:left w:val="single" w:sz="4" w:space="0" w:color="auto"/>
              <w:bottom w:val="single" w:sz="4" w:space="0" w:color="auto"/>
              <w:right w:val="single" w:sz="4" w:space="0" w:color="auto"/>
            </w:tcBorders>
          </w:tcPr>
          <w:p w:rsidR="002C414A" w:rsidRPr="002C414A" w:rsidRDefault="002C414A" w:rsidP="002C414A">
            <w:pPr>
              <w:keepNext/>
              <w:keepLines/>
              <w:outlineLvl w:val="1"/>
              <w:rPr>
                <w:rFonts w:ascii="Cambria" w:hAnsi="Cambria"/>
                <w:bCs/>
                <w:sz w:val="22"/>
                <w:szCs w:val="22"/>
                <w:lang w:val="mk-MK"/>
              </w:rPr>
            </w:pPr>
            <w:r w:rsidRPr="002C414A">
              <w:rPr>
                <w:rFonts w:ascii="Cambria" w:hAnsi="Cambria"/>
                <w:bCs/>
                <w:sz w:val="22"/>
                <w:szCs w:val="22"/>
                <w:lang w:val="mk-MK"/>
              </w:rPr>
              <w:t>EC101</w:t>
            </w:r>
          </w:p>
        </w:tc>
        <w:tc>
          <w:tcPr>
            <w:tcW w:w="196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 xml:space="preserve">Основи на економија </w:t>
            </w:r>
          </w:p>
        </w:tc>
        <w:tc>
          <w:tcPr>
            <w:tcW w:w="981"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2+2</w:t>
            </w:r>
          </w:p>
        </w:tc>
        <w:tc>
          <w:tcPr>
            <w:tcW w:w="493"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8</w:t>
            </w:r>
          </w:p>
        </w:tc>
        <w:tc>
          <w:tcPr>
            <w:tcW w:w="1055"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240</w:t>
            </w:r>
          </w:p>
        </w:tc>
      </w:tr>
      <w:tr w:rsidR="002C414A" w:rsidRPr="002C414A" w:rsidTr="00B3137A">
        <w:trPr>
          <w:jc w:val="center"/>
        </w:trPr>
        <w:tc>
          <w:tcPr>
            <w:tcW w:w="511"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PO201</w:t>
            </w:r>
          </w:p>
        </w:tc>
        <w:tc>
          <w:tcPr>
            <w:tcW w:w="196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Современи политички системи</w:t>
            </w:r>
          </w:p>
        </w:tc>
        <w:tc>
          <w:tcPr>
            <w:tcW w:w="981"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2+2</w:t>
            </w:r>
          </w:p>
        </w:tc>
        <w:tc>
          <w:tcPr>
            <w:tcW w:w="493"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6</w:t>
            </w:r>
          </w:p>
        </w:tc>
        <w:tc>
          <w:tcPr>
            <w:tcW w:w="1055"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180</w:t>
            </w:r>
          </w:p>
        </w:tc>
      </w:tr>
      <w:tr w:rsidR="002C414A" w:rsidRPr="002C414A" w:rsidTr="00B3137A">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 xml:space="preserve">Еден изборен предмет од следнава група на предмети </w:t>
            </w:r>
          </w:p>
        </w:tc>
      </w:tr>
      <w:tr w:rsidR="002C414A" w:rsidRPr="002C414A" w:rsidTr="00B3137A">
        <w:trPr>
          <w:jc w:val="center"/>
        </w:trPr>
        <w:tc>
          <w:tcPr>
            <w:tcW w:w="511" w:type="pct"/>
            <w:tcBorders>
              <w:top w:val="single" w:sz="4" w:space="0" w:color="auto"/>
              <w:left w:val="single" w:sz="4" w:space="0" w:color="auto"/>
              <w:bottom w:val="single" w:sz="4" w:space="0" w:color="auto"/>
              <w:right w:val="single" w:sz="4" w:space="0" w:color="auto"/>
            </w:tcBorders>
          </w:tcPr>
          <w:p w:rsidR="002C414A" w:rsidRPr="002C414A" w:rsidRDefault="002C414A" w:rsidP="002C414A">
            <w:pPr>
              <w:rPr>
                <w:lang w:val="mk-MK"/>
              </w:rPr>
            </w:pPr>
            <w:r w:rsidRPr="002C414A">
              <w:rPr>
                <w:lang w:val="mk-MK"/>
              </w:rPr>
              <w:t>AJ101</w:t>
            </w:r>
          </w:p>
        </w:tc>
        <w:tc>
          <w:tcPr>
            <w:tcW w:w="196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Англиски јазик 1</w:t>
            </w:r>
          </w:p>
        </w:tc>
        <w:tc>
          <w:tcPr>
            <w:tcW w:w="981"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0+4</w:t>
            </w:r>
          </w:p>
        </w:tc>
        <w:tc>
          <w:tcPr>
            <w:tcW w:w="493"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3</w:t>
            </w:r>
          </w:p>
        </w:tc>
        <w:tc>
          <w:tcPr>
            <w:tcW w:w="1055"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90</w:t>
            </w:r>
          </w:p>
        </w:tc>
      </w:tr>
      <w:tr w:rsidR="002C414A" w:rsidRPr="002C414A" w:rsidTr="00B3137A">
        <w:trPr>
          <w:jc w:val="center"/>
        </w:trPr>
        <w:tc>
          <w:tcPr>
            <w:tcW w:w="511"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FJ101</w:t>
            </w:r>
          </w:p>
        </w:tc>
        <w:tc>
          <w:tcPr>
            <w:tcW w:w="196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Француски јазик 1</w:t>
            </w:r>
          </w:p>
        </w:tc>
        <w:tc>
          <w:tcPr>
            <w:tcW w:w="981"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0+4</w:t>
            </w:r>
          </w:p>
        </w:tc>
        <w:tc>
          <w:tcPr>
            <w:tcW w:w="493"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3</w:t>
            </w:r>
          </w:p>
        </w:tc>
        <w:tc>
          <w:tcPr>
            <w:tcW w:w="1055"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90</w:t>
            </w:r>
          </w:p>
        </w:tc>
      </w:tr>
      <w:tr w:rsidR="002C414A" w:rsidRPr="002C414A" w:rsidTr="00B3137A">
        <w:trPr>
          <w:jc w:val="center"/>
        </w:trPr>
        <w:tc>
          <w:tcPr>
            <w:tcW w:w="511"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GJ101</w:t>
            </w:r>
          </w:p>
        </w:tc>
        <w:tc>
          <w:tcPr>
            <w:tcW w:w="196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Германски јазик 1</w:t>
            </w:r>
          </w:p>
        </w:tc>
        <w:tc>
          <w:tcPr>
            <w:tcW w:w="981"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0+4</w:t>
            </w:r>
          </w:p>
        </w:tc>
        <w:tc>
          <w:tcPr>
            <w:tcW w:w="493"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3</w:t>
            </w:r>
          </w:p>
        </w:tc>
        <w:tc>
          <w:tcPr>
            <w:tcW w:w="1055"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90</w:t>
            </w:r>
          </w:p>
        </w:tc>
      </w:tr>
      <w:tr w:rsidR="002C414A" w:rsidRPr="002C414A" w:rsidTr="00B3137A">
        <w:trPr>
          <w:jc w:val="center"/>
        </w:trPr>
        <w:tc>
          <w:tcPr>
            <w:tcW w:w="511" w:type="pct"/>
            <w:tcBorders>
              <w:top w:val="single" w:sz="4" w:space="0" w:color="auto"/>
              <w:left w:val="single" w:sz="4" w:space="0" w:color="auto"/>
              <w:bottom w:val="single" w:sz="4" w:space="0" w:color="auto"/>
              <w:right w:val="single" w:sz="4" w:space="0" w:color="auto"/>
            </w:tcBorders>
          </w:tcPr>
          <w:p w:rsidR="002C414A" w:rsidRPr="002C414A" w:rsidRDefault="002C414A" w:rsidP="002C414A">
            <w:pPr>
              <w:keepNext/>
              <w:keepLines/>
              <w:outlineLvl w:val="1"/>
              <w:rPr>
                <w:rFonts w:ascii="Cambria" w:hAnsi="Cambria"/>
                <w:bCs/>
                <w:color w:val="4F81BD"/>
                <w:sz w:val="22"/>
                <w:szCs w:val="22"/>
                <w:lang w:val="mk-MK"/>
              </w:rPr>
            </w:pPr>
            <w:r w:rsidRPr="002C414A">
              <w:rPr>
                <w:rFonts w:ascii="Cambria" w:hAnsi="Cambria"/>
                <w:bCs/>
                <w:color w:val="4F81BD"/>
                <w:sz w:val="22"/>
                <w:szCs w:val="22"/>
                <w:lang w:val="mk-MK"/>
              </w:rPr>
              <w:lastRenderedPageBreak/>
              <w:t>RJ101</w:t>
            </w:r>
          </w:p>
        </w:tc>
        <w:tc>
          <w:tcPr>
            <w:tcW w:w="196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Руски јазик 1</w:t>
            </w:r>
          </w:p>
        </w:tc>
        <w:tc>
          <w:tcPr>
            <w:tcW w:w="981"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0+4</w:t>
            </w:r>
          </w:p>
        </w:tc>
        <w:tc>
          <w:tcPr>
            <w:tcW w:w="493"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3</w:t>
            </w:r>
          </w:p>
        </w:tc>
        <w:tc>
          <w:tcPr>
            <w:tcW w:w="1055"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90</w:t>
            </w:r>
          </w:p>
        </w:tc>
      </w:tr>
      <w:tr w:rsidR="002C414A" w:rsidRPr="002C414A" w:rsidTr="00B3137A">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 xml:space="preserve">Еден изборен предмет од следнава листа на предмети </w:t>
            </w:r>
          </w:p>
        </w:tc>
      </w:tr>
      <w:tr w:rsidR="002C414A" w:rsidRPr="002C414A" w:rsidTr="00B3137A">
        <w:trPr>
          <w:jc w:val="center"/>
        </w:trPr>
        <w:tc>
          <w:tcPr>
            <w:tcW w:w="511"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PO202</w:t>
            </w:r>
          </w:p>
        </w:tc>
        <w:tc>
          <w:tcPr>
            <w:tcW w:w="196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Современа политичка историја</w:t>
            </w:r>
          </w:p>
        </w:tc>
        <w:tc>
          <w:tcPr>
            <w:tcW w:w="981"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2+2</w:t>
            </w:r>
          </w:p>
        </w:tc>
        <w:tc>
          <w:tcPr>
            <w:tcW w:w="493"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7</w:t>
            </w:r>
          </w:p>
        </w:tc>
        <w:tc>
          <w:tcPr>
            <w:tcW w:w="1055"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210</w:t>
            </w:r>
          </w:p>
        </w:tc>
      </w:tr>
      <w:tr w:rsidR="002C414A" w:rsidRPr="002C414A" w:rsidTr="00B3137A">
        <w:trPr>
          <w:trHeight w:val="260"/>
          <w:jc w:val="center"/>
        </w:trPr>
        <w:tc>
          <w:tcPr>
            <w:tcW w:w="511"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PO203</w:t>
            </w:r>
          </w:p>
        </w:tc>
        <w:tc>
          <w:tcPr>
            <w:tcW w:w="196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Глобализација</w:t>
            </w:r>
          </w:p>
        </w:tc>
        <w:tc>
          <w:tcPr>
            <w:tcW w:w="981"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2+2</w:t>
            </w:r>
          </w:p>
        </w:tc>
        <w:tc>
          <w:tcPr>
            <w:tcW w:w="493"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7</w:t>
            </w:r>
          </w:p>
        </w:tc>
        <w:tc>
          <w:tcPr>
            <w:tcW w:w="1055"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210</w:t>
            </w:r>
          </w:p>
        </w:tc>
      </w:tr>
      <w:tr w:rsidR="002C414A" w:rsidRPr="002C414A" w:rsidTr="00B3137A">
        <w:trPr>
          <w:trHeight w:val="260"/>
          <w:jc w:val="center"/>
        </w:trPr>
        <w:tc>
          <w:tcPr>
            <w:tcW w:w="2471" w:type="pct"/>
            <w:gridSpan w:val="2"/>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b/>
                <w:lang w:val="mk-MK"/>
              </w:rPr>
            </w:pPr>
            <w:r w:rsidRPr="002C414A">
              <w:rPr>
                <w:b/>
                <w:lang w:val="mk-MK"/>
              </w:rPr>
              <w:t>Вкупно</w:t>
            </w:r>
          </w:p>
        </w:tc>
        <w:tc>
          <w:tcPr>
            <w:tcW w:w="981"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b/>
                <w:lang w:val="mk-MK"/>
              </w:rPr>
            </w:pPr>
            <w:r w:rsidRPr="002C414A">
              <w:rPr>
                <w:b/>
                <w:lang w:val="mk-MK"/>
              </w:rPr>
              <w:t>20</w:t>
            </w:r>
          </w:p>
        </w:tc>
        <w:tc>
          <w:tcPr>
            <w:tcW w:w="493"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b/>
                <w:lang w:val="mk-MK"/>
              </w:rPr>
            </w:pPr>
            <w:r w:rsidRPr="002C414A">
              <w:rPr>
                <w:b/>
                <w:lang w:val="mk-MK"/>
              </w:rPr>
              <w:t>30</w:t>
            </w:r>
          </w:p>
        </w:tc>
        <w:tc>
          <w:tcPr>
            <w:tcW w:w="1055"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b/>
                <w:lang w:val="mk-MK"/>
              </w:rPr>
            </w:pPr>
            <w:r w:rsidRPr="002C414A">
              <w:rPr>
                <w:b/>
                <w:lang w:val="mk-MK"/>
              </w:rPr>
              <w:t>900</w:t>
            </w:r>
          </w:p>
        </w:tc>
      </w:tr>
    </w:tbl>
    <w:p w:rsidR="002C414A" w:rsidRPr="002C414A" w:rsidRDefault="002C414A" w:rsidP="002C414A">
      <w:pPr>
        <w:rPr>
          <w:lang w:val="mk-MK"/>
        </w:rPr>
      </w:pPr>
    </w:p>
    <w:p w:rsidR="002C414A" w:rsidRDefault="00A96430" w:rsidP="002C77B8">
      <w:pPr>
        <w:keepNext/>
        <w:jc w:val="both"/>
        <w:outlineLvl w:val="0"/>
        <w:rPr>
          <w:b/>
          <w:bCs/>
          <w:sz w:val="22"/>
          <w:szCs w:val="22"/>
          <w:lang w:val="mk-MK"/>
        </w:rPr>
      </w:pPr>
      <w:r>
        <w:rPr>
          <w:b/>
          <w:bCs/>
          <w:smallCaps/>
          <w:sz w:val="22"/>
          <w:szCs w:val="22"/>
          <w:lang w:val="mk-MK" w:eastAsia="en-US"/>
        </w:rPr>
        <w:t xml:space="preserve">IV </w:t>
      </w:r>
      <w:r w:rsidRPr="00A96430">
        <w:rPr>
          <w:b/>
          <w:bCs/>
          <w:sz w:val="22"/>
          <w:szCs w:val="22"/>
          <w:lang w:val="mk-MK"/>
        </w:rPr>
        <w:t>семестар</w:t>
      </w:r>
    </w:p>
    <w:p w:rsidR="002C77B8" w:rsidRPr="002C77B8" w:rsidRDefault="002C77B8" w:rsidP="002C77B8">
      <w:pPr>
        <w:keepNext/>
        <w:jc w:val="both"/>
        <w:outlineLvl w:val="0"/>
        <w:rPr>
          <w:b/>
          <w:bCs/>
          <w:smallCaps/>
          <w:sz w:val="22"/>
          <w:szCs w:val="22"/>
          <w:lang w:val="mk-MK" w:eastAsia="en-US"/>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6"/>
        <w:gridCol w:w="4096"/>
        <w:gridCol w:w="1619"/>
        <w:gridCol w:w="995"/>
        <w:gridCol w:w="1874"/>
      </w:tblGrid>
      <w:tr w:rsidR="002C414A" w:rsidRPr="002C414A" w:rsidTr="00B3137A">
        <w:trPr>
          <w:trHeight w:hRule="exact" w:val="639"/>
          <w:jc w:val="center"/>
        </w:trPr>
        <w:tc>
          <w:tcPr>
            <w:tcW w:w="515" w:type="pct"/>
            <w:tcBorders>
              <w:top w:val="single" w:sz="4" w:space="0" w:color="auto"/>
              <w:left w:val="single" w:sz="4" w:space="0" w:color="auto"/>
              <w:bottom w:val="single" w:sz="4" w:space="0" w:color="auto"/>
              <w:right w:val="single" w:sz="4" w:space="0" w:color="auto"/>
            </w:tcBorders>
          </w:tcPr>
          <w:p w:rsidR="002C414A" w:rsidRPr="002C414A" w:rsidRDefault="002C414A" w:rsidP="002C414A">
            <w:pPr>
              <w:jc w:val="center"/>
              <w:rPr>
                <w:b/>
                <w:lang w:val="mk-MK"/>
              </w:rPr>
            </w:pPr>
            <w:r w:rsidRPr="002C414A">
              <w:rPr>
                <w:b/>
                <w:lang w:val="mk-MK"/>
              </w:rPr>
              <w:t>Код</w:t>
            </w:r>
          </w:p>
        </w:tc>
        <w:tc>
          <w:tcPr>
            <w:tcW w:w="2140" w:type="pct"/>
            <w:tcBorders>
              <w:top w:val="single" w:sz="4" w:space="0" w:color="auto"/>
              <w:left w:val="single" w:sz="4" w:space="0" w:color="auto"/>
              <w:bottom w:val="single" w:sz="4" w:space="0" w:color="auto"/>
              <w:right w:val="single" w:sz="4" w:space="0" w:color="auto"/>
            </w:tcBorders>
          </w:tcPr>
          <w:p w:rsidR="002C414A" w:rsidRPr="002C414A" w:rsidRDefault="002C414A" w:rsidP="002C414A">
            <w:pPr>
              <w:spacing w:before="240" w:after="60"/>
              <w:outlineLvl w:val="4"/>
              <w:rPr>
                <w:b/>
                <w:bCs/>
                <w:i/>
                <w:iCs/>
                <w:sz w:val="22"/>
                <w:szCs w:val="22"/>
                <w:lang w:val="mk-MK"/>
              </w:rPr>
            </w:pPr>
            <w:r w:rsidRPr="002C414A">
              <w:rPr>
                <w:b/>
                <w:bCs/>
                <w:i/>
                <w:iCs/>
                <w:sz w:val="22"/>
                <w:szCs w:val="22"/>
                <w:lang w:val="mk-MK"/>
              </w:rPr>
              <w:t>Предмет</w:t>
            </w:r>
          </w:p>
        </w:tc>
        <w:tc>
          <w:tcPr>
            <w:tcW w:w="846" w:type="pct"/>
            <w:tcBorders>
              <w:top w:val="single" w:sz="4" w:space="0" w:color="auto"/>
              <w:left w:val="single" w:sz="4" w:space="0" w:color="auto"/>
              <w:bottom w:val="single" w:sz="4" w:space="0" w:color="auto"/>
              <w:right w:val="single" w:sz="4" w:space="0" w:color="auto"/>
            </w:tcBorders>
          </w:tcPr>
          <w:p w:rsidR="002C414A" w:rsidRPr="002C414A" w:rsidRDefault="002C414A" w:rsidP="002C414A">
            <w:pPr>
              <w:jc w:val="center"/>
              <w:rPr>
                <w:b/>
                <w:lang w:val="mk-MK"/>
              </w:rPr>
            </w:pPr>
            <w:r w:rsidRPr="002C414A">
              <w:rPr>
                <w:b/>
                <w:lang w:val="mk-MK"/>
              </w:rPr>
              <w:t xml:space="preserve">Часови – </w:t>
            </w:r>
          </w:p>
          <w:p w:rsidR="002C414A" w:rsidRPr="002C414A" w:rsidRDefault="002C414A" w:rsidP="002C414A">
            <w:pPr>
              <w:jc w:val="center"/>
              <w:rPr>
                <w:b/>
                <w:lang w:val="mk-MK"/>
              </w:rPr>
            </w:pPr>
            <w:r w:rsidRPr="002C414A">
              <w:rPr>
                <w:b/>
                <w:lang w:val="mk-MK"/>
              </w:rPr>
              <w:t xml:space="preserve">неделно </w:t>
            </w:r>
          </w:p>
        </w:tc>
        <w:tc>
          <w:tcPr>
            <w:tcW w:w="520" w:type="pct"/>
            <w:tcBorders>
              <w:top w:val="single" w:sz="4" w:space="0" w:color="auto"/>
              <w:left w:val="single" w:sz="4" w:space="0" w:color="auto"/>
              <w:bottom w:val="single" w:sz="4" w:space="0" w:color="auto"/>
              <w:right w:val="single" w:sz="4" w:space="0" w:color="auto"/>
            </w:tcBorders>
          </w:tcPr>
          <w:p w:rsidR="002C414A" w:rsidRPr="002C414A" w:rsidRDefault="002C414A" w:rsidP="002C414A">
            <w:pPr>
              <w:spacing w:before="240" w:after="60"/>
              <w:outlineLvl w:val="4"/>
              <w:rPr>
                <w:b/>
                <w:bCs/>
                <w:i/>
                <w:iCs/>
                <w:sz w:val="22"/>
                <w:szCs w:val="22"/>
                <w:lang w:val="mk-MK"/>
              </w:rPr>
            </w:pPr>
            <w:r w:rsidRPr="002C414A">
              <w:rPr>
                <w:b/>
                <w:bCs/>
                <w:i/>
                <w:iCs/>
                <w:sz w:val="22"/>
                <w:szCs w:val="22"/>
                <w:lang w:val="mk-MK"/>
              </w:rPr>
              <w:t>ЕКТС</w:t>
            </w:r>
          </w:p>
        </w:tc>
        <w:tc>
          <w:tcPr>
            <w:tcW w:w="979" w:type="pct"/>
            <w:tcBorders>
              <w:top w:val="single" w:sz="4" w:space="0" w:color="auto"/>
              <w:left w:val="single" w:sz="4" w:space="0" w:color="auto"/>
              <w:bottom w:val="single" w:sz="4" w:space="0" w:color="auto"/>
              <w:right w:val="single" w:sz="4" w:space="0" w:color="auto"/>
            </w:tcBorders>
          </w:tcPr>
          <w:p w:rsidR="002C414A" w:rsidRPr="002C414A" w:rsidRDefault="002C414A" w:rsidP="002C414A">
            <w:pPr>
              <w:spacing w:before="240" w:after="60"/>
              <w:outlineLvl w:val="4"/>
              <w:rPr>
                <w:b/>
                <w:bCs/>
                <w:i/>
                <w:iCs/>
                <w:sz w:val="22"/>
                <w:szCs w:val="22"/>
                <w:lang w:val="mk-MK"/>
              </w:rPr>
            </w:pPr>
            <w:r w:rsidRPr="002C414A">
              <w:rPr>
                <w:b/>
                <w:bCs/>
                <w:i/>
                <w:iCs/>
                <w:sz w:val="22"/>
                <w:szCs w:val="22"/>
                <w:lang w:val="mk-MK"/>
              </w:rPr>
              <w:t>Оптоварување</w:t>
            </w:r>
          </w:p>
        </w:tc>
      </w:tr>
      <w:tr w:rsidR="002C414A" w:rsidRPr="002C414A" w:rsidTr="00B3137A">
        <w:trPr>
          <w:jc w:val="center"/>
        </w:trPr>
        <w:tc>
          <w:tcPr>
            <w:tcW w:w="515"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PO211</w:t>
            </w:r>
          </w:p>
        </w:tc>
        <w:tc>
          <w:tcPr>
            <w:tcW w:w="214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Политичка историја на Македонија</w:t>
            </w:r>
          </w:p>
        </w:tc>
        <w:tc>
          <w:tcPr>
            <w:tcW w:w="846"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2+2</w:t>
            </w:r>
          </w:p>
        </w:tc>
        <w:tc>
          <w:tcPr>
            <w:tcW w:w="52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pPr>
            <w:r w:rsidRPr="002C414A">
              <w:t>7</w:t>
            </w:r>
          </w:p>
        </w:tc>
        <w:tc>
          <w:tcPr>
            <w:tcW w:w="979"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w:t>
            </w:r>
            <w:r w:rsidRPr="002C414A">
              <w:t>1</w:t>
            </w:r>
            <w:r w:rsidRPr="002C414A">
              <w:rPr>
                <w:lang w:val="mk-MK"/>
              </w:rPr>
              <w:t>0</w:t>
            </w:r>
          </w:p>
        </w:tc>
      </w:tr>
      <w:tr w:rsidR="002C414A" w:rsidRPr="002C414A" w:rsidTr="00B3137A">
        <w:trPr>
          <w:jc w:val="center"/>
        </w:trPr>
        <w:tc>
          <w:tcPr>
            <w:tcW w:w="515"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PO212</w:t>
            </w:r>
          </w:p>
        </w:tc>
        <w:tc>
          <w:tcPr>
            <w:tcW w:w="214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Политички партии и интересни групи</w:t>
            </w:r>
          </w:p>
        </w:tc>
        <w:tc>
          <w:tcPr>
            <w:tcW w:w="846"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2+2</w:t>
            </w:r>
          </w:p>
        </w:tc>
        <w:tc>
          <w:tcPr>
            <w:tcW w:w="52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pPr>
            <w:r w:rsidRPr="002C414A">
              <w:t>8</w:t>
            </w:r>
          </w:p>
        </w:tc>
        <w:tc>
          <w:tcPr>
            <w:tcW w:w="979"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w:t>
            </w:r>
            <w:r w:rsidRPr="002C414A">
              <w:t>4</w:t>
            </w:r>
            <w:r w:rsidRPr="002C414A">
              <w:rPr>
                <w:lang w:val="mk-MK"/>
              </w:rPr>
              <w:t>0</w:t>
            </w:r>
          </w:p>
        </w:tc>
      </w:tr>
      <w:tr w:rsidR="002C414A" w:rsidRPr="002C414A" w:rsidTr="00B3137A">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Еден изборен предмет од следнава група на предмети</w:t>
            </w:r>
          </w:p>
        </w:tc>
      </w:tr>
      <w:tr w:rsidR="002C414A" w:rsidRPr="002C414A" w:rsidTr="00B3137A">
        <w:trPr>
          <w:jc w:val="center"/>
        </w:trPr>
        <w:tc>
          <w:tcPr>
            <w:tcW w:w="515"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AJP111</w:t>
            </w:r>
          </w:p>
        </w:tc>
        <w:tc>
          <w:tcPr>
            <w:tcW w:w="214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 xml:space="preserve">Англиски јазик за политички науки </w:t>
            </w:r>
          </w:p>
        </w:tc>
        <w:tc>
          <w:tcPr>
            <w:tcW w:w="846"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0+4</w:t>
            </w:r>
          </w:p>
        </w:tc>
        <w:tc>
          <w:tcPr>
            <w:tcW w:w="52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3</w:t>
            </w:r>
          </w:p>
        </w:tc>
        <w:tc>
          <w:tcPr>
            <w:tcW w:w="979"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90</w:t>
            </w:r>
          </w:p>
        </w:tc>
      </w:tr>
      <w:tr w:rsidR="002C414A" w:rsidRPr="002C414A" w:rsidTr="00B3137A">
        <w:trPr>
          <w:jc w:val="center"/>
        </w:trPr>
        <w:tc>
          <w:tcPr>
            <w:tcW w:w="515"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FJP111</w:t>
            </w:r>
          </w:p>
        </w:tc>
        <w:tc>
          <w:tcPr>
            <w:tcW w:w="214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 xml:space="preserve">Француски јазик за политички науки </w:t>
            </w:r>
          </w:p>
        </w:tc>
        <w:tc>
          <w:tcPr>
            <w:tcW w:w="846"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0+4</w:t>
            </w:r>
          </w:p>
        </w:tc>
        <w:tc>
          <w:tcPr>
            <w:tcW w:w="52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3</w:t>
            </w:r>
          </w:p>
        </w:tc>
        <w:tc>
          <w:tcPr>
            <w:tcW w:w="979"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90</w:t>
            </w:r>
          </w:p>
        </w:tc>
      </w:tr>
      <w:tr w:rsidR="002C414A" w:rsidRPr="002C414A" w:rsidTr="00B3137A">
        <w:trPr>
          <w:jc w:val="center"/>
        </w:trPr>
        <w:tc>
          <w:tcPr>
            <w:tcW w:w="515"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GJP111</w:t>
            </w:r>
          </w:p>
        </w:tc>
        <w:tc>
          <w:tcPr>
            <w:tcW w:w="214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 xml:space="preserve">Германски јазик за политички науки </w:t>
            </w:r>
          </w:p>
        </w:tc>
        <w:tc>
          <w:tcPr>
            <w:tcW w:w="846"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0+4</w:t>
            </w:r>
          </w:p>
        </w:tc>
        <w:tc>
          <w:tcPr>
            <w:tcW w:w="52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3</w:t>
            </w:r>
          </w:p>
        </w:tc>
        <w:tc>
          <w:tcPr>
            <w:tcW w:w="979"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90</w:t>
            </w:r>
          </w:p>
        </w:tc>
      </w:tr>
      <w:tr w:rsidR="002C414A" w:rsidRPr="002C414A" w:rsidTr="00B3137A">
        <w:trPr>
          <w:jc w:val="center"/>
        </w:trPr>
        <w:tc>
          <w:tcPr>
            <w:tcW w:w="515"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RJP111</w:t>
            </w:r>
          </w:p>
        </w:tc>
        <w:tc>
          <w:tcPr>
            <w:tcW w:w="214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 xml:space="preserve">Руски јазик за политички науки </w:t>
            </w:r>
          </w:p>
        </w:tc>
        <w:tc>
          <w:tcPr>
            <w:tcW w:w="846"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0+4</w:t>
            </w:r>
          </w:p>
        </w:tc>
        <w:tc>
          <w:tcPr>
            <w:tcW w:w="52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3</w:t>
            </w:r>
          </w:p>
        </w:tc>
        <w:tc>
          <w:tcPr>
            <w:tcW w:w="979"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90</w:t>
            </w:r>
          </w:p>
        </w:tc>
      </w:tr>
      <w:tr w:rsidR="002C414A" w:rsidRPr="002C414A" w:rsidTr="00B3137A">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Два изборни предмети од следнава група на предмети</w:t>
            </w:r>
          </w:p>
        </w:tc>
      </w:tr>
      <w:tr w:rsidR="002C414A" w:rsidRPr="002C414A" w:rsidTr="00B3137A">
        <w:trPr>
          <w:jc w:val="center"/>
        </w:trPr>
        <w:tc>
          <w:tcPr>
            <w:tcW w:w="515"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PO213</w:t>
            </w:r>
          </w:p>
        </w:tc>
        <w:tc>
          <w:tcPr>
            <w:tcW w:w="214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Економска политика</w:t>
            </w:r>
          </w:p>
        </w:tc>
        <w:tc>
          <w:tcPr>
            <w:tcW w:w="846"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2+2</w:t>
            </w:r>
          </w:p>
        </w:tc>
        <w:tc>
          <w:tcPr>
            <w:tcW w:w="52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6</w:t>
            </w:r>
          </w:p>
        </w:tc>
        <w:tc>
          <w:tcPr>
            <w:tcW w:w="979"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180</w:t>
            </w:r>
          </w:p>
        </w:tc>
      </w:tr>
      <w:tr w:rsidR="002C414A" w:rsidRPr="002C414A" w:rsidTr="00B3137A">
        <w:trPr>
          <w:jc w:val="center"/>
        </w:trPr>
        <w:tc>
          <w:tcPr>
            <w:tcW w:w="515"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PO214</w:t>
            </w:r>
          </w:p>
        </w:tc>
        <w:tc>
          <w:tcPr>
            <w:tcW w:w="214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Социјална политика</w:t>
            </w:r>
          </w:p>
        </w:tc>
        <w:tc>
          <w:tcPr>
            <w:tcW w:w="846"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2+2</w:t>
            </w:r>
          </w:p>
        </w:tc>
        <w:tc>
          <w:tcPr>
            <w:tcW w:w="52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6</w:t>
            </w:r>
          </w:p>
        </w:tc>
        <w:tc>
          <w:tcPr>
            <w:tcW w:w="979"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180</w:t>
            </w:r>
          </w:p>
        </w:tc>
      </w:tr>
      <w:tr w:rsidR="002C414A" w:rsidRPr="002C414A" w:rsidTr="00B3137A">
        <w:trPr>
          <w:jc w:val="center"/>
        </w:trPr>
        <w:tc>
          <w:tcPr>
            <w:tcW w:w="515"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MP414</w:t>
            </w:r>
          </w:p>
        </w:tc>
        <w:tc>
          <w:tcPr>
            <w:tcW w:w="214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 xml:space="preserve">Меѓународно право за правата на човекот </w:t>
            </w:r>
          </w:p>
        </w:tc>
        <w:tc>
          <w:tcPr>
            <w:tcW w:w="846"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2+2</w:t>
            </w:r>
          </w:p>
        </w:tc>
        <w:tc>
          <w:tcPr>
            <w:tcW w:w="52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6</w:t>
            </w:r>
          </w:p>
        </w:tc>
        <w:tc>
          <w:tcPr>
            <w:tcW w:w="979"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180</w:t>
            </w:r>
          </w:p>
        </w:tc>
      </w:tr>
      <w:tr w:rsidR="002C414A" w:rsidRPr="002C414A" w:rsidTr="00B3137A">
        <w:trPr>
          <w:jc w:val="center"/>
        </w:trPr>
        <w:tc>
          <w:tcPr>
            <w:tcW w:w="2655" w:type="pct"/>
            <w:gridSpan w:val="2"/>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b/>
                <w:lang w:val="mk-MK"/>
              </w:rPr>
            </w:pPr>
            <w:r w:rsidRPr="002C414A">
              <w:rPr>
                <w:b/>
                <w:lang w:val="mk-MK"/>
              </w:rPr>
              <w:t>Вкупно</w:t>
            </w:r>
          </w:p>
        </w:tc>
        <w:tc>
          <w:tcPr>
            <w:tcW w:w="846"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b/>
                <w:lang w:val="mk-MK"/>
              </w:rPr>
            </w:pPr>
            <w:r w:rsidRPr="002C414A">
              <w:rPr>
                <w:b/>
                <w:lang w:val="mk-MK"/>
              </w:rPr>
              <w:t>20</w:t>
            </w:r>
          </w:p>
        </w:tc>
        <w:tc>
          <w:tcPr>
            <w:tcW w:w="520"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b/>
                <w:lang w:val="mk-MK"/>
              </w:rPr>
            </w:pPr>
            <w:r w:rsidRPr="002C414A">
              <w:rPr>
                <w:b/>
                <w:lang w:val="mk-MK"/>
              </w:rPr>
              <w:t>30</w:t>
            </w:r>
          </w:p>
        </w:tc>
        <w:tc>
          <w:tcPr>
            <w:tcW w:w="979"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b/>
                <w:lang w:val="mk-MK"/>
              </w:rPr>
            </w:pPr>
            <w:r w:rsidRPr="002C414A">
              <w:rPr>
                <w:b/>
                <w:lang w:val="mk-MK"/>
              </w:rPr>
              <w:t>900</w:t>
            </w:r>
          </w:p>
        </w:tc>
      </w:tr>
    </w:tbl>
    <w:p w:rsidR="002C414A" w:rsidRPr="002C414A" w:rsidRDefault="002C414A" w:rsidP="002C414A">
      <w:pPr>
        <w:rPr>
          <w:lang w:val="mk-MK"/>
        </w:rPr>
      </w:pPr>
    </w:p>
    <w:p w:rsidR="002C414A" w:rsidRDefault="002C414A" w:rsidP="00B3591C">
      <w:pPr>
        <w:rPr>
          <w:b/>
          <w:bCs/>
          <w:smallCaps/>
          <w:sz w:val="22"/>
          <w:szCs w:val="22"/>
          <w:lang w:val="mk-MK" w:eastAsia="en-US"/>
        </w:rPr>
      </w:pPr>
      <w:r w:rsidRPr="002C414A">
        <w:rPr>
          <w:b/>
          <w:bCs/>
          <w:smallCaps/>
          <w:sz w:val="22"/>
          <w:szCs w:val="22"/>
          <w:lang w:val="mk-MK" w:eastAsia="en-US"/>
        </w:rPr>
        <w:t>Трета година</w:t>
      </w:r>
    </w:p>
    <w:p w:rsidR="00886097" w:rsidRPr="002C414A" w:rsidRDefault="00886097" w:rsidP="002C414A">
      <w:pPr>
        <w:keepNext/>
        <w:jc w:val="both"/>
        <w:outlineLvl w:val="0"/>
        <w:rPr>
          <w:b/>
          <w:bCs/>
          <w:smallCaps/>
          <w:sz w:val="22"/>
          <w:szCs w:val="22"/>
          <w:lang w:val="mk-MK" w:eastAsia="en-US"/>
        </w:rPr>
      </w:pPr>
    </w:p>
    <w:p w:rsidR="002C414A" w:rsidRDefault="00A96430" w:rsidP="002C77B8">
      <w:pPr>
        <w:keepNext/>
        <w:jc w:val="both"/>
        <w:outlineLvl w:val="0"/>
        <w:rPr>
          <w:b/>
          <w:bCs/>
          <w:sz w:val="22"/>
          <w:szCs w:val="22"/>
          <w:lang w:val="mk-MK"/>
        </w:rPr>
      </w:pPr>
      <w:r>
        <w:rPr>
          <w:b/>
          <w:bCs/>
          <w:smallCaps/>
          <w:sz w:val="22"/>
          <w:szCs w:val="22"/>
          <w:lang w:val="mk-MK" w:eastAsia="en-US"/>
        </w:rPr>
        <w:t xml:space="preserve">V </w:t>
      </w:r>
      <w:r w:rsidRPr="00A96430">
        <w:rPr>
          <w:b/>
          <w:bCs/>
          <w:sz w:val="22"/>
          <w:szCs w:val="22"/>
          <w:lang w:val="mk-MK"/>
        </w:rPr>
        <w:t>семестар</w:t>
      </w:r>
    </w:p>
    <w:p w:rsidR="002C77B8" w:rsidRPr="002C77B8" w:rsidRDefault="002C77B8" w:rsidP="002C77B8">
      <w:pPr>
        <w:keepNext/>
        <w:jc w:val="both"/>
        <w:outlineLvl w:val="0"/>
        <w:rPr>
          <w:b/>
          <w:bCs/>
          <w:smallCaps/>
          <w:sz w:val="22"/>
          <w:szCs w:val="22"/>
          <w:lang w:val="mk-MK"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
        <w:gridCol w:w="3815"/>
        <w:gridCol w:w="1711"/>
        <w:gridCol w:w="1058"/>
        <w:gridCol w:w="1989"/>
      </w:tblGrid>
      <w:tr w:rsidR="002C414A" w:rsidRPr="002C414A" w:rsidTr="00B3137A">
        <w:trPr>
          <w:jc w:val="center"/>
        </w:trPr>
        <w:tc>
          <w:tcPr>
            <w:tcW w:w="521" w:type="pct"/>
          </w:tcPr>
          <w:p w:rsidR="002C414A" w:rsidRPr="002C414A" w:rsidRDefault="002C414A" w:rsidP="002C414A">
            <w:pPr>
              <w:jc w:val="center"/>
              <w:rPr>
                <w:b/>
                <w:lang w:val="mk-MK"/>
              </w:rPr>
            </w:pPr>
            <w:r w:rsidRPr="002C414A">
              <w:rPr>
                <w:b/>
                <w:lang w:val="mk-MK"/>
              </w:rPr>
              <w:t xml:space="preserve">Код </w:t>
            </w:r>
          </w:p>
        </w:tc>
        <w:tc>
          <w:tcPr>
            <w:tcW w:w="1993" w:type="pct"/>
          </w:tcPr>
          <w:p w:rsidR="002C414A" w:rsidRPr="002C414A" w:rsidRDefault="002C414A" w:rsidP="002C414A">
            <w:pPr>
              <w:spacing w:before="240" w:after="60"/>
              <w:outlineLvl w:val="4"/>
              <w:rPr>
                <w:b/>
                <w:bCs/>
                <w:i/>
                <w:iCs/>
                <w:sz w:val="22"/>
                <w:szCs w:val="22"/>
                <w:lang w:val="mk-MK"/>
              </w:rPr>
            </w:pPr>
            <w:r w:rsidRPr="002C414A">
              <w:rPr>
                <w:b/>
                <w:bCs/>
                <w:i/>
                <w:iCs/>
                <w:sz w:val="22"/>
                <w:szCs w:val="22"/>
                <w:lang w:val="mk-MK"/>
              </w:rPr>
              <w:t>Предмет</w:t>
            </w:r>
          </w:p>
        </w:tc>
        <w:tc>
          <w:tcPr>
            <w:tcW w:w="894" w:type="pct"/>
          </w:tcPr>
          <w:p w:rsidR="002C414A" w:rsidRPr="002C414A" w:rsidRDefault="002C414A" w:rsidP="002C414A">
            <w:pPr>
              <w:jc w:val="center"/>
              <w:rPr>
                <w:b/>
                <w:lang w:val="mk-MK"/>
              </w:rPr>
            </w:pPr>
            <w:r w:rsidRPr="002C414A">
              <w:rPr>
                <w:b/>
                <w:lang w:val="mk-MK"/>
              </w:rPr>
              <w:t xml:space="preserve">Часови – неделно </w:t>
            </w:r>
          </w:p>
        </w:tc>
        <w:tc>
          <w:tcPr>
            <w:tcW w:w="553" w:type="pct"/>
          </w:tcPr>
          <w:p w:rsidR="002C414A" w:rsidRPr="002C414A" w:rsidRDefault="002C414A" w:rsidP="002C414A">
            <w:pPr>
              <w:spacing w:before="240" w:after="60"/>
              <w:outlineLvl w:val="4"/>
              <w:rPr>
                <w:b/>
                <w:bCs/>
                <w:i/>
                <w:iCs/>
                <w:sz w:val="22"/>
                <w:szCs w:val="22"/>
                <w:lang w:val="mk-MK"/>
              </w:rPr>
            </w:pPr>
            <w:r w:rsidRPr="002C414A">
              <w:rPr>
                <w:b/>
                <w:bCs/>
                <w:i/>
                <w:iCs/>
                <w:sz w:val="22"/>
                <w:szCs w:val="22"/>
                <w:lang w:val="mk-MK"/>
              </w:rPr>
              <w:t>ЕКТС</w:t>
            </w:r>
          </w:p>
        </w:tc>
        <w:tc>
          <w:tcPr>
            <w:tcW w:w="1039" w:type="pct"/>
          </w:tcPr>
          <w:p w:rsidR="002C414A" w:rsidRPr="002C414A" w:rsidRDefault="002C414A" w:rsidP="002C414A">
            <w:pPr>
              <w:spacing w:before="240" w:after="60"/>
              <w:outlineLvl w:val="4"/>
              <w:rPr>
                <w:b/>
                <w:bCs/>
                <w:i/>
                <w:iCs/>
                <w:sz w:val="22"/>
                <w:szCs w:val="22"/>
                <w:lang w:val="mk-MK"/>
              </w:rPr>
            </w:pPr>
            <w:r w:rsidRPr="002C414A">
              <w:rPr>
                <w:b/>
                <w:bCs/>
                <w:i/>
                <w:iCs/>
                <w:sz w:val="22"/>
                <w:szCs w:val="22"/>
                <w:lang w:val="mk-MK"/>
              </w:rPr>
              <w:t>Оптоварување</w:t>
            </w:r>
          </w:p>
        </w:tc>
      </w:tr>
      <w:tr w:rsidR="002C414A" w:rsidRPr="002C414A" w:rsidTr="00B3137A">
        <w:trPr>
          <w:jc w:val="center"/>
        </w:trPr>
        <w:tc>
          <w:tcPr>
            <w:tcW w:w="521" w:type="pct"/>
            <w:vAlign w:val="center"/>
          </w:tcPr>
          <w:p w:rsidR="002C414A" w:rsidRPr="002C414A" w:rsidRDefault="002C414A" w:rsidP="002C414A">
            <w:pPr>
              <w:rPr>
                <w:lang w:val="mk-MK"/>
              </w:rPr>
            </w:pPr>
            <w:r w:rsidRPr="002C414A">
              <w:rPr>
                <w:lang w:val="mk-MK"/>
              </w:rPr>
              <w:t>UA301</w:t>
            </w:r>
          </w:p>
        </w:tc>
        <w:tc>
          <w:tcPr>
            <w:tcW w:w="1993" w:type="pct"/>
            <w:vAlign w:val="center"/>
          </w:tcPr>
          <w:p w:rsidR="002C414A" w:rsidRPr="002C414A" w:rsidRDefault="002C414A" w:rsidP="002C414A">
            <w:pPr>
              <w:rPr>
                <w:lang w:val="mk-MK"/>
              </w:rPr>
            </w:pPr>
            <w:r w:rsidRPr="002C414A">
              <w:rPr>
                <w:lang w:val="mk-MK"/>
              </w:rPr>
              <w:t>Јавна администрација</w:t>
            </w:r>
          </w:p>
        </w:tc>
        <w:tc>
          <w:tcPr>
            <w:tcW w:w="894" w:type="pct"/>
            <w:vAlign w:val="center"/>
          </w:tcPr>
          <w:p w:rsidR="002C414A" w:rsidRPr="002C414A" w:rsidRDefault="002C414A" w:rsidP="002C414A">
            <w:pPr>
              <w:jc w:val="center"/>
              <w:rPr>
                <w:lang w:val="mk-MK"/>
              </w:rPr>
            </w:pPr>
            <w:r w:rsidRPr="002C414A">
              <w:rPr>
                <w:lang w:val="mk-MK"/>
              </w:rPr>
              <w:t>2+2</w:t>
            </w:r>
          </w:p>
        </w:tc>
        <w:tc>
          <w:tcPr>
            <w:tcW w:w="553" w:type="pct"/>
            <w:vAlign w:val="center"/>
          </w:tcPr>
          <w:p w:rsidR="002C414A" w:rsidRPr="002C414A" w:rsidRDefault="002C414A" w:rsidP="002C414A">
            <w:pPr>
              <w:jc w:val="center"/>
              <w:rPr>
                <w:lang w:val="mk-MK"/>
              </w:rPr>
            </w:pPr>
            <w:r w:rsidRPr="002C414A">
              <w:rPr>
                <w:lang w:val="mk-MK"/>
              </w:rPr>
              <w:t>5</w:t>
            </w:r>
          </w:p>
        </w:tc>
        <w:tc>
          <w:tcPr>
            <w:tcW w:w="1039" w:type="pct"/>
            <w:vAlign w:val="center"/>
          </w:tcPr>
          <w:p w:rsidR="002C414A" w:rsidRPr="002C414A" w:rsidRDefault="002C414A" w:rsidP="002C414A">
            <w:pPr>
              <w:jc w:val="center"/>
              <w:rPr>
                <w:lang w:val="mk-MK"/>
              </w:rPr>
            </w:pPr>
            <w:r w:rsidRPr="002C414A">
              <w:rPr>
                <w:lang w:val="mk-MK"/>
              </w:rPr>
              <w:t>150</w:t>
            </w:r>
          </w:p>
        </w:tc>
      </w:tr>
      <w:tr w:rsidR="002C414A" w:rsidRPr="002C414A" w:rsidTr="00B3137A">
        <w:trPr>
          <w:jc w:val="center"/>
        </w:trPr>
        <w:tc>
          <w:tcPr>
            <w:tcW w:w="521" w:type="pct"/>
            <w:vAlign w:val="center"/>
          </w:tcPr>
          <w:p w:rsidR="002C414A" w:rsidRPr="002C414A" w:rsidRDefault="002C414A" w:rsidP="002C414A">
            <w:pPr>
              <w:rPr>
                <w:lang w:val="mk-MK"/>
              </w:rPr>
            </w:pPr>
            <w:r w:rsidRPr="002C414A">
              <w:rPr>
                <w:lang w:val="mk-MK"/>
              </w:rPr>
              <w:t>DP301</w:t>
            </w:r>
          </w:p>
        </w:tc>
        <w:tc>
          <w:tcPr>
            <w:tcW w:w="1993" w:type="pct"/>
            <w:vAlign w:val="center"/>
          </w:tcPr>
          <w:p w:rsidR="002C414A" w:rsidRPr="002C414A" w:rsidRDefault="002C414A" w:rsidP="002C414A">
            <w:pPr>
              <w:rPr>
                <w:lang w:val="mk-MK"/>
              </w:rPr>
            </w:pPr>
            <w:r w:rsidRPr="002C414A">
              <w:rPr>
                <w:lang w:val="mk-MK"/>
              </w:rPr>
              <w:t>Дипломатска историја</w:t>
            </w:r>
          </w:p>
        </w:tc>
        <w:tc>
          <w:tcPr>
            <w:tcW w:w="894" w:type="pct"/>
            <w:vAlign w:val="center"/>
          </w:tcPr>
          <w:p w:rsidR="002C414A" w:rsidRPr="002C414A" w:rsidRDefault="002C414A" w:rsidP="002C414A">
            <w:pPr>
              <w:jc w:val="center"/>
              <w:rPr>
                <w:lang w:val="mk-MK"/>
              </w:rPr>
            </w:pPr>
            <w:r w:rsidRPr="002C414A">
              <w:rPr>
                <w:lang w:val="mk-MK"/>
              </w:rPr>
              <w:t>2+2</w:t>
            </w:r>
          </w:p>
        </w:tc>
        <w:tc>
          <w:tcPr>
            <w:tcW w:w="553" w:type="pct"/>
            <w:vAlign w:val="center"/>
          </w:tcPr>
          <w:p w:rsidR="002C414A" w:rsidRPr="002C414A" w:rsidRDefault="002C414A" w:rsidP="002C414A">
            <w:pPr>
              <w:jc w:val="center"/>
              <w:rPr>
                <w:lang w:val="mk-MK"/>
              </w:rPr>
            </w:pPr>
            <w:r w:rsidRPr="002C414A">
              <w:rPr>
                <w:lang w:val="mk-MK"/>
              </w:rPr>
              <w:t>7</w:t>
            </w:r>
          </w:p>
        </w:tc>
        <w:tc>
          <w:tcPr>
            <w:tcW w:w="1039" w:type="pct"/>
            <w:vAlign w:val="center"/>
          </w:tcPr>
          <w:p w:rsidR="002C414A" w:rsidRPr="002C414A" w:rsidRDefault="002C414A" w:rsidP="002C414A">
            <w:pPr>
              <w:jc w:val="center"/>
              <w:rPr>
                <w:lang w:val="mk-MK"/>
              </w:rPr>
            </w:pPr>
            <w:r w:rsidRPr="002C414A">
              <w:rPr>
                <w:lang w:val="mk-MK"/>
              </w:rPr>
              <w:t>210</w:t>
            </w:r>
          </w:p>
        </w:tc>
      </w:tr>
      <w:tr w:rsidR="002C414A" w:rsidRPr="002C414A" w:rsidTr="00B3137A">
        <w:trPr>
          <w:jc w:val="center"/>
        </w:trPr>
        <w:tc>
          <w:tcPr>
            <w:tcW w:w="521" w:type="pct"/>
            <w:vAlign w:val="center"/>
          </w:tcPr>
          <w:p w:rsidR="002C414A" w:rsidRPr="002C414A" w:rsidRDefault="002C414A" w:rsidP="002C414A">
            <w:pPr>
              <w:rPr>
                <w:lang w:val="mk-MK"/>
              </w:rPr>
            </w:pPr>
            <w:r w:rsidRPr="002C414A">
              <w:rPr>
                <w:lang w:val="mk-MK"/>
              </w:rPr>
              <w:t>PO401</w:t>
            </w:r>
          </w:p>
        </w:tc>
        <w:tc>
          <w:tcPr>
            <w:tcW w:w="1993" w:type="pct"/>
            <w:vAlign w:val="center"/>
          </w:tcPr>
          <w:p w:rsidR="002C414A" w:rsidRPr="002C414A" w:rsidRDefault="002C414A" w:rsidP="002C414A">
            <w:pPr>
              <w:rPr>
                <w:lang w:val="mk-MK"/>
              </w:rPr>
            </w:pPr>
            <w:r w:rsidRPr="002C414A">
              <w:rPr>
                <w:lang w:val="mk-MK"/>
              </w:rPr>
              <w:t xml:space="preserve">Меѓународни односи и организации </w:t>
            </w:r>
          </w:p>
        </w:tc>
        <w:tc>
          <w:tcPr>
            <w:tcW w:w="894" w:type="pct"/>
            <w:vAlign w:val="center"/>
          </w:tcPr>
          <w:p w:rsidR="002C414A" w:rsidRPr="002C414A" w:rsidRDefault="002C414A" w:rsidP="002C414A">
            <w:pPr>
              <w:jc w:val="center"/>
              <w:rPr>
                <w:lang w:val="mk-MK"/>
              </w:rPr>
            </w:pPr>
            <w:r w:rsidRPr="002C414A">
              <w:rPr>
                <w:lang w:val="mk-MK"/>
              </w:rPr>
              <w:t>2+2</w:t>
            </w:r>
          </w:p>
        </w:tc>
        <w:tc>
          <w:tcPr>
            <w:tcW w:w="553" w:type="pct"/>
            <w:vAlign w:val="center"/>
          </w:tcPr>
          <w:p w:rsidR="002C414A" w:rsidRPr="002C414A" w:rsidRDefault="002C414A" w:rsidP="002C414A">
            <w:pPr>
              <w:jc w:val="center"/>
              <w:rPr>
                <w:lang w:val="mk-MK"/>
              </w:rPr>
            </w:pPr>
            <w:r w:rsidRPr="002C414A">
              <w:rPr>
                <w:lang w:val="mk-MK"/>
              </w:rPr>
              <w:t>6</w:t>
            </w:r>
          </w:p>
        </w:tc>
        <w:tc>
          <w:tcPr>
            <w:tcW w:w="1039" w:type="pct"/>
            <w:vAlign w:val="center"/>
          </w:tcPr>
          <w:p w:rsidR="002C414A" w:rsidRPr="002C414A" w:rsidRDefault="002C414A" w:rsidP="002C414A">
            <w:pPr>
              <w:jc w:val="center"/>
              <w:rPr>
                <w:lang w:val="mk-MK"/>
              </w:rPr>
            </w:pPr>
            <w:r w:rsidRPr="002C414A">
              <w:rPr>
                <w:lang w:val="mk-MK"/>
              </w:rPr>
              <w:t>180</w:t>
            </w:r>
          </w:p>
        </w:tc>
      </w:tr>
      <w:tr w:rsidR="002C414A" w:rsidRPr="002C414A" w:rsidTr="00B3137A">
        <w:trPr>
          <w:jc w:val="center"/>
        </w:trPr>
        <w:tc>
          <w:tcPr>
            <w:tcW w:w="5000" w:type="pct"/>
            <w:gridSpan w:val="5"/>
            <w:vAlign w:val="center"/>
          </w:tcPr>
          <w:p w:rsidR="002C414A" w:rsidRPr="002C414A" w:rsidRDefault="002C414A" w:rsidP="002C414A">
            <w:pPr>
              <w:jc w:val="center"/>
              <w:rPr>
                <w:lang w:val="mk-MK"/>
              </w:rPr>
            </w:pPr>
            <w:r w:rsidRPr="002C414A">
              <w:rPr>
                <w:lang w:val="mk-MK"/>
              </w:rPr>
              <w:t xml:space="preserve">Два изборни предмети од следнава група на предмети </w:t>
            </w:r>
          </w:p>
        </w:tc>
      </w:tr>
      <w:tr w:rsidR="002C414A" w:rsidRPr="002C414A" w:rsidTr="00B3137A">
        <w:trPr>
          <w:jc w:val="center"/>
        </w:trPr>
        <w:tc>
          <w:tcPr>
            <w:tcW w:w="521" w:type="pct"/>
          </w:tcPr>
          <w:p w:rsidR="002C414A" w:rsidRPr="002C414A" w:rsidRDefault="002C414A" w:rsidP="002C414A">
            <w:pPr>
              <w:keepNext/>
              <w:keepLines/>
              <w:outlineLvl w:val="1"/>
              <w:rPr>
                <w:rFonts w:ascii="Cambria" w:hAnsi="Cambria"/>
                <w:bCs/>
                <w:sz w:val="22"/>
                <w:szCs w:val="22"/>
                <w:lang w:val="mk-MK"/>
              </w:rPr>
            </w:pPr>
            <w:r w:rsidRPr="002C414A">
              <w:rPr>
                <w:rFonts w:ascii="Cambria" w:hAnsi="Cambria"/>
                <w:bCs/>
                <w:sz w:val="22"/>
                <w:szCs w:val="22"/>
                <w:lang w:val="mk-MK"/>
              </w:rPr>
              <w:t>MG412</w:t>
            </w:r>
          </w:p>
        </w:tc>
        <w:tc>
          <w:tcPr>
            <w:tcW w:w="1993" w:type="pct"/>
            <w:vAlign w:val="center"/>
          </w:tcPr>
          <w:p w:rsidR="002C414A" w:rsidRPr="002C414A" w:rsidRDefault="002C414A" w:rsidP="002C414A">
            <w:pPr>
              <w:rPr>
                <w:lang w:val="mk-MK"/>
              </w:rPr>
            </w:pPr>
            <w:r w:rsidRPr="002C414A">
              <w:rPr>
                <w:lang w:val="mk-MK"/>
              </w:rPr>
              <w:t xml:space="preserve">Менаџмент на човекови ресурси </w:t>
            </w:r>
          </w:p>
        </w:tc>
        <w:tc>
          <w:tcPr>
            <w:tcW w:w="894" w:type="pct"/>
            <w:vAlign w:val="center"/>
          </w:tcPr>
          <w:p w:rsidR="002C414A" w:rsidRPr="002C414A" w:rsidRDefault="002C414A" w:rsidP="002C414A">
            <w:pPr>
              <w:jc w:val="center"/>
              <w:rPr>
                <w:lang w:val="mk-MK"/>
              </w:rPr>
            </w:pPr>
            <w:r w:rsidRPr="002C414A">
              <w:rPr>
                <w:lang w:val="mk-MK"/>
              </w:rPr>
              <w:t>2+2</w:t>
            </w:r>
          </w:p>
        </w:tc>
        <w:tc>
          <w:tcPr>
            <w:tcW w:w="553" w:type="pct"/>
            <w:vAlign w:val="center"/>
          </w:tcPr>
          <w:p w:rsidR="002C414A" w:rsidRPr="002C414A" w:rsidRDefault="002C414A" w:rsidP="002C414A">
            <w:pPr>
              <w:jc w:val="center"/>
              <w:rPr>
                <w:lang w:val="mk-MK"/>
              </w:rPr>
            </w:pPr>
            <w:r w:rsidRPr="002C414A">
              <w:rPr>
                <w:lang w:val="mk-MK"/>
              </w:rPr>
              <w:t>6</w:t>
            </w:r>
          </w:p>
        </w:tc>
        <w:tc>
          <w:tcPr>
            <w:tcW w:w="1039" w:type="pct"/>
            <w:vAlign w:val="center"/>
          </w:tcPr>
          <w:p w:rsidR="002C414A" w:rsidRPr="002C414A" w:rsidRDefault="002C414A" w:rsidP="002C414A">
            <w:pPr>
              <w:jc w:val="center"/>
              <w:rPr>
                <w:lang w:val="mk-MK"/>
              </w:rPr>
            </w:pPr>
            <w:r w:rsidRPr="002C414A">
              <w:rPr>
                <w:lang w:val="mk-MK"/>
              </w:rPr>
              <w:t>180</w:t>
            </w:r>
          </w:p>
        </w:tc>
      </w:tr>
      <w:tr w:rsidR="002C414A" w:rsidRPr="002C414A" w:rsidTr="00B3137A">
        <w:trPr>
          <w:jc w:val="center"/>
        </w:trPr>
        <w:tc>
          <w:tcPr>
            <w:tcW w:w="521" w:type="pct"/>
          </w:tcPr>
          <w:p w:rsidR="002C414A" w:rsidRPr="002C414A" w:rsidRDefault="002C414A" w:rsidP="002C414A">
            <w:pPr>
              <w:keepNext/>
              <w:keepLines/>
              <w:outlineLvl w:val="1"/>
              <w:rPr>
                <w:rFonts w:ascii="Cambria" w:hAnsi="Cambria"/>
                <w:bCs/>
                <w:sz w:val="22"/>
                <w:szCs w:val="22"/>
                <w:lang w:val="mk-MK"/>
              </w:rPr>
            </w:pPr>
            <w:r w:rsidRPr="002C414A">
              <w:rPr>
                <w:rFonts w:ascii="Cambria" w:hAnsi="Cambria"/>
                <w:bCs/>
                <w:sz w:val="22"/>
                <w:szCs w:val="22"/>
                <w:lang w:val="mk-MK"/>
              </w:rPr>
              <w:t>EC511</w:t>
            </w:r>
          </w:p>
        </w:tc>
        <w:tc>
          <w:tcPr>
            <w:tcW w:w="1993" w:type="pct"/>
            <w:vAlign w:val="center"/>
          </w:tcPr>
          <w:p w:rsidR="002C414A" w:rsidRPr="002C414A" w:rsidRDefault="002C414A" w:rsidP="002C414A">
            <w:pPr>
              <w:rPr>
                <w:lang w:val="mk-MK"/>
              </w:rPr>
            </w:pPr>
            <w:r w:rsidRPr="002C414A">
              <w:rPr>
                <w:lang w:val="mk-MK"/>
              </w:rPr>
              <w:t>Современи економски теории</w:t>
            </w:r>
          </w:p>
        </w:tc>
        <w:tc>
          <w:tcPr>
            <w:tcW w:w="894" w:type="pct"/>
            <w:vAlign w:val="center"/>
          </w:tcPr>
          <w:p w:rsidR="002C414A" w:rsidRPr="002C414A" w:rsidRDefault="002C414A" w:rsidP="002C414A">
            <w:pPr>
              <w:jc w:val="center"/>
              <w:rPr>
                <w:lang w:val="mk-MK"/>
              </w:rPr>
            </w:pPr>
            <w:r w:rsidRPr="002C414A">
              <w:rPr>
                <w:lang w:val="mk-MK"/>
              </w:rPr>
              <w:t>2+2</w:t>
            </w:r>
          </w:p>
        </w:tc>
        <w:tc>
          <w:tcPr>
            <w:tcW w:w="553" w:type="pct"/>
            <w:vAlign w:val="center"/>
          </w:tcPr>
          <w:p w:rsidR="002C414A" w:rsidRPr="002C414A" w:rsidRDefault="002C414A" w:rsidP="002C414A">
            <w:pPr>
              <w:jc w:val="center"/>
              <w:rPr>
                <w:lang w:val="mk-MK"/>
              </w:rPr>
            </w:pPr>
            <w:r w:rsidRPr="002C414A">
              <w:rPr>
                <w:lang w:val="mk-MK"/>
              </w:rPr>
              <w:t>6</w:t>
            </w:r>
          </w:p>
        </w:tc>
        <w:tc>
          <w:tcPr>
            <w:tcW w:w="1039" w:type="pct"/>
            <w:vAlign w:val="center"/>
          </w:tcPr>
          <w:p w:rsidR="002C414A" w:rsidRPr="002C414A" w:rsidRDefault="002C414A" w:rsidP="002C414A">
            <w:pPr>
              <w:jc w:val="center"/>
              <w:rPr>
                <w:lang w:val="mk-MK"/>
              </w:rPr>
            </w:pPr>
            <w:r w:rsidRPr="002C414A">
              <w:rPr>
                <w:lang w:val="mk-MK"/>
              </w:rPr>
              <w:t>180</w:t>
            </w:r>
          </w:p>
        </w:tc>
      </w:tr>
      <w:tr w:rsidR="002C414A" w:rsidRPr="002C414A" w:rsidTr="00B3137A">
        <w:trPr>
          <w:jc w:val="center"/>
        </w:trPr>
        <w:tc>
          <w:tcPr>
            <w:tcW w:w="521" w:type="pct"/>
            <w:vAlign w:val="center"/>
          </w:tcPr>
          <w:p w:rsidR="002C414A" w:rsidRPr="002C414A" w:rsidRDefault="002C414A" w:rsidP="002C414A">
            <w:pPr>
              <w:rPr>
                <w:lang w:val="mk-MK"/>
              </w:rPr>
            </w:pPr>
            <w:r w:rsidRPr="002C414A">
              <w:rPr>
                <w:lang w:val="mk-MK"/>
              </w:rPr>
              <w:t>MP404</w:t>
            </w:r>
          </w:p>
        </w:tc>
        <w:tc>
          <w:tcPr>
            <w:tcW w:w="1993" w:type="pct"/>
            <w:vAlign w:val="center"/>
          </w:tcPr>
          <w:p w:rsidR="002C414A" w:rsidRPr="002C414A" w:rsidRDefault="002C414A" w:rsidP="002C414A">
            <w:pPr>
              <w:rPr>
                <w:lang w:val="mk-MK"/>
              </w:rPr>
            </w:pPr>
            <w:r w:rsidRPr="002C414A">
              <w:rPr>
                <w:lang w:val="mk-MK"/>
              </w:rPr>
              <w:t>Институции на ЕУ</w:t>
            </w:r>
          </w:p>
        </w:tc>
        <w:tc>
          <w:tcPr>
            <w:tcW w:w="894" w:type="pct"/>
            <w:vAlign w:val="center"/>
          </w:tcPr>
          <w:p w:rsidR="002C414A" w:rsidRPr="002C414A" w:rsidRDefault="002C414A" w:rsidP="002C414A">
            <w:pPr>
              <w:jc w:val="center"/>
              <w:rPr>
                <w:lang w:val="mk-MK"/>
              </w:rPr>
            </w:pPr>
            <w:r w:rsidRPr="002C414A">
              <w:rPr>
                <w:lang w:val="mk-MK"/>
              </w:rPr>
              <w:t>2+2</w:t>
            </w:r>
          </w:p>
        </w:tc>
        <w:tc>
          <w:tcPr>
            <w:tcW w:w="553" w:type="pct"/>
            <w:vAlign w:val="center"/>
          </w:tcPr>
          <w:p w:rsidR="002C414A" w:rsidRPr="002C414A" w:rsidRDefault="002C414A" w:rsidP="002C414A">
            <w:pPr>
              <w:jc w:val="center"/>
              <w:rPr>
                <w:lang w:val="mk-MK"/>
              </w:rPr>
            </w:pPr>
            <w:r w:rsidRPr="002C414A">
              <w:rPr>
                <w:lang w:val="mk-MK"/>
              </w:rPr>
              <w:t>6</w:t>
            </w:r>
          </w:p>
        </w:tc>
        <w:tc>
          <w:tcPr>
            <w:tcW w:w="1039" w:type="pct"/>
            <w:vAlign w:val="center"/>
          </w:tcPr>
          <w:p w:rsidR="002C414A" w:rsidRPr="002C414A" w:rsidRDefault="002C414A" w:rsidP="002C414A">
            <w:pPr>
              <w:jc w:val="center"/>
              <w:rPr>
                <w:lang w:val="mk-MK"/>
              </w:rPr>
            </w:pPr>
            <w:r w:rsidRPr="002C414A">
              <w:rPr>
                <w:lang w:val="mk-MK"/>
              </w:rPr>
              <w:t>180</w:t>
            </w:r>
          </w:p>
        </w:tc>
      </w:tr>
      <w:tr w:rsidR="002C414A" w:rsidRPr="002C414A" w:rsidTr="00B3137A">
        <w:trPr>
          <w:jc w:val="center"/>
        </w:trPr>
        <w:tc>
          <w:tcPr>
            <w:tcW w:w="2514" w:type="pct"/>
            <w:gridSpan w:val="2"/>
            <w:vAlign w:val="center"/>
          </w:tcPr>
          <w:p w:rsidR="002C414A" w:rsidRPr="002C414A" w:rsidRDefault="002C414A" w:rsidP="002C414A">
            <w:pPr>
              <w:jc w:val="center"/>
              <w:rPr>
                <w:b/>
                <w:lang w:val="mk-MK"/>
              </w:rPr>
            </w:pPr>
            <w:r w:rsidRPr="002C414A">
              <w:rPr>
                <w:b/>
                <w:lang w:val="mk-MK"/>
              </w:rPr>
              <w:t>Вкупно</w:t>
            </w:r>
          </w:p>
        </w:tc>
        <w:tc>
          <w:tcPr>
            <w:tcW w:w="894" w:type="pct"/>
            <w:vAlign w:val="center"/>
          </w:tcPr>
          <w:p w:rsidR="002C414A" w:rsidRPr="002C414A" w:rsidRDefault="002C414A" w:rsidP="002C414A">
            <w:pPr>
              <w:jc w:val="center"/>
              <w:rPr>
                <w:b/>
                <w:lang w:val="mk-MK"/>
              </w:rPr>
            </w:pPr>
            <w:r w:rsidRPr="002C414A">
              <w:rPr>
                <w:b/>
                <w:lang w:val="mk-MK"/>
              </w:rPr>
              <w:t>20</w:t>
            </w:r>
          </w:p>
        </w:tc>
        <w:tc>
          <w:tcPr>
            <w:tcW w:w="553" w:type="pct"/>
            <w:vAlign w:val="center"/>
          </w:tcPr>
          <w:p w:rsidR="002C414A" w:rsidRPr="002C414A" w:rsidRDefault="002C414A" w:rsidP="002C414A">
            <w:pPr>
              <w:jc w:val="center"/>
              <w:rPr>
                <w:b/>
                <w:lang w:val="mk-MK"/>
              </w:rPr>
            </w:pPr>
            <w:r w:rsidRPr="002C414A">
              <w:rPr>
                <w:b/>
                <w:lang w:val="mk-MK"/>
              </w:rPr>
              <w:t>30</w:t>
            </w:r>
          </w:p>
        </w:tc>
        <w:tc>
          <w:tcPr>
            <w:tcW w:w="1039" w:type="pct"/>
            <w:vAlign w:val="center"/>
          </w:tcPr>
          <w:p w:rsidR="002C414A" w:rsidRPr="002C414A" w:rsidRDefault="002C414A" w:rsidP="002C414A">
            <w:pPr>
              <w:jc w:val="center"/>
              <w:rPr>
                <w:b/>
                <w:lang w:val="mk-MK"/>
              </w:rPr>
            </w:pPr>
            <w:r w:rsidRPr="002C414A">
              <w:rPr>
                <w:b/>
                <w:lang w:val="mk-MK"/>
              </w:rPr>
              <w:t>900</w:t>
            </w:r>
          </w:p>
        </w:tc>
      </w:tr>
    </w:tbl>
    <w:p w:rsidR="002C77B8" w:rsidRDefault="002C77B8" w:rsidP="002C414A">
      <w:pPr>
        <w:keepNext/>
        <w:jc w:val="both"/>
        <w:outlineLvl w:val="0"/>
        <w:rPr>
          <w:b/>
          <w:bCs/>
          <w:smallCaps/>
          <w:sz w:val="22"/>
          <w:szCs w:val="22"/>
          <w:lang w:val="mk-MK" w:eastAsia="en-US"/>
        </w:rPr>
      </w:pPr>
    </w:p>
    <w:p w:rsidR="002C77B8" w:rsidRDefault="002C77B8" w:rsidP="002C414A">
      <w:pPr>
        <w:keepNext/>
        <w:jc w:val="both"/>
        <w:outlineLvl w:val="0"/>
        <w:rPr>
          <w:b/>
          <w:bCs/>
          <w:smallCaps/>
          <w:sz w:val="22"/>
          <w:szCs w:val="22"/>
          <w:lang w:val="mk-MK" w:eastAsia="en-US"/>
        </w:rPr>
      </w:pPr>
    </w:p>
    <w:p w:rsidR="002C414A" w:rsidRDefault="00A96430" w:rsidP="002C77B8">
      <w:pPr>
        <w:keepNext/>
        <w:jc w:val="both"/>
        <w:outlineLvl w:val="0"/>
        <w:rPr>
          <w:b/>
          <w:bCs/>
          <w:sz w:val="22"/>
          <w:szCs w:val="22"/>
          <w:lang w:val="mk-MK"/>
        </w:rPr>
      </w:pPr>
      <w:r>
        <w:rPr>
          <w:b/>
          <w:bCs/>
          <w:smallCaps/>
          <w:sz w:val="22"/>
          <w:szCs w:val="22"/>
          <w:lang w:val="mk-MK" w:eastAsia="en-US"/>
        </w:rPr>
        <w:t xml:space="preserve">VI </w:t>
      </w:r>
      <w:r w:rsidRPr="00A96430">
        <w:rPr>
          <w:b/>
          <w:bCs/>
          <w:sz w:val="22"/>
          <w:szCs w:val="22"/>
          <w:lang w:val="mk-MK"/>
        </w:rPr>
        <w:t>семестар</w:t>
      </w:r>
    </w:p>
    <w:p w:rsidR="002C77B8" w:rsidRPr="002C77B8" w:rsidRDefault="002C77B8" w:rsidP="002C77B8">
      <w:pPr>
        <w:keepNext/>
        <w:jc w:val="both"/>
        <w:outlineLvl w:val="0"/>
        <w:rPr>
          <w:b/>
          <w:bCs/>
          <w:smallCaps/>
          <w:sz w:val="22"/>
          <w:szCs w:val="22"/>
          <w:lang w:val="mk-MK" w:eastAsia="en-US"/>
        </w:rPr>
      </w:pPr>
    </w:p>
    <w:tbl>
      <w:tblPr>
        <w:tblpPr w:leftFromText="180" w:rightFromText="180" w:vertAnchor="text" w:horzAnchor="margin" w:tblpXSpec="center" w:tblpY="110"/>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8"/>
        <w:gridCol w:w="3424"/>
        <w:gridCol w:w="2287"/>
        <w:gridCol w:w="942"/>
        <w:gridCol w:w="1939"/>
      </w:tblGrid>
      <w:tr w:rsidR="002C414A" w:rsidRPr="002C414A" w:rsidTr="00B3137A">
        <w:trPr>
          <w:trHeight w:val="278"/>
        </w:trPr>
        <w:tc>
          <w:tcPr>
            <w:tcW w:w="511" w:type="pct"/>
            <w:tcBorders>
              <w:top w:val="single" w:sz="4" w:space="0" w:color="auto"/>
              <w:left w:val="single" w:sz="4" w:space="0" w:color="auto"/>
              <w:bottom w:val="single" w:sz="4" w:space="0" w:color="auto"/>
              <w:right w:val="single" w:sz="4" w:space="0" w:color="auto"/>
            </w:tcBorders>
          </w:tcPr>
          <w:p w:rsidR="002C414A" w:rsidRPr="002C414A" w:rsidRDefault="002C414A" w:rsidP="002C414A">
            <w:pPr>
              <w:jc w:val="center"/>
              <w:rPr>
                <w:b/>
                <w:lang w:val="mk-MK"/>
              </w:rPr>
            </w:pPr>
            <w:r w:rsidRPr="002C414A">
              <w:rPr>
                <w:b/>
                <w:lang w:val="mk-MK"/>
              </w:rPr>
              <w:t xml:space="preserve">Код </w:t>
            </w:r>
          </w:p>
        </w:tc>
        <w:tc>
          <w:tcPr>
            <w:tcW w:w="1789" w:type="pct"/>
            <w:tcBorders>
              <w:top w:val="single" w:sz="4" w:space="0" w:color="auto"/>
              <w:left w:val="single" w:sz="4" w:space="0" w:color="auto"/>
              <w:bottom w:val="single" w:sz="4" w:space="0" w:color="auto"/>
              <w:right w:val="single" w:sz="4" w:space="0" w:color="auto"/>
            </w:tcBorders>
          </w:tcPr>
          <w:p w:rsidR="002C414A" w:rsidRPr="002C414A" w:rsidRDefault="002C414A" w:rsidP="002C414A">
            <w:pPr>
              <w:spacing w:before="240" w:after="60"/>
              <w:outlineLvl w:val="4"/>
              <w:rPr>
                <w:b/>
                <w:bCs/>
                <w:i/>
                <w:iCs/>
                <w:sz w:val="22"/>
                <w:szCs w:val="22"/>
                <w:lang w:val="mk-MK"/>
              </w:rPr>
            </w:pPr>
            <w:r w:rsidRPr="002C414A">
              <w:rPr>
                <w:b/>
                <w:bCs/>
                <w:i/>
                <w:iCs/>
                <w:sz w:val="22"/>
                <w:szCs w:val="22"/>
                <w:lang w:val="mk-MK"/>
              </w:rPr>
              <w:t>Предмет</w:t>
            </w:r>
          </w:p>
        </w:tc>
        <w:tc>
          <w:tcPr>
            <w:tcW w:w="1195" w:type="pct"/>
            <w:tcBorders>
              <w:top w:val="single" w:sz="4" w:space="0" w:color="auto"/>
              <w:left w:val="single" w:sz="4" w:space="0" w:color="auto"/>
              <w:bottom w:val="single" w:sz="4" w:space="0" w:color="auto"/>
              <w:right w:val="single" w:sz="4" w:space="0" w:color="auto"/>
            </w:tcBorders>
          </w:tcPr>
          <w:p w:rsidR="002C414A" w:rsidRPr="002C414A" w:rsidRDefault="002C414A" w:rsidP="002C414A">
            <w:pPr>
              <w:jc w:val="center"/>
              <w:rPr>
                <w:b/>
                <w:lang w:val="mk-MK"/>
              </w:rPr>
            </w:pPr>
            <w:r w:rsidRPr="002C414A">
              <w:rPr>
                <w:b/>
                <w:lang w:val="mk-MK"/>
              </w:rPr>
              <w:t xml:space="preserve">Часови – неделно </w:t>
            </w:r>
          </w:p>
        </w:tc>
        <w:tc>
          <w:tcPr>
            <w:tcW w:w="492" w:type="pct"/>
            <w:tcBorders>
              <w:top w:val="single" w:sz="4" w:space="0" w:color="auto"/>
              <w:left w:val="single" w:sz="4" w:space="0" w:color="auto"/>
              <w:bottom w:val="single" w:sz="4" w:space="0" w:color="auto"/>
              <w:right w:val="single" w:sz="4" w:space="0" w:color="auto"/>
            </w:tcBorders>
          </w:tcPr>
          <w:p w:rsidR="002C414A" w:rsidRPr="002C414A" w:rsidRDefault="002C414A" w:rsidP="002C414A">
            <w:pPr>
              <w:spacing w:before="240" w:after="60"/>
              <w:outlineLvl w:val="4"/>
              <w:rPr>
                <w:b/>
                <w:bCs/>
                <w:i/>
                <w:iCs/>
                <w:sz w:val="22"/>
                <w:szCs w:val="22"/>
                <w:lang w:val="mk-MK"/>
              </w:rPr>
            </w:pPr>
            <w:r w:rsidRPr="002C414A">
              <w:rPr>
                <w:b/>
                <w:bCs/>
                <w:i/>
                <w:iCs/>
                <w:sz w:val="22"/>
                <w:szCs w:val="22"/>
                <w:lang w:val="mk-MK"/>
              </w:rPr>
              <w:t>ЕКТС</w:t>
            </w:r>
          </w:p>
        </w:tc>
        <w:tc>
          <w:tcPr>
            <w:tcW w:w="1013" w:type="pct"/>
            <w:tcBorders>
              <w:top w:val="single" w:sz="4" w:space="0" w:color="auto"/>
              <w:left w:val="single" w:sz="4" w:space="0" w:color="auto"/>
              <w:bottom w:val="single" w:sz="4" w:space="0" w:color="auto"/>
              <w:right w:val="single" w:sz="4" w:space="0" w:color="auto"/>
            </w:tcBorders>
          </w:tcPr>
          <w:p w:rsidR="002C414A" w:rsidRPr="002C414A" w:rsidRDefault="002C414A" w:rsidP="002C414A">
            <w:pPr>
              <w:spacing w:before="240" w:after="60"/>
              <w:outlineLvl w:val="4"/>
              <w:rPr>
                <w:b/>
                <w:bCs/>
                <w:i/>
                <w:iCs/>
                <w:sz w:val="22"/>
                <w:szCs w:val="22"/>
                <w:lang w:val="mk-MK"/>
              </w:rPr>
            </w:pPr>
            <w:r w:rsidRPr="002C414A">
              <w:rPr>
                <w:b/>
                <w:bCs/>
                <w:i/>
                <w:iCs/>
                <w:sz w:val="22"/>
                <w:szCs w:val="22"/>
                <w:lang w:val="mk-MK"/>
              </w:rPr>
              <w:t>Оптоварување</w:t>
            </w:r>
          </w:p>
        </w:tc>
      </w:tr>
      <w:tr w:rsidR="002C414A" w:rsidRPr="002C414A" w:rsidTr="00B3137A">
        <w:trPr>
          <w:trHeight w:val="278"/>
        </w:trPr>
        <w:tc>
          <w:tcPr>
            <w:tcW w:w="511"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MP211</w:t>
            </w:r>
          </w:p>
        </w:tc>
        <w:tc>
          <w:tcPr>
            <w:tcW w:w="1789"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 xml:space="preserve">Меѓународно јавно право </w:t>
            </w:r>
          </w:p>
        </w:tc>
        <w:tc>
          <w:tcPr>
            <w:tcW w:w="1195"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2+2</w:t>
            </w:r>
          </w:p>
        </w:tc>
        <w:tc>
          <w:tcPr>
            <w:tcW w:w="492"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7</w:t>
            </w:r>
          </w:p>
        </w:tc>
        <w:tc>
          <w:tcPr>
            <w:tcW w:w="1013"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210</w:t>
            </w:r>
          </w:p>
        </w:tc>
      </w:tr>
      <w:tr w:rsidR="002C414A" w:rsidRPr="002C414A" w:rsidTr="00B3137A">
        <w:trPr>
          <w:trHeight w:val="133"/>
        </w:trPr>
        <w:tc>
          <w:tcPr>
            <w:tcW w:w="511"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PO311</w:t>
            </w:r>
          </w:p>
        </w:tc>
        <w:tc>
          <w:tcPr>
            <w:tcW w:w="1789"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Надворешна политика</w:t>
            </w:r>
          </w:p>
        </w:tc>
        <w:tc>
          <w:tcPr>
            <w:tcW w:w="1195"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2+2</w:t>
            </w:r>
          </w:p>
        </w:tc>
        <w:tc>
          <w:tcPr>
            <w:tcW w:w="492"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5</w:t>
            </w:r>
          </w:p>
        </w:tc>
        <w:tc>
          <w:tcPr>
            <w:tcW w:w="1013"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150</w:t>
            </w:r>
          </w:p>
        </w:tc>
      </w:tr>
      <w:tr w:rsidR="002C414A" w:rsidRPr="002C414A" w:rsidTr="00B3137A">
        <w:trPr>
          <w:trHeight w:val="133"/>
        </w:trPr>
        <w:tc>
          <w:tcPr>
            <w:tcW w:w="511"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p>
        </w:tc>
        <w:tc>
          <w:tcPr>
            <w:tcW w:w="1789"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 xml:space="preserve">Дипломска работа </w:t>
            </w:r>
          </w:p>
        </w:tc>
        <w:tc>
          <w:tcPr>
            <w:tcW w:w="1195"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0+6</w:t>
            </w:r>
          </w:p>
        </w:tc>
        <w:tc>
          <w:tcPr>
            <w:tcW w:w="492"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5</w:t>
            </w:r>
          </w:p>
        </w:tc>
        <w:tc>
          <w:tcPr>
            <w:tcW w:w="1013"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150</w:t>
            </w:r>
          </w:p>
        </w:tc>
      </w:tr>
      <w:tr w:rsidR="002C414A" w:rsidRPr="002C414A" w:rsidTr="00B3137A">
        <w:trPr>
          <w:trHeight w:val="133"/>
        </w:trPr>
        <w:tc>
          <w:tcPr>
            <w:tcW w:w="5000" w:type="pct"/>
            <w:gridSpan w:val="5"/>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 xml:space="preserve">Еден изборен предмет од следнава група на предмети </w:t>
            </w:r>
          </w:p>
        </w:tc>
      </w:tr>
      <w:tr w:rsidR="002C414A" w:rsidRPr="002C414A" w:rsidTr="00B3137A">
        <w:trPr>
          <w:trHeight w:val="133"/>
        </w:trPr>
        <w:tc>
          <w:tcPr>
            <w:tcW w:w="511" w:type="pct"/>
            <w:tcBorders>
              <w:top w:val="single" w:sz="4" w:space="0" w:color="auto"/>
              <w:left w:val="single" w:sz="4" w:space="0" w:color="auto"/>
              <w:bottom w:val="single" w:sz="4" w:space="0" w:color="auto"/>
              <w:right w:val="single" w:sz="4" w:space="0" w:color="auto"/>
            </w:tcBorders>
          </w:tcPr>
          <w:p w:rsidR="002C414A" w:rsidRPr="002C414A" w:rsidRDefault="002C414A" w:rsidP="002C414A">
            <w:pPr>
              <w:keepNext/>
              <w:keepLines/>
              <w:outlineLvl w:val="1"/>
              <w:rPr>
                <w:rFonts w:ascii="Cambria" w:hAnsi="Cambria"/>
                <w:bCs/>
                <w:sz w:val="22"/>
                <w:szCs w:val="22"/>
                <w:lang w:val="mk-MK"/>
              </w:rPr>
            </w:pPr>
            <w:r w:rsidRPr="002C414A">
              <w:rPr>
                <w:rFonts w:ascii="Cambria" w:hAnsi="Cambria"/>
                <w:bCs/>
                <w:sz w:val="22"/>
                <w:szCs w:val="22"/>
                <w:lang w:val="mk-MK"/>
              </w:rPr>
              <w:t>MG502</w:t>
            </w:r>
          </w:p>
        </w:tc>
        <w:tc>
          <w:tcPr>
            <w:tcW w:w="1789"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 xml:space="preserve">Менаџмент на знаење </w:t>
            </w:r>
          </w:p>
        </w:tc>
        <w:tc>
          <w:tcPr>
            <w:tcW w:w="1195"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2+2</w:t>
            </w:r>
          </w:p>
        </w:tc>
        <w:tc>
          <w:tcPr>
            <w:tcW w:w="492"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6</w:t>
            </w:r>
          </w:p>
        </w:tc>
        <w:tc>
          <w:tcPr>
            <w:tcW w:w="1013"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150</w:t>
            </w:r>
          </w:p>
        </w:tc>
      </w:tr>
      <w:tr w:rsidR="002C414A" w:rsidRPr="002C414A" w:rsidTr="00B3137A">
        <w:trPr>
          <w:trHeight w:val="133"/>
        </w:trPr>
        <w:tc>
          <w:tcPr>
            <w:tcW w:w="511"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lastRenderedPageBreak/>
              <w:t>PO313</w:t>
            </w:r>
          </w:p>
        </w:tc>
        <w:tc>
          <w:tcPr>
            <w:tcW w:w="1789"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Граѓанско општество</w:t>
            </w:r>
          </w:p>
        </w:tc>
        <w:tc>
          <w:tcPr>
            <w:tcW w:w="1195"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2+2</w:t>
            </w:r>
          </w:p>
        </w:tc>
        <w:tc>
          <w:tcPr>
            <w:tcW w:w="492"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6</w:t>
            </w:r>
          </w:p>
        </w:tc>
        <w:tc>
          <w:tcPr>
            <w:tcW w:w="1013"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150</w:t>
            </w:r>
          </w:p>
        </w:tc>
      </w:tr>
      <w:tr w:rsidR="002C414A" w:rsidRPr="002C414A" w:rsidTr="00B3137A">
        <w:trPr>
          <w:trHeight w:val="133"/>
        </w:trPr>
        <w:tc>
          <w:tcPr>
            <w:tcW w:w="5000" w:type="pct"/>
            <w:gridSpan w:val="5"/>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 xml:space="preserve">Еден изборен предмет од следнава група на предмети </w:t>
            </w:r>
          </w:p>
        </w:tc>
      </w:tr>
      <w:tr w:rsidR="002C414A" w:rsidRPr="002C414A" w:rsidTr="00B3137A">
        <w:trPr>
          <w:trHeight w:val="70"/>
        </w:trPr>
        <w:tc>
          <w:tcPr>
            <w:tcW w:w="511"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MP301</w:t>
            </w:r>
          </w:p>
        </w:tc>
        <w:tc>
          <w:tcPr>
            <w:tcW w:w="1789"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Меѓународно приватно право</w:t>
            </w:r>
          </w:p>
        </w:tc>
        <w:tc>
          <w:tcPr>
            <w:tcW w:w="1195"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2+2</w:t>
            </w:r>
          </w:p>
        </w:tc>
        <w:tc>
          <w:tcPr>
            <w:tcW w:w="492"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7</w:t>
            </w:r>
          </w:p>
        </w:tc>
        <w:tc>
          <w:tcPr>
            <w:tcW w:w="1013"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210</w:t>
            </w:r>
          </w:p>
        </w:tc>
      </w:tr>
      <w:tr w:rsidR="002C414A" w:rsidRPr="002C414A" w:rsidTr="00B3137A">
        <w:trPr>
          <w:trHeight w:val="70"/>
        </w:trPr>
        <w:tc>
          <w:tcPr>
            <w:tcW w:w="511"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PO312</w:t>
            </w:r>
          </w:p>
        </w:tc>
        <w:tc>
          <w:tcPr>
            <w:tcW w:w="1789"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rPr>
                <w:lang w:val="mk-MK"/>
              </w:rPr>
            </w:pPr>
            <w:r w:rsidRPr="002C414A">
              <w:rPr>
                <w:lang w:val="mk-MK"/>
              </w:rPr>
              <w:t xml:space="preserve">Политика и религија </w:t>
            </w:r>
          </w:p>
        </w:tc>
        <w:tc>
          <w:tcPr>
            <w:tcW w:w="1195"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2+2</w:t>
            </w:r>
          </w:p>
        </w:tc>
        <w:tc>
          <w:tcPr>
            <w:tcW w:w="492"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7</w:t>
            </w:r>
          </w:p>
        </w:tc>
        <w:tc>
          <w:tcPr>
            <w:tcW w:w="1013"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lang w:val="mk-MK"/>
              </w:rPr>
            </w:pPr>
            <w:r w:rsidRPr="002C414A">
              <w:rPr>
                <w:lang w:val="mk-MK"/>
              </w:rPr>
              <w:t>210</w:t>
            </w:r>
          </w:p>
        </w:tc>
      </w:tr>
      <w:tr w:rsidR="002C414A" w:rsidRPr="002C414A" w:rsidTr="00B3137A">
        <w:trPr>
          <w:trHeight w:val="70"/>
        </w:trPr>
        <w:tc>
          <w:tcPr>
            <w:tcW w:w="2300" w:type="pct"/>
            <w:gridSpan w:val="2"/>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b/>
                <w:lang w:val="mk-MK"/>
              </w:rPr>
            </w:pPr>
            <w:r w:rsidRPr="002C414A">
              <w:rPr>
                <w:b/>
                <w:lang w:val="mk-MK"/>
              </w:rPr>
              <w:t>Вкупно</w:t>
            </w:r>
          </w:p>
        </w:tc>
        <w:tc>
          <w:tcPr>
            <w:tcW w:w="1195"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b/>
                <w:lang w:val="mk-MK"/>
              </w:rPr>
            </w:pPr>
            <w:r w:rsidRPr="002C414A">
              <w:rPr>
                <w:b/>
                <w:lang w:val="mk-MK"/>
              </w:rPr>
              <w:t>22</w:t>
            </w:r>
          </w:p>
        </w:tc>
        <w:tc>
          <w:tcPr>
            <w:tcW w:w="492"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b/>
                <w:lang w:val="mk-MK"/>
              </w:rPr>
            </w:pPr>
            <w:r w:rsidRPr="002C414A">
              <w:rPr>
                <w:b/>
                <w:lang w:val="mk-MK"/>
              </w:rPr>
              <w:t>30</w:t>
            </w:r>
          </w:p>
        </w:tc>
        <w:tc>
          <w:tcPr>
            <w:tcW w:w="1013" w:type="pct"/>
            <w:tcBorders>
              <w:top w:val="single" w:sz="4" w:space="0" w:color="auto"/>
              <w:left w:val="single" w:sz="4" w:space="0" w:color="auto"/>
              <w:bottom w:val="single" w:sz="4" w:space="0" w:color="auto"/>
              <w:right w:val="single" w:sz="4" w:space="0" w:color="auto"/>
            </w:tcBorders>
            <w:vAlign w:val="center"/>
          </w:tcPr>
          <w:p w:rsidR="002C414A" w:rsidRPr="002C414A" w:rsidRDefault="002C414A" w:rsidP="002C414A">
            <w:pPr>
              <w:jc w:val="center"/>
              <w:rPr>
                <w:b/>
                <w:lang w:val="mk-MK"/>
              </w:rPr>
            </w:pPr>
            <w:r w:rsidRPr="002C414A">
              <w:rPr>
                <w:b/>
                <w:lang w:val="mk-MK"/>
              </w:rPr>
              <w:t>900</w:t>
            </w:r>
          </w:p>
        </w:tc>
      </w:tr>
    </w:tbl>
    <w:p w:rsidR="002C414A" w:rsidRPr="002C414A" w:rsidRDefault="002C414A" w:rsidP="002C414A">
      <w:pPr>
        <w:spacing w:after="200" w:line="276" w:lineRule="auto"/>
        <w:contextualSpacing/>
        <w:rPr>
          <w:sz w:val="22"/>
          <w:szCs w:val="22"/>
          <w:lang w:val="mk-MK" w:eastAsia="mk-MK"/>
        </w:rPr>
      </w:pPr>
    </w:p>
    <w:p w:rsidR="00B3591C" w:rsidRDefault="00B3591C" w:rsidP="002C414A">
      <w:pPr>
        <w:keepNext/>
        <w:keepLines/>
        <w:outlineLvl w:val="1"/>
        <w:rPr>
          <w:rFonts w:ascii="Cambria" w:hAnsi="Cambria"/>
          <w:b/>
          <w:bCs/>
          <w:sz w:val="22"/>
          <w:szCs w:val="22"/>
          <w:lang w:val="mk-MK"/>
        </w:rPr>
      </w:pPr>
    </w:p>
    <w:p w:rsidR="002C414A" w:rsidRPr="002C414A" w:rsidRDefault="002C414A" w:rsidP="002C414A">
      <w:pPr>
        <w:keepNext/>
        <w:keepLines/>
        <w:outlineLvl w:val="1"/>
        <w:rPr>
          <w:rFonts w:ascii="Cambria" w:hAnsi="Cambria"/>
          <w:bCs/>
          <w:sz w:val="22"/>
          <w:szCs w:val="22"/>
          <w:lang w:val="mk-MK"/>
        </w:rPr>
      </w:pPr>
      <w:r w:rsidRPr="002C414A">
        <w:rPr>
          <w:rFonts w:ascii="Cambria" w:hAnsi="Cambria"/>
          <w:b/>
          <w:bCs/>
          <w:sz w:val="22"/>
          <w:szCs w:val="22"/>
          <w:lang w:val="mk-MK"/>
        </w:rPr>
        <w:t xml:space="preserve">Забелешка. </w:t>
      </w:r>
      <w:r w:rsidRPr="002C414A">
        <w:rPr>
          <w:rFonts w:ascii="Cambria" w:hAnsi="Cambria"/>
          <w:bCs/>
          <w:sz w:val="22"/>
          <w:szCs w:val="22"/>
          <w:lang w:val="mk-MK"/>
        </w:rPr>
        <w:t>По изработката на дипломската работа студентот, во зависност од изборот на модулот се стекнува со звање: Бечелор по политикологија</w:t>
      </w:r>
    </w:p>
    <w:p w:rsidR="002C414A" w:rsidRPr="00886097" w:rsidRDefault="002C414A" w:rsidP="002C414A">
      <w:pPr>
        <w:rPr>
          <w:u w:val="single"/>
          <w:lang w:val="mk-MK"/>
        </w:rPr>
      </w:pPr>
    </w:p>
    <w:p w:rsidR="002C414A" w:rsidRDefault="007E3ADE" w:rsidP="002C77B8">
      <w:pPr>
        <w:rPr>
          <w:b/>
          <w:sz w:val="22"/>
          <w:szCs w:val="22"/>
          <w:u w:val="single"/>
          <w:lang w:val="mk-MK" w:eastAsia="mk-MK"/>
        </w:rPr>
      </w:pPr>
      <w:r w:rsidRPr="00B3591C">
        <w:rPr>
          <w:b/>
          <w:bCs/>
          <w:u w:val="single"/>
          <w:lang w:val="mk-MK"/>
        </w:rPr>
        <w:t xml:space="preserve">Студиска програма за </w:t>
      </w:r>
      <w:r>
        <w:rPr>
          <w:b/>
          <w:bCs/>
          <w:u w:val="single"/>
          <w:lang w:val="mk-MK"/>
        </w:rPr>
        <w:t>втор</w:t>
      </w:r>
      <w:r w:rsidRPr="00B3591C">
        <w:rPr>
          <w:b/>
          <w:bCs/>
          <w:u w:val="single"/>
          <w:lang w:val="mk-MK"/>
        </w:rPr>
        <w:t xml:space="preserve"> циклус 2016-2017 (акредитирана 2012</w:t>
      </w:r>
      <w:r w:rsidR="00811564">
        <w:rPr>
          <w:b/>
          <w:bCs/>
          <w:u w:val="single"/>
          <w:lang w:val="en-US"/>
        </w:rPr>
        <w:t>/2013</w:t>
      </w:r>
      <w:r w:rsidRPr="00B3591C">
        <w:rPr>
          <w:b/>
          <w:bCs/>
          <w:u w:val="single"/>
          <w:lang w:val="mk-MK"/>
        </w:rPr>
        <w:t xml:space="preserve"> година</w:t>
      </w:r>
      <w:r>
        <w:rPr>
          <w:b/>
          <w:sz w:val="22"/>
          <w:szCs w:val="22"/>
          <w:u w:val="single"/>
          <w:lang w:val="mk-MK" w:eastAsia="mk-MK"/>
        </w:rPr>
        <w:t>)</w:t>
      </w:r>
    </w:p>
    <w:p w:rsidR="00AF11C2" w:rsidRDefault="00AF11C2" w:rsidP="002C414A">
      <w:pPr>
        <w:spacing w:after="200" w:line="276" w:lineRule="auto"/>
        <w:contextualSpacing/>
        <w:rPr>
          <w:b/>
          <w:sz w:val="22"/>
          <w:szCs w:val="22"/>
          <w:u w:val="single"/>
          <w:lang w:val="mk-MK" w:eastAsia="mk-MK"/>
        </w:rPr>
      </w:pPr>
    </w:p>
    <w:p w:rsidR="00AF11C2" w:rsidRDefault="00AF11C2" w:rsidP="002C414A">
      <w:pPr>
        <w:spacing w:after="200" w:line="276" w:lineRule="auto"/>
        <w:contextualSpacing/>
        <w:rPr>
          <w:b/>
          <w:sz w:val="22"/>
          <w:szCs w:val="22"/>
          <w:lang w:val="mk-MK" w:eastAsia="mk-MK"/>
        </w:rPr>
      </w:pPr>
      <w:r w:rsidRPr="00AF11C2">
        <w:rPr>
          <w:b/>
          <w:sz w:val="22"/>
          <w:szCs w:val="22"/>
          <w:lang w:val="mk-MK" w:eastAsia="mk-MK"/>
        </w:rPr>
        <w:t xml:space="preserve">Четврта година </w:t>
      </w:r>
    </w:p>
    <w:p w:rsidR="00AF11C2" w:rsidRPr="00AF11C2" w:rsidRDefault="00AF11C2" w:rsidP="002C414A">
      <w:pPr>
        <w:spacing w:after="200" w:line="276" w:lineRule="auto"/>
        <w:contextualSpacing/>
        <w:rPr>
          <w:b/>
          <w:sz w:val="22"/>
          <w:szCs w:val="22"/>
          <w:lang w:val="mk-MK" w:eastAsia="mk-MK"/>
        </w:rPr>
      </w:pPr>
    </w:p>
    <w:p w:rsidR="002C414A" w:rsidRDefault="007E3ADE" w:rsidP="002C77B8">
      <w:pPr>
        <w:keepNext/>
        <w:jc w:val="both"/>
        <w:outlineLvl w:val="0"/>
        <w:rPr>
          <w:b/>
          <w:bCs/>
          <w:sz w:val="22"/>
          <w:szCs w:val="22"/>
          <w:lang w:val="mk-MK"/>
        </w:rPr>
      </w:pPr>
      <w:r>
        <w:rPr>
          <w:b/>
          <w:bCs/>
          <w:smallCaps/>
          <w:sz w:val="22"/>
          <w:szCs w:val="22"/>
          <w:lang w:val="mk-MK" w:eastAsia="en-US"/>
        </w:rPr>
        <w:t xml:space="preserve">VII </w:t>
      </w:r>
      <w:r w:rsidRPr="00A96430">
        <w:rPr>
          <w:b/>
          <w:bCs/>
          <w:sz w:val="22"/>
          <w:szCs w:val="22"/>
          <w:lang w:val="mk-MK"/>
        </w:rPr>
        <w:t>семестар</w:t>
      </w:r>
    </w:p>
    <w:p w:rsidR="002C77B8" w:rsidRPr="002C77B8" w:rsidRDefault="002C77B8" w:rsidP="002C77B8">
      <w:pPr>
        <w:keepNext/>
        <w:jc w:val="both"/>
        <w:outlineLvl w:val="0"/>
        <w:rPr>
          <w:b/>
          <w:bCs/>
          <w:smallCaps/>
          <w:sz w:val="22"/>
          <w:szCs w:val="22"/>
          <w:lang w:val="mk-MK"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4211"/>
        <w:gridCol w:w="1495"/>
        <w:gridCol w:w="1102"/>
        <w:gridCol w:w="1839"/>
      </w:tblGrid>
      <w:tr w:rsidR="002C414A" w:rsidRPr="002C414A" w:rsidTr="00B3137A">
        <w:trPr>
          <w:jc w:val="center"/>
        </w:trPr>
        <w:tc>
          <w:tcPr>
            <w:tcW w:w="482" w:type="pct"/>
          </w:tcPr>
          <w:p w:rsidR="002C414A" w:rsidRPr="002C414A" w:rsidRDefault="002C414A" w:rsidP="002C414A">
            <w:pPr>
              <w:jc w:val="center"/>
              <w:rPr>
                <w:b/>
                <w:sz w:val="22"/>
                <w:szCs w:val="22"/>
                <w:lang w:val="mk-MK"/>
              </w:rPr>
            </w:pPr>
            <w:r w:rsidRPr="002C414A">
              <w:rPr>
                <w:b/>
                <w:sz w:val="22"/>
                <w:szCs w:val="22"/>
                <w:lang w:val="mk-MK"/>
              </w:rPr>
              <w:t xml:space="preserve">Код </w:t>
            </w:r>
          </w:p>
        </w:tc>
        <w:tc>
          <w:tcPr>
            <w:tcW w:w="2200" w:type="pct"/>
          </w:tcPr>
          <w:p w:rsidR="002C414A" w:rsidRPr="002C414A" w:rsidRDefault="002C414A" w:rsidP="002C414A">
            <w:pPr>
              <w:spacing w:before="240" w:after="60"/>
              <w:outlineLvl w:val="4"/>
              <w:rPr>
                <w:b/>
                <w:bCs/>
                <w:i/>
                <w:iCs/>
                <w:sz w:val="22"/>
                <w:szCs w:val="22"/>
                <w:lang w:val="mk-MK"/>
              </w:rPr>
            </w:pPr>
            <w:r w:rsidRPr="002C414A">
              <w:rPr>
                <w:b/>
                <w:bCs/>
                <w:i/>
                <w:iCs/>
                <w:sz w:val="22"/>
                <w:szCs w:val="22"/>
                <w:lang w:val="mk-MK"/>
              </w:rPr>
              <w:t>Предмет</w:t>
            </w:r>
          </w:p>
        </w:tc>
        <w:tc>
          <w:tcPr>
            <w:tcW w:w="781" w:type="pct"/>
          </w:tcPr>
          <w:p w:rsidR="002C414A" w:rsidRPr="002C414A" w:rsidRDefault="002C414A" w:rsidP="002C414A">
            <w:pPr>
              <w:jc w:val="center"/>
              <w:rPr>
                <w:b/>
                <w:sz w:val="22"/>
                <w:szCs w:val="22"/>
                <w:lang w:val="mk-MK"/>
              </w:rPr>
            </w:pPr>
            <w:r w:rsidRPr="002C414A">
              <w:rPr>
                <w:b/>
                <w:sz w:val="22"/>
                <w:szCs w:val="22"/>
                <w:lang w:val="mk-MK"/>
              </w:rPr>
              <w:t xml:space="preserve">Часови – неделно </w:t>
            </w:r>
          </w:p>
        </w:tc>
        <w:tc>
          <w:tcPr>
            <w:tcW w:w="576" w:type="pct"/>
          </w:tcPr>
          <w:p w:rsidR="002C414A" w:rsidRPr="002C414A" w:rsidRDefault="002C414A" w:rsidP="002C414A">
            <w:pPr>
              <w:spacing w:before="240" w:after="60"/>
              <w:outlineLvl w:val="4"/>
              <w:rPr>
                <w:b/>
                <w:bCs/>
                <w:i/>
                <w:iCs/>
                <w:sz w:val="22"/>
                <w:szCs w:val="22"/>
                <w:lang w:val="mk-MK"/>
              </w:rPr>
            </w:pPr>
            <w:r w:rsidRPr="002C414A">
              <w:rPr>
                <w:b/>
                <w:bCs/>
                <w:i/>
                <w:iCs/>
                <w:sz w:val="22"/>
                <w:szCs w:val="22"/>
                <w:lang w:val="mk-MK"/>
              </w:rPr>
              <w:t>ЕКТС</w:t>
            </w:r>
          </w:p>
        </w:tc>
        <w:tc>
          <w:tcPr>
            <w:tcW w:w="960" w:type="pct"/>
          </w:tcPr>
          <w:p w:rsidR="002C414A" w:rsidRPr="002C414A" w:rsidRDefault="002C414A" w:rsidP="002C414A">
            <w:pPr>
              <w:spacing w:before="240" w:after="60"/>
              <w:outlineLvl w:val="4"/>
              <w:rPr>
                <w:b/>
                <w:bCs/>
                <w:i/>
                <w:iCs/>
                <w:sz w:val="22"/>
                <w:szCs w:val="22"/>
                <w:lang w:val="mk-MK"/>
              </w:rPr>
            </w:pPr>
            <w:r w:rsidRPr="002C414A">
              <w:rPr>
                <w:b/>
                <w:bCs/>
                <w:i/>
                <w:iCs/>
                <w:sz w:val="22"/>
                <w:szCs w:val="22"/>
                <w:lang w:val="mk-MK"/>
              </w:rPr>
              <w:t>Оптоварување</w:t>
            </w:r>
          </w:p>
        </w:tc>
      </w:tr>
      <w:tr w:rsidR="002C414A" w:rsidRPr="002C414A" w:rsidTr="00B3137A">
        <w:trPr>
          <w:jc w:val="center"/>
        </w:trPr>
        <w:tc>
          <w:tcPr>
            <w:tcW w:w="482" w:type="pct"/>
            <w:vAlign w:val="center"/>
          </w:tcPr>
          <w:p w:rsidR="002C414A" w:rsidRPr="002C414A" w:rsidRDefault="002C414A" w:rsidP="002C414A">
            <w:pPr>
              <w:rPr>
                <w:sz w:val="22"/>
                <w:szCs w:val="22"/>
                <w:lang w:val="mk-MK"/>
              </w:rPr>
            </w:pPr>
            <w:r w:rsidRPr="002C414A">
              <w:rPr>
                <w:sz w:val="22"/>
                <w:szCs w:val="22"/>
                <w:lang w:val="mk-MK"/>
              </w:rPr>
              <w:t>PO402</w:t>
            </w:r>
          </w:p>
        </w:tc>
        <w:tc>
          <w:tcPr>
            <w:tcW w:w="2200" w:type="pct"/>
            <w:vAlign w:val="center"/>
          </w:tcPr>
          <w:p w:rsidR="002C414A" w:rsidRPr="002C414A" w:rsidRDefault="002C414A" w:rsidP="002C414A">
            <w:pPr>
              <w:rPr>
                <w:sz w:val="22"/>
                <w:szCs w:val="22"/>
                <w:lang w:val="mk-MK"/>
              </w:rPr>
            </w:pPr>
            <w:r w:rsidRPr="002C414A">
              <w:rPr>
                <w:sz w:val="22"/>
                <w:szCs w:val="22"/>
                <w:lang w:val="mk-MK"/>
              </w:rPr>
              <w:t xml:space="preserve">Јавно мислење и масовни комуникации </w:t>
            </w:r>
          </w:p>
        </w:tc>
        <w:tc>
          <w:tcPr>
            <w:tcW w:w="781" w:type="pct"/>
            <w:vAlign w:val="center"/>
          </w:tcPr>
          <w:p w:rsidR="002C414A" w:rsidRPr="002C414A" w:rsidRDefault="002C414A" w:rsidP="002C414A">
            <w:pPr>
              <w:jc w:val="center"/>
              <w:rPr>
                <w:sz w:val="22"/>
                <w:szCs w:val="22"/>
                <w:lang w:val="mk-MK"/>
              </w:rPr>
            </w:pPr>
            <w:r w:rsidRPr="002C414A">
              <w:rPr>
                <w:sz w:val="22"/>
                <w:szCs w:val="22"/>
                <w:lang w:val="mk-MK"/>
              </w:rPr>
              <w:t>2+2</w:t>
            </w:r>
          </w:p>
        </w:tc>
        <w:tc>
          <w:tcPr>
            <w:tcW w:w="576" w:type="pct"/>
            <w:vAlign w:val="center"/>
          </w:tcPr>
          <w:p w:rsidR="002C414A" w:rsidRPr="002C414A" w:rsidRDefault="002C414A" w:rsidP="002C414A">
            <w:pPr>
              <w:jc w:val="center"/>
              <w:rPr>
                <w:sz w:val="22"/>
                <w:szCs w:val="22"/>
                <w:lang w:val="mk-MK"/>
              </w:rPr>
            </w:pPr>
            <w:r w:rsidRPr="002C414A">
              <w:rPr>
                <w:sz w:val="22"/>
                <w:szCs w:val="22"/>
                <w:lang w:val="mk-MK"/>
              </w:rPr>
              <w:t>6</w:t>
            </w:r>
          </w:p>
        </w:tc>
        <w:tc>
          <w:tcPr>
            <w:tcW w:w="960" w:type="pct"/>
            <w:vAlign w:val="center"/>
          </w:tcPr>
          <w:p w:rsidR="002C414A" w:rsidRPr="002C414A" w:rsidRDefault="002C414A" w:rsidP="002C414A">
            <w:pPr>
              <w:jc w:val="center"/>
              <w:rPr>
                <w:sz w:val="22"/>
                <w:szCs w:val="22"/>
                <w:lang w:val="mk-MK"/>
              </w:rPr>
            </w:pPr>
            <w:r w:rsidRPr="002C414A">
              <w:rPr>
                <w:sz w:val="22"/>
                <w:szCs w:val="22"/>
                <w:lang w:val="mk-MK"/>
              </w:rPr>
              <w:t>180</w:t>
            </w:r>
          </w:p>
        </w:tc>
      </w:tr>
      <w:tr w:rsidR="002C414A" w:rsidRPr="002C414A" w:rsidTr="00B3137A">
        <w:trPr>
          <w:jc w:val="center"/>
        </w:trPr>
        <w:tc>
          <w:tcPr>
            <w:tcW w:w="482" w:type="pct"/>
            <w:vAlign w:val="center"/>
          </w:tcPr>
          <w:p w:rsidR="002C414A" w:rsidRPr="002C414A" w:rsidRDefault="002C414A" w:rsidP="002C414A">
            <w:pPr>
              <w:rPr>
                <w:sz w:val="22"/>
                <w:szCs w:val="22"/>
                <w:lang w:val="mk-MK"/>
              </w:rPr>
            </w:pPr>
            <w:r w:rsidRPr="002C414A">
              <w:rPr>
                <w:sz w:val="22"/>
                <w:szCs w:val="22"/>
                <w:lang w:val="mk-MK"/>
              </w:rPr>
              <w:t>DP401</w:t>
            </w:r>
          </w:p>
        </w:tc>
        <w:tc>
          <w:tcPr>
            <w:tcW w:w="2200" w:type="pct"/>
            <w:vAlign w:val="center"/>
          </w:tcPr>
          <w:p w:rsidR="002C414A" w:rsidRPr="002C414A" w:rsidRDefault="002C414A" w:rsidP="002C414A">
            <w:pPr>
              <w:rPr>
                <w:sz w:val="22"/>
                <w:szCs w:val="22"/>
                <w:lang w:val="mk-MK"/>
              </w:rPr>
            </w:pPr>
            <w:r w:rsidRPr="002C414A">
              <w:rPr>
                <w:sz w:val="22"/>
                <w:szCs w:val="22"/>
                <w:lang w:val="mk-MK"/>
              </w:rPr>
              <w:t>Теорија и практика на дипломатијата</w:t>
            </w:r>
          </w:p>
        </w:tc>
        <w:tc>
          <w:tcPr>
            <w:tcW w:w="781" w:type="pct"/>
            <w:vAlign w:val="center"/>
          </w:tcPr>
          <w:p w:rsidR="002C414A" w:rsidRPr="002C414A" w:rsidRDefault="002C414A" w:rsidP="002C414A">
            <w:pPr>
              <w:jc w:val="center"/>
              <w:rPr>
                <w:sz w:val="22"/>
                <w:szCs w:val="22"/>
                <w:lang w:val="mk-MK"/>
              </w:rPr>
            </w:pPr>
            <w:r w:rsidRPr="002C414A">
              <w:rPr>
                <w:sz w:val="22"/>
                <w:szCs w:val="22"/>
                <w:lang w:val="mk-MK"/>
              </w:rPr>
              <w:t>2+2</w:t>
            </w:r>
          </w:p>
        </w:tc>
        <w:tc>
          <w:tcPr>
            <w:tcW w:w="576" w:type="pct"/>
            <w:vAlign w:val="center"/>
          </w:tcPr>
          <w:p w:rsidR="002C414A" w:rsidRPr="002C414A" w:rsidRDefault="002C414A" w:rsidP="002C414A">
            <w:pPr>
              <w:jc w:val="center"/>
              <w:rPr>
                <w:sz w:val="22"/>
                <w:szCs w:val="22"/>
                <w:lang w:val="mk-MK"/>
              </w:rPr>
            </w:pPr>
            <w:r w:rsidRPr="002C414A">
              <w:rPr>
                <w:sz w:val="22"/>
                <w:szCs w:val="22"/>
                <w:lang w:val="mk-MK"/>
              </w:rPr>
              <w:t>7</w:t>
            </w:r>
          </w:p>
        </w:tc>
        <w:tc>
          <w:tcPr>
            <w:tcW w:w="960" w:type="pct"/>
            <w:vAlign w:val="center"/>
          </w:tcPr>
          <w:p w:rsidR="002C414A" w:rsidRPr="002C414A" w:rsidRDefault="002C414A" w:rsidP="002C414A">
            <w:pPr>
              <w:jc w:val="center"/>
              <w:rPr>
                <w:sz w:val="22"/>
                <w:szCs w:val="22"/>
                <w:lang w:val="mk-MK"/>
              </w:rPr>
            </w:pPr>
            <w:r w:rsidRPr="002C414A">
              <w:rPr>
                <w:sz w:val="22"/>
                <w:szCs w:val="22"/>
                <w:lang w:val="mk-MK"/>
              </w:rPr>
              <w:t>180</w:t>
            </w:r>
          </w:p>
        </w:tc>
      </w:tr>
      <w:tr w:rsidR="002C414A" w:rsidRPr="002C414A" w:rsidTr="00B3137A">
        <w:trPr>
          <w:jc w:val="center"/>
        </w:trPr>
        <w:tc>
          <w:tcPr>
            <w:tcW w:w="482" w:type="pct"/>
            <w:vAlign w:val="center"/>
          </w:tcPr>
          <w:p w:rsidR="002C414A" w:rsidRPr="002C414A" w:rsidRDefault="002C414A" w:rsidP="002C414A">
            <w:pPr>
              <w:rPr>
                <w:sz w:val="22"/>
                <w:szCs w:val="22"/>
                <w:lang w:val="mk-MK"/>
              </w:rPr>
            </w:pPr>
            <w:r w:rsidRPr="002C414A">
              <w:rPr>
                <w:sz w:val="22"/>
                <w:szCs w:val="22"/>
                <w:lang w:val="mk-MK"/>
              </w:rPr>
              <w:t>UA401</w:t>
            </w:r>
          </w:p>
        </w:tc>
        <w:tc>
          <w:tcPr>
            <w:tcW w:w="2200" w:type="pct"/>
            <w:vAlign w:val="center"/>
          </w:tcPr>
          <w:p w:rsidR="002C414A" w:rsidRPr="002C414A" w:rsidRDefault="002C414A" w:rsidP="002C414A">
            <w:pPr>
              <w:rPr>
                <w:sz w:val="22"/>
                <w:szCs w:val="22"/>
                <w:lang w:val="mk-MK"/>
              </w:rPr>
            </w:pPr>
            <w:r w:rsidRPr="002C414A">
              <w:rPr>
                <w:sz w:val="22"/>
                <w:szCs w:val="22"/>
                <w:lang w:val="mk-MK"/>
              </w:rPr>
              <w:t xml:space="preserve">Локална самоуправа </w:t>
            </w:r>
          </w:p>
        </w:tc>
        <w:tc>
          <w:tcPr>
            <w:tcW w:w="781" w:type="pct"/>
            <w:vAlign w:val="center"/>
          </w:tcPr>
          <w:p w:rsidR="002C414A" w:rsidRPr="002C414A" w:rsidRDefault="002C414A" w:rsidP="002C414A">
            <w:pPr>
              <w:jc w:val="center"/>
              <w:rPr>
                <w:sz w:val="22"/>
                <w:szCs w:val="22"/>
                <w:lang w:val="mk-MK"/>
              </w:rPr>
            </w:pPr>
            <w:r w:rsidRPr="002C414A">
              <w:rPr>
                <w:sz w:val="22"/>
                <w:szCs w:val="22"/>
                <w:lang w:val="mk-MK"/>
              </w:rPr>
              <w:t>2+2</w:t>
            </w:r>
          </w:p>
        </w:tc>
        <w:tc>
          <w:tcPr>
            <w:tcW w:w="576" w:type="pct"/>
            <w:vAlign w:val="center"/>
          </w:tcPr>
          <w:p w:rsidR="002C414A" w:rsidRPr="002C414A" w:rsidRDefault="002C414A" w:rsidP="002C414A">
            <w:pPr>
              <w:jc w:val="center"/>
              <w:rPr>
                <w:sz w:val="22"/>
                <w:szCs w:val="22"/>
                <w:lang w:val="mk-MK"/>
              </w:rPr>
            </w:pPr>
            <w:r w:rsidRPr="002C414A">
              <w:rPr>
                <w:sz w:val="22"/>
                <w:szCs w:val="22"/>
                <w:lang w:val="mk-MK"/>
              </w:rPr>
              <w:t>5</w:t>
            </w:r>
          </w:p>
        </w:tc>
        <w:tc>
          <w:tcPr>
            <w:tcW w:w="960" w:type="pct"/>
            <w:vAlign w:val="center"/>
          </w:tcPr>
          <w:p w:rsidR="002C414A" w:rsidRPr="002C414A" w:rsidRDefault="002C414A" w:rsidP="002C414A">
            <w:pPr>
              <w:jc w:val="center"/>
              <w:rPr>
                <w:sz w:val="22"/>
                <w:szCs w:val="22"/>
                <w:lang w:val="mk-MK"/>
              </w:rPr>
            </w:pPr>
            <w:r w:rsidRPr="002C414A">
              <w:rPr>
                <w:sz w:val="22"/>
                <w:szCs w:val="22"/>
                <w:lang w:val="mk-MK"/>
              </w:rPr>
              <w:t>150</w:t>
            </w:r>
          </w:p>
        </w:tc>
      </w:tr>
      <w:tr w:rsidR="002C414A" w:rsidRPr="002C414A" w:rsidTr="00B3137A">
        <w:trPr>
          <w:jc w:val="center"/>
        </w:trPr>
        <w:tc>
          <w:tcPr>
            <w:tcW w:w="5000" w:type="pct"/>
            <w:gridSpan w:val="5"/>
            <w:vAlign w:val="center"/>
          </w:tcPr>
          <w:p w:rsidR="002C414A" w:rsidRPr="002C414A" w:rsidRDefault="002C414A" w:rsidP="002C414A">
            <w:pPr>
              <w:jc w:val="center"/>
              <w:rPr>
                <w:sz w:val="22"/>
                <w:szCs w:val="22"/>
                <w:lang w:val="mk-MK"/>
              </w:rPr>
            </w:pPr>
            <w:r w:rsidRPr="002C414A">
              <w:rPr>
                <w:sz w:val="22"/>
                <w:szCs w:val="22"/>
                <w:lang w:val="mk-MK"/>
              </w:rPr>
              <w:t>Модул А: Внатрешна политика (еден изборен предмет)</w:t>
            </w:r>
          </w:p>
        </w:tc>
      </w:tr>
      <w:tr w:rsidR="002C414A" w:rsidRPr="002C414A" w:rsidTr="00B3137A">
        <w:trPr>
          <w:jc w:val="center"/>
        </w:trPr>
        <w:tc>
          <w:tcPr>
            <w:tcW w:w="482" w:type="pct"/>
            <w:vAlign w:val="center"/>
          </w:tcPr>
          <w:p w:rsidR="002C414A" w:rsidRPr="002C414A" w:rsidRDefault="002C414A" w:rsidP="002C414A">
            <w:pPr>
              <w:rPr>
                <w:sz w:val="22"/>
                <w:szCs w:val="22"/>
                <w:lang w:val="mk-MK"/>
              </w:rPr>
            </w:pPr>
            <w:r w:rsidRPr="002C414A">
              <w:rPr>
                <w:sz w:val="22"/>
                <w:szCs w:val="22"/>
                <w:lang w:val="mk-MK"/>
              </w:rPr>
              <w:t>PO403</w:t>
            </w:r>
          </w:p>
        </w:tc>
        <w:tc>
          <w:tcPr>
            <w:tcW w:w="2200" w:type="pct"/>
            <w:vAlign w:val="center"/>
          </w:tcPr>
          <w:p w:rsidR="002C414A" w:rsidRPr="002C414A" w:rsidRDefault="002C414A" w:rsidP="002C414A">
            <w:pPr>
              <w:rPr>
                <w:sz w:val="22"/>
                <w:szCs w:val="22"/>
                <w:lang w:val="mk-MK"/>
              </w:rPr>
            </w:pPr>
            <w:r w:rsidRPr="002C414A">
              <w:rPr>
                <w:sz w:val="22"/>
                <w:szCs w:val="22"/>
                <w:lang w:val="mk-MK"/>
              </w:rPr>
              <w:t>Родова политика</w:t>
            </w:r>
          </w:p>
        </w:tc>
        <w:tc>
          <w:tcPr>
            <w:tcW w:w="781" w:type="pct"/>
            <w:vAlign w:val="center"/>
          </w:tcPr>
          <w:p w:rsidR="002C414A" w:rsidRPr="002C414A" w:rsidRDefault="002C414A" w:rsidP="002C414A">
            <w:pPr>
              <w:jc w:val="center"/>
              <w:rPr>
                <w:sz w:val="22"/>
                <w:szCs w:val="22"/>
                <w:lang w:val="mk-MK"/>
              </w:rPr>
            </w:pPr>
            <w:r w:rsidRPr="002C414A">
              <w:rPr>
                <w:sz w:val="22"/>
                <w:szCs w:val="22"/>
                <w:lang w:val="mk-MK"/>
              </w:rPr>
              <w:t>2+2</w:t>
            </w:r>
          </w:p>
        </w:tc>
        <w:tc>
          <w:tcPr>
            <w:tcW w:w="576" w:type="pct"/>
            <w:vAlign w:val="center"/>
          </w:tcPr>
          <w:p w:rsidR="002C414A" w:rsidRPr="002C414A" w:rsidRDefault="002C414A" w:rsidP="002C414A">
            <w:pPr>
              <w:jc w:val="center"/>
              <w:rPr>
                <w:sz w:val="22"/>
                <w:szCs w:val="22"/>
                <w:lang w:val="mk-MK"/>
              </w:rPr>
            </w:pPr>
            <w:r w:rsidRPr="002C414A">
              <w:rPr>
                <w:sz w:val="22"/>
                <w:szCs w:val="22"/>
                <w:lang w:val="mk-MK"/>
              </w:rPr>
              <w:t>6</w:t>
            </w:r>
          </w:p>
        </w:tc>
        <w:tc>
          <w:tcPr>
            <w:tcW w:w="960" w:type="pct"/>
            <w:vAlign w:val="center"/>
          </w:tcPr>
          <w:p w:rsidR="002C414A" w:rsidRPr="002C414A" w:rsidRDefault="002C414A" w:rsidP="002C414A">
            <w:pPr>
              <w:jc w:val="center"/>
              <w:rPr>
                <w:sz w:val="22"/>
                <w:szCs w:val="22"/>
                <w:lang w:val="mk-MK"/>
              </w:rPr>
            </w:pPr>
            <w:r w:rsidRPr="002C414A">
              <w:rPr>
                <w:sz w:val="22"/>
                <w:szCs w:val="22"/>
                <w:lang w:val="mk-MK"/>
              </w:rPr>
              <w:t>180</w:t>
            </w:r>
          </w:p>
        </w:tc>
      </w:tr>
      <w:tr w:rsidR="002C414A" w:rsidRPr="002C414A" w:rsidTr="00B3137A">
        <w:trPr>
          <w:jc w:val="center"/>
        </w:trPr>
        <w:tc>
          <w:tcPr>
            <w:tcW w:w="482" w:type="pct"/>
            <w:vAlign w:val="center"/>
          </w:tcPr>
          <w:p w:rsidR="002C414A" w:rsidRPr="002C414A" w:rsidRDefault="002C414A" w:rsidP="002C414A">
            <w:pPr>
              <w:rPr>
                <w:sz w:val="22"/>
                <w:szCs w:val="22"/>
                <w:lang w:val="mk-MK"/>
              </w:rPr>
            </w:pPr>
            <w:r w:rsidRPr="002C414A">
              <w:rPr>
                <w:sz w:val="22"/>
                <w:szCs w:val="22"/>
                <w:lang w:val="mk-MK"/>
              </w:rPr>
              <w:t>PR501</w:t>
            </w:r>
          </w:p>
        </w:tc>
        <w:tc>
          <w:tcPr>
            <w:tcW w:w="2200" w:type="pct"/>
            <w:vAlign w:val="center"/>
          </w:tcPr>
          <w:p w:rsidR="002C414A" w:rsidRPr="002C414A" w:rsidRDefault="002C414A" w:rsidP="002C414A">
            <w:pPr>
              <w:rPr>
                <w:sz w:val="22"/>
                <w:szCs w:val="22"/>
                <w:lang w:val="mk-MK"/>
              </w:rPr>
            </w:pPr>
            <w:r w:rsidRPr="002C414A">
              <w:rPr>
                <w:sz w:val="22"/>
                <w:szCs w:val="22"/>
                <w:lang w:val="mk-MK"/>
              </w:rPr>
              <w:t xml:space="preserve">Етика и деонтологија </w:t>
            </w:r>
          </w:p>
        </w:tc>
        <w:tc>
          <w:tcPr>
            <w:tcW w:w="781" w:type="pct"/>
            <w:vAlign w:val="center"/>
          </w:tcPr>
          <w:p w:rsidR="002C414A" w:rsidRPr="002C414A" w:rsidRDefault="002C414A" w:rsidP="002C414A">
            <w:pPr>
              <w:jc w:val="center"/>
              <w:rPr>
                <w:sz w:val="22"/>
                <w:szCs w:val="22"/>
                <w:lang w:val="mk-MK"/>
              </w:rPr>
            </w:pPr>
            <w:r w:rsidRPr="002C414A">
              <w:rPr>
                <w:sz w:val="22"/>
                <w:szCs w:val="22"/>
                <w:lang w:val="mk-MK"/>
              </w:rPr>
              <w:t>2+2</w:t>
            </w:r>
          </w:p>
        </w:tc>
        <w:tc>
          <w:tcPr>
            <w:tcW w:w="576" w:type="pct"/>
            <w:vAlign w:val="center"/>
          </w:tcPr>
          <w:p w:rsidR="002C414A" w:rsidRPr="002C414A" w:rsidRDefault="002C414A" w:rsidP="002C414A">
            <w:pPr>
              <w:jc w:val="center"/>
              <w:rPr>
                <w:sz w:val="22"/>
                <w:szCs w:val="22"/>
                <w:lang w:val="mk-MK"/>
              </w:rPr>
            </w:pPr>
            <w:r w:rsidRPr="002C414A">
              <w:rPr>
                <w:sz w:val="22"/>
                <w:szCs w:val="22"/>
                <w:lang w:val="mk-MK"/>
              </w:rPr>
              <w:t>6</w:t>
            </w:r>
          </w:p>
        </w:tc>
        <w:tc>
          <w:tcPr>
            <w:tcW w:w="960" w:type="pct"/>
            <w:vAlign w:val="center"/>
          </w:tcPr>
          <w:p w:rsidR="002C414A" w:rsidRPr="002C414A" w:rsidRDefault="002C414A" w:rsidP="002C414A">
            <w:pPr>
              <w:jc w:val="center"/>
              <w:rPr>
                <w:sz w:val="22"/>
                <w:szCs w:val="22"/>
                <w:lang w:val="mk-MK"/>
              </w:rPr>
            </w:pPr>
            <w:r w:rsidRPr="002C414A">
              <w:rPr>
                <w:sz w:val="22"/>
                <w:szCs w:val="22"/>
                <w:lang w:val="mk-MK"/>
              </w:rPr>
              <w:t>180</w:t>
            </w:r>
          </w:p>
        </w:tc>
      </w:tr>
      <w:tr w:rsidR="002C414A" w:rsidRPr="002C414A" w:rsidTr="00B3137A">
        <w:trPr>
          <w:jc w:val="center"/>
        </w:trPr>
        <w:tc>
          <w:tcPr>
            <w:tcW w:w="5000" w:type="pct"/>
            <w:gridSpan w:val="5"/>
            <w:vAlign w:val="center"/>
          </w:tcPr>
          <w:p w:rsidR="002C414A" w:rsidRPr="002C414A" w:rsidRDefault="002C414A" w:rsidP="002C414A">
            <w:pPr>
              <w:jc w:val="center"/>
              <w:rPr>
                <w:sz w:val="22"/>
                <w:szCs w:val="22"/>
                <w:lang w:val="mk-MK"/>
              </w:rPr>
            </w:pPr>
            <w:r w:rsidRPr="002C414A">
              <w:rPr>
                <w:sz w:val="22"/>
                <w:szCs w:val="22"/>
                <w:lang w:val="mk-MK"/>
              </w:rPr>
              <w:t>Модул Б: Надворешна политика (еден изборен предмет)</w:t>
            </w:r>
          </w:p>
        </w:tc>
      </w:tr>
      <w:tr w:rsidR="002C414A" w:rsidRPr="002C414A" w:rsidTr="00B3137A">
        <w:trPr>
          <w:jc w:val="center"/>
        </w:trPr>
        <w:tc>
          <w:tcPr>
            <w:tcW w:w="482" w:type="pct"/>
            <w:vAlign w:val="center"/>
          </w:tcPr>
          <w:p w:rsidR="002C414A" w:rsidRPr="002C414A" w:rsidRDefault="002C414A" w:rsidP="002C414A">
            <w:pPr>
              <w:rPr>
                <w:sz w:val="22"/>
                <w:szCs w:val="22"/>
                <w:lang w:val="mk-MK"/>
              </w:rPr>
            </w:pPr>
            <w:r w:rsidRPr="002C414A">
              <w:rPr>
                <w:sz w:val="22"/>
                <w:szCs w:val="22"/>
                <w:lang w:val="mk-MK"/>
              </w:rPr>
              <w:t>PO404</w:t>
            </w:r>
          </w:p>
        </w:tc>
        <w:tc>
          <w:tcPr>
            <w:tcW w:w="2200" w:type="pct"/>
            <w:vAlign w:val="center"/>
          </w:tcPr>
          <w:p w:rsidR="002C414A" w:rsidRPr="002C414A" w:rsidRDefault="002C414A" w:rsidP="002C414A">
            <w:pPr>
              <w:rPr>
                <w:sz w:val="22"/>
                <w:szCs w:val="22"/>
                <w:lang w:val="mk-MK"/>
              </w:rPr>
            </w:pPr>
            <w:r w:rsidRPr="002C414A">
              <w:rPr>
                <w:sz w:val="22"/>
                <w:szCs w:val="22"/>
                <w:lang w:val="mk-MK"/>
              </w:rPr>
              <w:t>Политики на ЕУ</w:t>
            </w:r>
          </w:p>
        </w:tc>
        <w:tc>
          <w:tcPr>
            <w:tcW w:w="781" w:type="pct"/>
            <w:vAlign w:val="center"/>
          </w:tcPr>
          <w:p w:rsidR="002C414A" w:rsidRPr="002C414A" w:rsidRDefault="002C414A" w:rsidP="002C414A">
            <w:pPr>
              <w:jc w:val="center"/>
              <w:rPr>
                <w:sz w:val="22"/>
                <w:szCs w:val="22"/>
                <w:lang w:val="mk-MK"/>
              </w:rPr>
            </w:pPr>
            <w:r w:rsidRPr="002C414A">
              <w:rPr>
                <w:sz w:val="22"/>
                <w:szCs w:val="22"/>
                <w:lang w:val="mk-MK"/>
              </w:rPr>
              <w:t>2+2</w:t>
            </w:r>
          </w:p>
        </w:tc>
        <w:tc>
          <w:tcPr>
            <w:tcW w:w="576" w:type="pct"/>
            <w:vAlign w:val="center"/>
          </w:tcPr>
          <w:p w:rsidR="002C414A" w:rsidRPr="002C414A" w:rsidRDefault="002C414A" w:rsidP="002C414A">
            <w:pPr>
              <w:jc w:val="center"/>
              <w:rPr>
                <w:sz w:val="22"/>
                <w:szCs w:val="22"/>
                <w:lang w:val="mk-MK"/>
              </w:rPr>
            </w:pPr>
            <w:r w:rsidRPr="002C414A">
              <w:rPr>
                <w:sz w:val="22"/>
                <w:szCs w:val="22"/>
                <w:lang w:val="mk-MK"/>
              </w:rPr>
              <w:t>6</w:t>
            </w:r>
          </w:p>
        </w:tc>
        <w:tc>
          <w:tcPr>
            <w:tcW w:w="960" w:type="pct"/>
            <w:vAlign w:val="center"/>
          </w:tcPr>
          <w:p w:rsidR="002C414A" w:rsidRPr="002C414A" w:rsidRDefault="002C414A" w:rsidP="002C414A">
            <w:pPr>
              <w:jc w:val="center"/>
              <w:rPr>
                <w:sz w:val="22"/>
                <w:szCs w:val="22"/>
                <w:lang w:val="mk-MK"/>
              </w:rPr>
            </w:pPr>
            <w:r w:rsidRPr="002C414A">
              <w:rPr>
                <w:sz w:val="22"/>
                <w:szCs w:val="22"/>
                <w:lang w:val="mk-MK"/>
              </w:rPr>
              <w:t>180</w:t>
            </w:r>
          </w:p>
        </w:tc>
      </w:tr>
      <w:tr w:rsidR="002C414A" w:rsidRPr="002C414A" w:rsidTr="00B3137A">
        <w:trPr>
          <w:jc w:val="center"/>
        </w:trPr>
        <w:tc>
          <w:tcPr>
            <w:tcW w:w="482" w:type="pct"/>
            <w:vAlign w:val="center"/>
          </w:tcPr>
          <w:p w:rsidR="002C414A" w:rsidRPr="002C414A" w:rsidRDefault="002C414A" w:rsidP="002C414A">
            <w:pPr>
              <w:rPr>
                <w:sz w:val="22"/>
                <w:szCs w:val="22"/>
                <w:lang w:val="mk-MK"/>
              </w:rPr>
            </w:pPr>
            <w:r w:rsidRPr="002C414A">
              <w:rPr>
                <w:sz w:val="22"/>
                <w:szCs w:val="22"/>
                <w:lang w:val="mk-MK"/>
              </w:rPr>
              <w:t>PR501</w:t>
            </w:r>
          </w:p>
        </w:tc>
        <w:tc>
          <w:tcPr>
            <w:tcW w:w="2200" w:type="pct"/>
            <w:vAlign w:val="center"/>
          </w:tcPr>
          <w:p w:rsidR="002C414A" w:rsidRPr="002C414A" w:rsidRDefault="002C414A" w:rsidP="002C414A">
            <w:pPr>
              <w:rPr>
                <w:sz w:val="22"/>
                <w:szCs w:val="22"/>
                <w:lang w:val="mk-MK"/>
              </w:rPr>
            </w:pPr>
            <w:r w:rsidRPr="002C414A">
              <w:rPr>
                <w:sz w:val="22"/>
                <w:szCs w:val="22"/>
                <w:lang w:val="mk-MK"/>
              </w:rPr>
              <w:t xml:space="preserve">Етика и деонтологија </w:t>
            </w:r>
          </w:p>
        </w:tc>
        <w:tc>
          <w:tcPr>
            <w:tcW w:w="781" w:type="pct"/>
            <w:vAlign w:val="center"/>
          </w:tcPr>
          <w:p w:rsidR="002C414A" w:rsidRPr="002C414A" w:rsidRDefault="002C414A" w:rsidP="002C414A">
            <w:pPr>
              <w:jc w:val="center"/>
              <w:rPr>
                <w:sz w:val="22"/>
                <w:szCs w:val="22"/>
                <w:lang w:val="mk-MK"/>
              </w:rPr>
            </w:pPr>
            <w:r w:rsidRPr="002C414A">
              <w:rPr>
                <w:sz w:val="22"/>
                <w:szCs w:val="22"/>
                <w:lang w:val="mk-MK"/>
              </w:rPr>
              <w:t>2+2</w:t>
            </w:r>
          </w:p>
        </w:tc>
        <w:tc>
          <w:tcPr>
            <w:tcW w:w="576" w:type="pct"/>
            <w:vAlign w:val="center"/>
          </w:tcPr>
          <w:p w:rsidR="002C414A" w:rsidRPr="002C414A" w:rsidRDefault="002C414A" w:rsidP="002C414A">
            <w:pPr>
              <w:jc w:val="center"/>
              <w:rPr>
                <w:sz w:val="22"/>
                <w:szCs w:val="22"/>
                <w:lang w:val="mk-MK"/>
              </w:rPr>
            </w:pPr>
            <w:r w:rsidRPr="002C414A">
              <w:rPr>
                <w:sz w:val="22"/>
                <w:szCs w:val="22"/>
                <w:lang w:val="mk-MK"/>
              </w:rPr>
              <w:t>6</w:t>
            </w:r>
          </w:p>
        </w:tc>
        <w:tc>
          <w:tcPr>
            <w:tcW w:w="960" w:type="pct"/>
            <w:vAlign w:val="center"/>
          </w:tcPr>
          <w:p w:rsidR="002C414A" w:rsidRPr="002C414A" w:rsidRDefault="002C414A" w:rsidP="002C414A">
            <w:pPr>
              <w:jc w:val="center"/>
              <w:rPr>
                <w:sz w:val="22"/>
                <w:szCs w:val="22"/>
                <w:lang w:val="mk-MK"/>
              </w:rPr>
            </w:pPr>
            <w:r w:rsidRPr="002C414A">
              <w:rPr>
                <w:sz w:val="22"/>
                <w:szCs w:val="22"/>
                <w:lang w:val="mk-MK"/>
              </w:rPr>
              <w:t>180</w:t>
            </w:r>
          </w:p>
        </w:tc>
      </w:tr>
      <w:tr w:rsidR="002C414A" w:rsidRPr="002C414A" w:rsidTr="00B3137A">
        <w:trPr>
          <w:jc w:val="center"/>
        </w:trPr>
        <w:tc>
          <w:tcPr>
            <w:tcW w:w="2682" w:type="pct"/>
            <w:gridSpan w:val="2"/>
            <w:vAlign w:val="center"/>
          </w:tcPr>
          <w:p w:rsidR="002C414A" w:rsidRPr="002C414A" w:rsidRDefault="002C414A" w:rsidP="002C414A">
            <w:pPr>
              <w:jc w:val="center"/>
              <w:rPr>
                <w:b/>
                <w:sz w:val="22"/>
                <w:szCs w:val="22"/>
                <w:lang w:val="mk-MK"/>
              </w:rPr>
            </w:pPr>
            <w:r w:rsidRPr="002C414A">
              <w:rPr>
                <w:b/>
                <w:sz w:val="22"/>
                <w:szCs w:val="22"/>
                <w:lang w:val="mk-MK"/>
              </w:rPr>
              <w:t>Вкупно</w:t>
            </w:r>
          </w:p>
        </w:tc>
        <w:tc>
          <w:tcPr>
            <w:tcW w:w="781" w:type="pct"/>
            <w:vAlign w:val="center"/>
          </w:tcPr>
          <w:p w:rsidR="002C414A" w:rsidRPr="002C414A" w:rsidRDefault="002C414A" w:rsidP="002C414A">
            <w:pPr>
              <w:jc w:val="center"/>
              <w:rPr>
                <w:b/>
                <w:sz w:val="22"/>
                <w:szCs w:val="22"/>
                <w:lang w:val="mk-MK"/>
              </w:rPr>
            </w:pPr>
            <w:r w:rsidRPr="002C414A">
              <w:rPr>
                <w:b/>
                <w:sz w:val="22"/>
                <w:szCs w:val="22"/>
                <w:lang w:val="mk-MK"/>
              </w:rPr>
              <w:t>16</w:t>
            </w:r>
          </w:p>
        </w:tc>
        <w:tc>
          <w:tcPr>
            <w:tcW w:w="576" w:type="pct"/>
            <w:vAlign w:val="center"/>
          </w:tcPr>
          <w:p w:rsidR="002C414A" w:rsidRPr="002C414A" w:rsidRDefault="002C414A" w:rsidP="002C414A">
            <w:pPr>
              <w:jc w:val="center"/>
              <w:rPr>
                <w:b/>
                <w:sz w:val="22"/>
                <w:szCs w:val="22"/>
                <w:lang w:val="mk-MK"/>
              </w:rPr>
            </w:pPr>
            <w:r w:rsidRPr="002C414A">
              <w:rPr>
                <w:b/>
                <w:sz w:val="22"/>
                <w:szCs w:val="22"/>
                <w:lang w:val="mk-MK"/>
              </w:rPr>
              <w:t>30</w:t>
            </w:r>
          </w:p>
        </w:tc>
        <w:tc>
          <w:tcPr>
            <w:tcW w:w="960" w:type="pct"/>
            <w:vAlign w:val="center"/>
          </w:tcPr>
          <w:p w:rsidR="002C414A" w:rsidRPr="002C414A" w:rsidRDefault="002C414A" w:rsidP="002C414A">
            <w:pPr>
              <w:jc w:val="center"/>
              <w:rPr>
                <w:b/>
                <w:sz w:val="22"/>
                <w:szCs w:val="22"/>
                <w:lang w:val="mk-MK"/>
              </w:rPr>
            </w:pPr>
            <w:r w:rsidRPr="002C414A">
              <w:rPr>
                <w:b/>
                <w:sz w:val="22"/>
                <w:szCs w:val="22"/>
                <w:lang w:val="mk-MK"/>
              </w:rPr>
              <w:t>900</w:t>
            </w:r>
          </w:p>
        </w:tc>
      </w:tr>
    </w:tbl>
    <w:p w:rsidR="002C414A" w:rsidRPr="002C414A" w:rsidRDefault="002C414A" w:rsidP="002C414A">
      <w:pPr>
        <w:rPr>
          <w:lang w:val="mk-MK"/>
        </w:rPr>
      </w:pPr>
    </w:p>
    <w:p w:rsidR="002C414A" w:rsidRDefault="00AF11C2" w:rsidP="002C77B8">
      <w:pPr>
        <w:keepNext/>
        <w:jc w:val="both"/>
        <w:outlineLvl w:val="0"/>
        <w:rPr>
          <w:b/>
          <w:bCs/>
          <w:sz w:val="22"/>
          <w:szCs w:val="22"/>
          <w:lang w:val="mk-MK"/>
        </w:rPr>
      </w:pPr>
      <w:r>
        <w:rPr>
          <w:b/>
          <w:bCs/>
          <w:smallCaps/>
          <w:sz w:val="22"/>
          <w:szCs w:val="22"/>
          <w:lang w:val="mk-MK" w:eastAsia="en-US"/>
        </w:rPr>
        <w:t xml:space="preserve">VIII  </w:t>
      </w:r>
      <w:r w:rsidRPr="00A96430">
        <w:rPr>
          <w:b/>
          <w:bCs/>
          <w:sz w:val="22"/>
          <w:szCs w:val="22"/>
          <w:lang w:val="mk-MK"/>
        </w:rPr>
        <w:t>семестар</w:t>
      </w:r>
    </w:p>
    <w:p w:rsidR="002C77B8" w:rsidRPr="002C77B8" w:rsidRDefault="002C77B8" w:rsidP="002C77B8">
      <w:pPr>
        <w:keepNext/>
        <w:jc w:val="both"/>
        <w:outlineLvl w:val="0"/>
        <w:rPr>
          <w:b/>
          <w:bCs/>
          <w:smallCaps/>
          <w:sz w:val="22"/>
          <w:szCs w:val="22"/>
          <w:lang w:val="mk-MK"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4255"/>
        <w:gridCol w:w="1478"/>
        <w:gridCol w:w="974"/>
        <w:gridCol w:w="1945"/>
      </w:tblGrid>
      <w:tr w:rsidR="002C414A" w:rsidRPr="002C414A" w:rsidTr="00B3137A">
        <w:trPr>
          <w:jc w:val="center"/>
        </w:trPr>
        <w:tc>
          <w:tcPr>
            <w:tcW w:w="480" w:type="pct"/>
          </w:tcPr>
          <w:p w:rsidR="002C414A" w:rsidRPr="002C414A" w:rsidRDefault="002C414A" w:rsidP="002C414A">
            <w:pPr>
              <w:jc w:val="center"/>
              <w:rPr>
                <w:b/>
                <w:sz w:val="22"/>
                <w:szCs w:val="22"/>
                <w:lang w:val="mk-MK"/>
              </w:rPr>
            </w:pPr>
            <w:r w:rsidRPr="002C414A">
              <w:rPr>
                <w:b/>
                <w:sz w:val="22"/>
                <w:szCs w:val="22"/>
                <w:lang w:val="mk-MK"/>
              </w:rPr>
              <w:t xml:space="preserve">Код </w:t>
            </w:r>
          </w:p>
        </w:tc>
        <w:tc>
          <w:tcPr>
            <w:tcW w:w="2223" w:type="pct"/>
          </w:tcPr>
          <w:p w:rsidR="002C414A" w:rsidRPr="002C414A" w:rsidRDefault="002C414A" w:rsidP="002C414A">
            <w:pPr>
              <w:spacing w:before="240" w:after="60"/>
              <w:outlineLvl w:val="4"/>
              <w:rPr>
                <w:b/>
                <w:bCs/>
                <w:i/>
                <w:iCs/>
                <w:sz w:val="22"/>
                <w:szCs w:val="22"/>
                <w:lang w:val="mk-MK"/>
              </w:rPr>
            </w:pPr>
            <w:r w:rsidRPr="002C414A">
              <w:rPr>
                <w:b/>
                <w:bCs/>
                <w:i/>
                <w:iCs/>
                <w:sz w:val="22"/>
                <w:szCs w:val="22"/>
                <w:lang w:val="mk-MK"/>
              </w:rPr>
              <w:t>Предмет</w:t>
            </w:r>
          </w:p>
        </w:tc>
        <w:tc>
          <w:tcPr>
            <w:tcW w:w="772" w:type="pct"/>
          </w:tcPr>
          <w:p w:rsidR="002C414A" w:rsidRPr="002C414A" w:rsidRDefault="002C414A" w:rsidP="002C414A">
            <w:pPr>
              <w:jc w:val="center"/>
              <w:rPr>
                <w:b/>
                <w:sz w:val="22"/>
                <w:szCs w:val="22"/>
                <w:lang w:val="mk-MK"/>
              </w:rPr>
            </w:pPr>
            <w:r w:rsidRPr="002C414A">
              <w:rPr>
                <w:b/>
                <w:sz w:val="22"/>
                <w:szCs w:val="22"/>
                <w:lang w:val="mk-MK"/>
              </w:rPr>
              <w:t xml:space="preserve">Часови – неделно </w:t>
            </w:r>
          </w:p>
        </w:tc>
        <w:tc>
          <w:tcPr>
            <w:tcW w:w="509" w:type="pct"/>
          </w:tcPr>
          <w:p w:rsidR="002C414A" w:rsidRPr="002C414A" w:rsidRDefault="002C414A" w:rsidP="002C414A">
            <w:pPr>
              <w:spacing w:before="240" w:after="60"/>
              <w:outlineLvl w:val="4"/>
              <w:rPr>
                <w:b/>
                <w:bCs/>
                <w:i/>
                <w:iCs/>
                <w:sz w:val="22"/>
                <w:szCs w:val="22"/>
                <w:lang w:val="mk-MK"/>
              </w:rPr>
            </w:pPr>
            <w:r w:rsidRPr="002C414A">
              <w:rPr>
                <w:b/>
                <w:bCs/>
                <w:i/>
                <w:iCs/>
                <w:sz w:val="22"/>
                <w:szCs w:val="22"/>
                <w:lang w:val="mk-MK"/>
              </w:rPr>
              <w:t>ЕКТС</w:t>
            </w:r>
          </w:p>
        </w:tc>
        <w:tc>
          <w:tcPr>
            <w:tcW w:w="1017" w:type="pct"/>
          </w:tcPr>
          <w:p w:rsidR="002C414A" w:rsidRPr="002C414A" w:rsidRDefault="002C414A" w:rsidP="002C414A">
            <w:pPr>
              <w:spacing w:before="240" w:after="60"/>
              <w:outlineLvl w:val="4"/>
              <w:rPr>
                <w:b/>
                <w:bCs/>
                <w:i/>
                <w:iCs/>
                <w:sz w:val="22"/>
                <w:szCs w:val="22"/>
                <w:lang w:val="mk-MK"/>
              </w:rPr>
            </w:pPr>
            <w:r w:rsidRPr="002C414A">
              <w:rPr>
                <w:b/>
                <w:bCs/>
                <w:i/>
                <w:iCs/>
                <w:sz w:val="22"/>
                <w:szCs w:val="22"/>
                <w:lang w:val="mk-MK"/>
              </w:rPr>
              <w:t>Оптоварување</w:t>
            </w:r>
          </w:p>
        </w:tc>
      </w:tr>
      <w:tr w:rsidR="002C414A" w:rsidRPr="002C414A" w:rsidTr="00B3137A">
        <w:trPr>
          <w:jc w:val="center"/>
        </w:trPr>
        <w:tc>
          <w:tcPr>
            <w:tcW w:w="480" w:type="pct"/>
            <w:vAlign w:val="center"/>
          </w:tcPr>
          <w:p w:rsidR="002C414A" w:rsidRPr="002C414A" w:rsidRDefault="002C414A" w:rsidP="002C414A">
            <w:pPr>
              <w:rPr>
                <w:sz w:val="22"/>
                <w:szCs w:val="22"/>
                <w:lang w:val="mk-MK"/>
              </w:rPr>
            </w:pPr>
            <w:r w:rsidRPr="002C414A">
              <w:rPr>
                <w:sz w:val="22"/>
                <w:szCs w:val="22"/>
                <w:lang w:val="mk-MK"/>
              </w:rPr>
              <w:t>PO411</w:t>
            </w:r>
          </w:p>
        </w:tc>
        <w:tc>
          <w:tcPr>
            <w:tcW w:w="2223" w:type="pct"/>
            <w:vAlign w:val="center"/>
          </w:tcPr>
          <w:p w:rsidR="002C414A" w:rsidRPr="002C414A" w:rsidRDefault="002C414A" w:rsidP="002C414A">
            <w:pPr>
              <w:rPr>
                <w:sz w:val="22"/>
                <w:szCs w:val="22"/>
                <w:lang w:val="mk-MK"/>
              </w:rPr>
            </w:pPr>
            <w:r w:rsidRPr="002C414A">
              <w:rPr>
                <w:sz w:val="22"/>
                <w:szCs w:val="22"/>
                <w:lang w:val="mk-MK"/>
              </w:rPr>
              <w:t>Геополитика</w:t>
            </w:r>
          </w:p>
        </w:tc>
        <w:tc>
          <w:tcPr>
            <w:tcW w:w="772" w:type="pct"/>
            <w:vAlign w:val="center"/>
          </w:tcPr>
          <w:p w:rsidR="002C414A" w:rsidRPr="002C414A" w:rsidRDefault="002C414A" w:rsidP="002C414A">
            <w:pPr>
              <w:jc w:val="center"/>
              <w:rPr>
                <w:sz w:val="22"/>
                <w:szCs w:val="22"/>
                <w:lang w:val="mk-MK"/>
              </w:rPr>
            </w:pPr>
            <w:r w:rsidRPr="002C414A">
              <w:rPr>
                <w:sz w:val="22"/>
                <w:szCs w:val="22"/>
                <w:lang w:val="mk-MK"/>
              </w:rPr>
              <w:t>2+2</w:t>
            </w:r>
          </w:p>
        </w:tc>
        <w:tc>
          <w:tcPr>
            <w:tcW w:w="509" w:type="pct"/>
            <w:vAlign w:val="center"/>
          </w:tcPr>
          <w:p w:rsidR="002C414A" w:rsidRPr="002C414A" w:rsidRDefault="002C414A" w:rsidP="002C414A">
            <w:pPr>
              <w:jc w:val="center"/>
              <w:rPr>
                <w:sz w:val="22"/>
                <w:szCs w:val="22"/>
                <w:lang w:val="mk-MK"/>
              </w:rPr>
            </w:pPr>
            <w:r w:rsidRPr="002C414A">
              <w:rPr>
                <w:sz w:val="22"/>
                <w:szCs w:val="22"/>
                <w:lang w:val="mk-MK"/>
              </w:rPr>
              <w:t>6</w:t>
            </w:r>
          </w:p>
        </w:tc>
        <w:tc>
          <w:tcPr>
            <w:tcW w:w="1017" w:type="pct"/>
            <w:vAlign w:val="center"/>
          </w:tcPr>
          <w:p w:rsidR="002C414A" w:rsidRPr="002C414A" w:rsidRDefault="002C414A" w:rsidP="002C414A">
            <w:pPr>
              <w:jc w:val="center"/>
              <w:rPr>
                <w:sz w:val="22"/>
                <w:szCs w:val="22"/>
                <w:lang w:val="mk-MK"/>
              </w:rPr>
            </w:pPr>
            <w:r w:rsidRPr="002C414A">
              <w:rPr>
                <w:sz w:val="22"/>
                <w:szCs w:val="22"/>
                <w:lang w:val="mk-MK"/>
              </w:rPr>
              <w:t>180</w:t>
            </w:r>
          </w:p>
        </w:tc>
      </w:tr>
      <w:tr w:rsidR="002C414A" w:rsidRPr="002C414A" w:rsidTr="00B3137A">
        <w:trPr>
          <w:jc w:val="center"/>
        </w:trPr>
        <w:tc>
          <w:tcPr>
            <w:tcW w:w="480" w:type="pct"/>
            <w:vAlign w:val="center"/>
          </w:tcPr>
          <w:p w:rsidR="002C414A" w:rsidRPr="002C414A" w:rsidRDefault="002C414A" w:rsidP="002C414A">
            <w:pPr>
              <w:rPr>
                <w:sz w:val="22"/>
                <w:szCs w:val="22"/>
                <w:lang w:val="mk-MK"/>
              </w:rPr>
            </w:pPr>
            <w:r w:rsidRPr="002C414A">
              <w:rPr>
                <w:sz w:val="22"/>
                <w:szCs w:val="22"/>
                <w:lang w:val="mk-MK"/>
              </w:rPr>
              <w:t>GP412</w:t>
            </w:r>
          </w:p>
        </w:tc>
        <w:tc>
          <w:tcPr>
            <w:tcW w:w="2223" w:type="pct"/>
            <w:vAlign w:val="center"/>
          </w:tcPr>
          <w:p w:rsidR="002C414A" w:rsidRPr="002C414A" w:rsidRDefault="002C414A" w:rsidP="002C414A">
            <w:pPr>
              <w:rPr>
                <w:sz w:val="22"/>
                <w:szCs w:val="22"/>
                <w:lang w:val="mk-MK"/>
              </w:rPr>
            </w:pPr>
            <w:r w:rsidRPr="002C414A">
              <w:rPr>
                <w:sz w:val="22"/>
                <w:szCs w:val="22"/>
                <w:lang w:val="mk-MK"/>
              </w:rPr>
              <w:t>Алтернативно и мирно решавање на спорови</w:t>
            </w:r>
          </w:p>
        </w:tc>
        <w:tc>
          <w:tcPr>
            <w:tcW w:w="772" w:type="pct"/>
            <w:vAlign w:val="center"/>
          </w:tcPr>
          <w:p w:rsidR="002C414A" w:rsidRPr="002C414A" w:rsidRDefault="002C414A" w:rsidP="002C414A">
            <w:pPr>
              <w:jc w:val="center"/>
              <w:rPr>
                <w:sz w:val="22"/>
                <w:szCs w:val="22"/>
                <w:lang w:val="mk-MK"/>
              </w:rPr>
            </w:pPr>
            <w:r w:rsidRPr="002C414A">
              <w:rPr>
                <w:sz w:val="22"/>
                <w:szCs w:val="22"/>
                <w:lang w:val="mk-MK"/>
              </w:rPr>
              <w:t>2+2</w:t>
            </w:r>
          </w:p>
        </w:tc>
        <w:tc>
          <w:tcPr>
            <w:tcW w:w="509" w:type="pct"/>
            <w:vAlign w:val="center"/>
          </w:tcPr>
          <w:p w:rsidR="002C414A" w:rsidRPr="002C414A" w:rsidRDefault="002C414A" w:rsidP="002C414A">
            <w:pPr>
              <w:jc w:val="center"/>
              <w:rPr>
                <w:sz w:val="22"/>
                <w:szCs w:val="22"/>
                <w:lang w:val="mk-MK"/>
              </w:rPr>
            </w:pPr>
            <w:r w:rsidRPr="002C414A">
              <w:rPr>
                <w:sz w:val="22"/>
                <w:szCs w:val="22"/>
                <w:lang w:val="mk-MK"/>
              </w:rPr>
              <w:t>6</w:t>
            </w:r>
          </w:p>
        </w:tc>
        <w:tc>
          <w:tcPr>
            <w:tcW w:w="1017" w:type="pct"/>
            <w:vAlign w:val="center"/>
          </w:tcPr>
          <w:p w:rsidR="002C414A" w:rsidRPr="002C414A" w:rsidRDefault="002C414A" w:rsidP="002C414A">
            <w:pPr>
              <w:jc w:val="center"/>
              <w:rPr>
                <w:sz w:val="22"/>
                <w:szCs w:val="22"/>
                <w:lang w:val="mk-MK"/>
              </w:rPr>
            </w:pPr>
            <w:r w:rsidRPr="002C414A">
              <w:rPr>
                <w:sz w:val="22"/>
                <w:szCs w:val="22"/>
                <w:lang w:val="mk-MK"/>
              </w:rPr>
              <w:t>180</w:t>
            </w:r>
          </w:p>
        </w:tc>
      </w:tr>
      <w:tr w:rsidR="002C414A" w:rsidRPr="002C414A" w:rsidTr="00B3137A">
        <w:trPr>
          <w:jc w:val="center"/>
        </w:trPr>
        <w:tc>
          <w:tcPr>
            <w:tcW w:w="480" w:type="pct"/>
            <w:vAlign w:val="center"/>
          </w:tcPr>
          <w:p w:rsidR="002C414A" w:rsidRPr="002C414A" w:rsidRDefault="002C414A" w:rsidP="002C414A">
            <w:pPr>
              <w:rPr>
                <w:sz w:val="22"/>
                <w:szCs w:val="22"/>
                <w:lang w:val="mk-MK"/>
              </w:rPr>
            </w:pPr>
            <w:r w:rsidRPr="002C414A">
              <w:rPr>
                <w:sz w:val="22"/>
                <w:szCs w:val="22"/>
                <w:lang w:val="mk-MK"/>
              </w:rPr>
              <w:t>PR511</w:t>
            </w:r>
          </w:p>
        </w:tc>
        <w:tc>
          <w:tcPr>
            <w:tcW w:w="2223" w:type="pct"/>
            <w:vAlign w:val="center"/>
          </w:tcPr>
          <w:p w:rsidR="002C414A" w:rsidRPr="002C414A" w:rsidRDefault="002C414A" w:rsidP="002C414A">
            <w:pPr>
              <w:rPr>
                <w:sz w:val="22"/>
                <w:szCs w:val="22"/>
                <w:lang w:val="mk-MK"/>
              </w:rPr>
            </w:pPr>
            <w:r w:rsidRPr="002C414A">
              <w:rPr>
                <w:sz w:val="22"/>
                <w:szCs w:val="22"/>
                <w:lang w:val="mk-MK"/>
              </w:rPr>
              <w:t xml:space="preserve">Реторика и аргументација </w:t>
            </w:r>
          </w:p>
        </w:tc>
        <w:tc>
          <w:tcPr>
            <w:tcW w:w="772" w:type="pct"/>
            <w:vAlign w:val="center"/>
          </w:tcPr>
          <w:p w:rsidR="002C414A" w:rsidRPr="002C414A" w:rsidRDefault="002C414A" w:rsidP="002C414A">
            <w:pPr>
              <w:jc w:val="center"/>
              <w:rPr>
                <w:sz w:val="22"/>
                <w:szCs w:val="22"/>
                <w:lang w:val="mk-MK"/>
              </w:rPr>
            </w:pPr>
            <w:r w:rsidRPr="002C414A">
              <w:rPr>
                <w:sz w:val="22"/>
                <w:szCs w:val="22"/>
                <w:lang w:val="mk-MK"/>
              </w:rPr>
              <w:t>2+2</w:t>
            </w:r>
          </w:p>
        </w:tc>
        <w:tc>
          <w:tcPr>
            <w:tcW w:w="509" w:type="pct"/>
            <w:vAlign w:val="center"/>
          </w:tcPr>
          <w:p w:rsidR="002C414A" w:rsidRPr="002C414A" w:rsidRDefault="002C414A" w:rsidP="002C414A">
            <w:pPr>
              <w:jc w:val="center"/>
              <w:rPr>
                <w:sz w:val="22"/>
                <w:szCs w:val="22"/>
                <w:lang w:val="mk-MK"/>
              </w:rPr>
            </w:pPr>
            <w:r w:rsidRPr="002C414A">
              <w:rPr>
                <w:sz w:val="22"/>
                <w:szCs w:val="22"/>
                <w:lang w:val="mk-MK"/>
              </w:rPr>
              <w:t>6</w:t>
            </w:r>
          </w:p>
        </w:tc>
        <w:tc>
          <w:tcPr>
            <w:tcW w:w="1017" w:type="pct"/>
            <w:vAlign w:val="center"/>
          </w:tcPr>
          <w:p w:rsidR="002C414A" w:rsidRPr="002C414A" w:rsidRDefault="002C414A" w:rsidP="002C414A">
            <w:pPr>
              <w:jc w:val="center"/>
              <w:rPr>
                <w:sz w:val="22"/>
                <w:szCs w:val="22"/>
                <w:lang w:val="mk-MK"/>
              </w:rPr>
            </w:pPr>
            <w:r w:rsidRPr="002C414A">
              <w:rPr>
                <w:sz w:val="22"/>
                <w:szCs w:val="22"/>
                <w:lang w:val="mk-MK"/>
              </w:rPr>
              <w:t>180</w:t>
            </w:r>
          </w:p>
        </w:tc>
      </w:tr>
      <w:tr w:rsidR="002C414A" w:rsidRPr="002C414A" w:rsidTr="00B3137A">
        <w:trPr>
          <w:jc w:val="center"/>
        </w:trPr>
        <w:tc>
          <w:tcPr>
            <w:tcW w:w="5000" w:type="pct"/>
            <w:gridSpan w:val="5"/>
            <w:vAlign w:val="center"/>
          </w:tcPr>
          <w:p w:rsidR="002C414A" w:rsidRPr="002C414A" w:rsidRDefault="002C414A" w:rsidP="002C414A">
            <w:pPr>
              <w:jc w:val="center"/>
              <w:rPr>
                <w:sz w:val="22"/>
                <w:szCs w:val="22"/>
                <w:lang w:val="mk-MK"/>
              </w:rPr>
            </w:pPr>
            <w:r w:rsidRPr="002C414A">
              <w:rPr>
                <w:sz w:val="22"/>
                <w:szCs w:val="22"/>
                <w:lang w:val="mk-MK"/>
              </w:rPr>
              <w:t>Модул А: Внатрешна политика (два изборни предмети)</w:t>
            </w:r>
          </w:p>
        </w:tc>
      </w:tr>
      <w:tr w:rsidR="002C414A" w:rsidRPr="002C414A" w:rsidTr="00B3137A">
        <w:trPr>
          <w:jc w:val="center"/>
        </w:trPr>
        <w:tc>
          <w:tcPr>
            <w:tcW w:w="480" w:type="pct"/>
            <w:vAlign w:val="center"/>
          </w:tcPr>
          <w:p w:rsidR="002C414A" w:rsidRPr="002C414A" w:rsidRDefault="002C414A" w:rsidP="002C414A">
            <w:pPr>
              <w:rPr>
                <w:sz w:val="22"/>
                <w:szCs w:val="22"/>
                <w:lang w:val="mk-MK"/>
              </w:rPr>
            </w:pPr>
            <w:r w:rsidRPr="002C414A">
              <w:rPr>
                <w:sz w:val="22"/>
                <w:szCs w:val="22"/>
                <w:lang w:val="mk-MK"/>
              </w:rPr>
              <w:t>PO412</w:t>
            </w:r>
          </w:p>
        </w:tc>
        <w:tc>
          <w:tcPr>
            <w:tcW w:w="2223" w:type="pct"/>
            <w:vAlign w:val="center"/>
          </w:tcPr>
          <w:p w:rsidR="002C414A" w:rsidRPr="002C414A" w:rsidRDefault="002C414A" w:rsidP="002C414A">
            <w:pPr>
              <w:rPr>
                <w:sz w:val="22"/>
                <w:szCs w:val="22"/>
                <w:lang w:val="mk-MK"/>
              </w:rPr>
            </w:pPr>
            <w:r w:rsidRPr="002C414A">
              <w:rPr>
                <w:sz w:val="22"/>
                <w:szCs w:val="22"/>
                <w:lang w:val="mk-MK"/>
              </w:rPr>
              <w:t>Меѓуетнички односи, толеранција и дијалог</w:t>
            </w:r>
          </w:p>
        </w:tc>
        <w:tc>
          <w:tcPr>
            <w:tcW w:w="772" w:type="pct"/>
            <w:vAlign w:val="center"/>
          </w:tcPr>
          <w:p w:rsidR="002C414A" w:rsidRPr="002C414A" w:rsidRDefault="002C414A" w:rsidP="002C414A">
            <w:pPr>
              <w:jc w:val="center"/>
              <w:rPr>
                <w:sz w:val="22"/>
                <w:szCs w:val="22"/>
                <w:lang w:val="mk-MK"/>
              </w:rPr>
            </w:pPr>
            <w:r w:rsidRPr="002C414A">
              <w:rPr>
                <w:sz w:val="22"/>
                <w:szCs w:val="22"/>
                <w:lang w:val="mk-MK"/>
              </w:rPr>
              <w:t>2+2</w:t>
            </w:r>
          </w:p>
        </w:tc>
        <w:tc>
          <w:tcPr>
            <w:tcW w:w="509" w:type="pct"/>
            <w:vAlign w:val="center"/>
          </w:tcPr>
          <w:p w:rsidR="002C414A" w:rsidRPr="002C414A" w:rsidRDefault="002C414A" w:rsidP="002C414A">
            <w:pPr>
              <w:jc w:val="center"/>
              <w:rPr>
                <w:sz w:val="22"/>
                <w:szCs w:val="22"/>
                <w:lang w:val="mk-MK"/>
              </w:rPr>
            </w:pPr>
            <w:r w:rsidRPr="002C414A">
              <w:rPr>
                <w:sz w:val="22"/>
                <w:szCs w:val="22"/>
                <w:lang w:val="mk-MK"/>
              </w:rPr>
              <w:t>6</w:t>
            </w:r>
          </w:p>
        </w:tc>
        <w:tc>
          <w:tcPr>
            <w:tcW w:w="1017" w:type="pct"/>
            <w:vAlign w:val="center"/>
          </w:tcPr>
          <w:p w:rsidR="002C414A" w:rsidRPr="002C414A" w:rsidRDefault="002C414A" w:rsidP="002C414A">
            <w:pPr>
              <w:jc w:val="center"/>
              <w:rPr>
                <w:sz w:val="22"/>
                <w:szCs w:val="22"/>
                <w:lang w:val="mk-MK"/>
              </w:rPr>
            </w:pPr>
            <w:r w:rsidRPr="002C414A">
              <w:rPr>
                <w:sz w:val="22"/>
                <w:szCs w:val="22"/>
                <w:lang w:val="mk-MK"/>
              </w:rPr>
              <w:t>180</w:t>
            </w:r>
          </w:p>
        </w:tc>
      </w:tr>
      <w:tr w:rsidR="002C414A" w:rsidRPr="002C414A" w:rsidTr="00B3137A">
        <w:trPr>
          <w:jc w:val="center"/>
        </w:trPr>
        <w:tc>
          <w:tcPr>
            <w:tcW w:w="480" w:type="pct"/>
            <w:vAlign w:val="center"/>
          </w:tcPr>
          <w:p w:rsidR="002C414A" w:rsidRPr="002C414A" w:rsidRDefault="002C414A" w:rsidP="002C414A">
            <w:pPr>
              <w:rPr>
                <w:sz w:val="22"/>
                <w:szCs w:val="22"/>
                <w:lang w:val="mk-MK"/>
              </w:rPr>
            </w:pPr>
            <w:r w:rsidRPr="002C414A">
              <w:rPr>
                <w:sz w:val="22"/>
                <w:szCs w:val="22"/>
                <w:lang w:val="mk-MK"/>
              </w:rPr>
              <w:t>PO413</w:t>
            </w:r>
          </w:p>
        </w:tc>
        <w:tc>
          <w:tcPr>
            <w:tcW w:w="2223" w:type="pct"/>
            <w:vAlign w:val="center"/>
          </w:tcPr>
          <w:p w:rsidR="002C414A" w:rsidRPr="002C414A" w:rsidRDefault="002C414A" w:rsidP="002C414A">
            <w:pPr>
              <w:rPr>
                <w:sz w:val="22"/>
                <w:szCs w:val="22"/>
                <w:lang w:val="mk-MK"/>
              </w:rPr>
            </w:pPr>
            <w:r w:rsidRPr="002C414A">
              <w:rPr>
                <w:sz w:val="22"/>
                <w:szCs w:val="22"/>
                <w:lang w:val="mk-MK"/>
              </w:rPr>
              <w:t>Политичка психологија</w:t>
            </w:r>
          </w:p>
        </w:tc>
        <w:tc>
          <w:tcPr>
            <w:tcW w:w="772" w:type="pct"/>
            <w:vAlign w:val="center"/>
          </w:tcPr>
          <w:p w:rsidR="002C414A" w:rsidRPr="002C414A" w:rsidRDefault="002C414A" w:rsidP="002C414A">
            <w:pPr>
              <w:jc w:val="center"/>
              <w:rPr>
                <w:sz w:val="22"/>
                <w:szCs w:val="22"/>
                <w:lang w:val="mk-MK"/>
              </w:rPr>
            </w:pPr>
            <w:r w:rsidRPr="002C414A">
              <w:rPr>
                <w:sz w:val="22"/>
                <w:szCs w:val="22"/>
                <w:lang w:val="mk-MK"/>
              </w:rPr>
              <w:t>2+2</w:t>
            </w:r>
          </w:p>
        </w:tc>
        <w:tc>
          <w:tcPr>
            <w:tcW w:w="509" w:type="pct"/>
            <w:vAlign w:val="center"/>
          </w:tcPr>
          <w:p w:rsidR="002C414A" w:rsidRPr="002C414A" w:rsidRDefault="002C414A" w:rsidP="002C414A">
            <w:pPr>
              <w:jc w:val="center"/>
              <w:rPr>
                <w:sz w:val="22"/>
                <w:szCs w:val="22"/>
                <w:lang w:val="mk-MK"/>
              </w:rPr>
            </w:pPr>
            <w:r w:rsidRPr="002C414A">
              <w:rPr>
                <w:sz w:val="22"/>
                <w:szCs w:val="22"/>
                <w:lang w:val="mk-MK"/>
              </w:rPr>
              <w:t>6</w:t>
            </w:r>
          </w:p>
        </w:tc>
        <w:tc>
          <w:tcPr>
            <w:tcW w:w="1017" w:type="pct"/>
            <w:vAlign w:val="center"/>
          </w:tcPr>
          <w:p w:rsidR="002C414A" w:rsidRPr="002C414A" w:rsidRDefault="002C414A" w:rsidP="002C414A">
            <w:pPr>
              <w:jc w:val="center"/>
              <w:rPr>
                <w:sz w:val="22"/>
                <w:szCs w:val="22"/>
                <w:lang w:val="mk-MK"/>
              </w:rPr>
            </w:pPr>
            <w:r w:rsidRPr="002C414A">
              <w:rPr>
                <w:sz w:val="22"/>
                <w:szCs w:val="22"/>
                <w:lang w:val="mk-MK"/>
              </w:rPr>
              <w:t>180</w:t>
            </w:r>
          </w:p>
        </w:tc>
      </w:tr>
      <w:tr w:rsidR="002C414A" w:rsidRPr="002C414A" w:rsidTr="00B3137A">
        <w:trPr>
          <w:jc w:val="center"/>
        </w:trPr>
        <w:tc>
          <w:tcPr>
            <w:tcW w:w="480" w:type="pct"/>
            <w:vAlign w:val="center"/>
          </w:tcPr>
          <w:p w:rsidR="002C414A" w:rsidRPr="002C414A" w:rsidRDefault="002C414A" w:rsidP="002C414A">
            <w:pPr>
              <w:rPr>
                <w:sz w:val="22"/>
                <w:szCs w:val="22"/>
                <w:lang w:val="mk-MK"/>
              </w:rPr>
            </w:pPr>
            <w:r w:rsidRPr="002C414A">
              <w:rPr>
                <w:sz w:val="22"/>
                <w:szCs w:val="22"/>
                <w:lang w:val="mk-MK"/>
              </w:rPr>
              <w:t>PO414</w:t>
            </w:r>
          </w:p>
        </w:tc>
        <w:tc>
          <w:tcPr>
            <w:tcW w:w="2223" w:type="pct"/>
            <w:vAlign w:val="center"/>
          </w:tcPr>
          <w:p w:rsidR="002C414A" w:rsidRPr="002C414A" w:rsidRDefault="002C414A" w:rsidP="002C414A">
            <w:pPr>
              <w:rPr>
                <w:sz w:val="22"/>
                <w:szCs w:val="22"/>
                <w:lang w:val="mk-MK"/>
              </w:rPr>
            </w:pPr>
            <w:r w:rsidRPr="002C414A">
              <w:rPr>
                <w:sz w:val="22"/>
                <w:szCs w:val="22"/>
                <w:lang w:val="mk-MK"/>
              </w:rPr>
              <w:t xml:space="preserve">Политичка култура </w:t>
            </w:r>
          </w:p>
        </w:tc>
        <w:tc>
          <w:tcPr>
            <w:tcW w:w="772" w:type="pct"/>
            <w:vAlign w:val="center"/>
          </w:tcPr>
          <w:p w:rsidR="002C414A" w:rsidRPr="002C414A" w:rsidRDefault="002C414A" w:rsidP="002C414A">
            <w:pPr>
              <w:jc w:val="center"/>
              <w:rPr>
                <w:sz w:val="22"/>
                <w:szCs w:val="22"/>
                <w:lang w:val="mk-MK"/>
              </w:rPr>
            </w:pPr>
            <w:r w:rsidRPr="002C414A">
              <w:rPr>
                <w:sz w:val="22"/>
                <w:szCs w:val="22"/>
                <w:lang w:val="mk-MK"/>
              </w:rPr>
              <w:t>2+2</w:t>
            </w:r>
          </w:p>
        </w:tc>
        <w:tc>
          <w:tcPr>
            <w:tcW w:w="509" w:type="pct"/>
            <w:vAlign w:val="center"/>
          </w:tcPr>
          <w:p w:rsidR="002C414A" w:rsidRPr="002C414A" w:rsidRDefault="002C414A" w:rsidP="002C414A">
            <w:pPr>
              <w:jc w:val="center"/>
              <w:rPr>
                <w:sz w:val="22"/>
                <w:szCs w:val="22"/>
                <w:lang w:val="mk-MK"/>
              </w:rPr>
            </w:pPr>
            <w:r w:rsidRPr="002C414A">
              <w:rPr>
                <w:sz w:val="22"/>
                <w:szCs w:val="22"/>
                <w:lang w:val="mk-MK"/>
              </w:rPr>
              <w:t>6</w:t>
            </w:r>
          </w:p>
        </w:tc>
        <w:tc>
          <w:tcPr>
            <w:tcW w:w="1017" w:type="pct"/>
            <w:vAlign w:val="center"/>
          </w:tcPr>
          <w:p w:rsidR="002C414A" w:rsidRPr="002C414A" w:rsidRDefault="002C414A" w:rsidP="002C414A">
            <w:pPr>
              <w:jc w:val="center"/>
              <w:rPr>
                <w:sz w:val="22"/>
                <w:szCs w:val="22"/>
                <w:lang w:val="mk-MK"/>
              </w:rPr>
            </w:pPr>
            <w:r w:rsidRPr="002C414A">
              <w:rPr>
                <w:sz w:val="22"/>
                <w:szCs w:val="22"/>
                <w:lang w:val="mk-MK"/>
              </w:rPr>
              <w:t>180</w:t>
            </w:r>
          </w:p>
        </w:tc>
      </w:tr>
      <w:tr w:rsidR="002C414A" w:rsidRPr="002C414A" w:rsidTr="00B3137A">
        <w:trPr>
          <w:jc w:val="center"/>
        </w:trPr>
        <w:tc>
          <w:tcPr>
            <w:tcW w:w="5000" w:type="pct"/>
            <w:gridSpan w:val="5"/>
            <w:vAlign w:val="center"/>
          </w:tcPr>
          <w:p w:rsidR="002C414A" w:rsidRPr="002C414A" w:rsidRDefault="002C414A" w:rsidP="002C414A">
            <w:pPr>
              <w:jc w:val="center"/>
              <w:rPr>
                <w:sz w:val="22"/>
                <w:szCs w:val="22"/>
                <w:lang w:val="mk-MK"/>
              </w:rPr>
            </w:pPr>
            <w:r w:rsidRPr="002C414A">
              <w:rPr>
                <w:sz w:val="22"/>
                <w:szCs w:val="22"/>
                <w:lang w:val="mk-MK"/>
              </w:rPr>
              <w:t>Модул Б: Надворешна политика (два изборни предмети)</w:t>
            </w:r>
          </w:p>
        </w:tc>
      </w:tr>
      <w:tr w:rsidR="002C414A" w:rsidRPr="002C414A" w:rsidTr="00B3137A">
        <w:trPr>
          <w:jc w:val="center"/>
        </w:trPr>
        <w:tc>
          <w:tcPr>
            <w:tcW w:w="480" w:type="pct"/>
          </w:tcPr>
          <w:p w:rsidR="002C414A" w:rsidRPr="002C414A" w:rsidRDefault="002C414A" w:rsidP="002C414A">
            <w:pPr>
              <w:rPr>
                <w:sz w:val="22"/>
                <w:szCs w:val="22"/>
                <w:lang w:val="mk-MK"/>
              </w:rPr>
            </w:pPr>
            <w:r w:rsidRPr="002C414A">
              <w:rPr>
                <w:sz w:val="22"/>
                <w:szCs w:val="22"/>
                <w:lang w:val="mk-MK"/>
              </w:rPr>
              <w:t>MP502</w:t>
            </w:r>
          </w:p>
        </w:tc>
        <w:tc>
          <w:tcPr>
            <w:tcW w:w="2223" w:type="pct"/>
            <w:vAlign w:val="center"/>
          </w:tcPr>
          <w:p w:rsidR="002C414A" w:rsidRPr="002C414A" w:rsidRDefault="002C414A" w:rsidP="002C414A">
            <w:pPr>
              <w:rPr>
                <w:sz w:val="22"/>
                <w:szCs w:val="22"/>
                <w:lang w:val="mk-MK"/>
              </w:rPr>
            </w:pPr>
            <w:r w:rsidRPr="002C414A">
              <w:rPr>
                <w:sz w:val="22"/>
                <w:szCs w:val="22"/>
                <w:lang w:val="mk-MK"/>
              </w:rPr>
              <w:t>Дипломатско и конзуларно право</w:t>
            </w:r>
          </w:p>
        </w:tc>
        <w:tc>
          <w:tcPr>
            <w:tcW w:w="772" w:type="pct"/>
            <w:vAlign w:val="center"/>
          </w:tcPr>
          <w:p w:rsidR="002C414A" w:rsidRPr="002C414A" w:rsidRDefault="002C414A" w:rsidP="002C414A">
            <w:pPr>
              <w:jc w:val="center"/>
              <w:rPr>
                <w:sz w:val="22"/>
                <w:szCs w:val="22"/>
                <w:lang w:val="mk-MK"/>
              </w:rPr>
            </w:pPr>
            <w:r w:rsidRPr="002C414A">
              <w:rPr>
                <w:sz w:val="22"/>
                <w:szCs w:val="22"/>
                <w:lang w:val="mk-MK"/>
              </w:rPr>
              <w:t>2+2</w:t>
            </w:r>
          </w:p>
        </w:tc>
        <w:tc>
          <w:tcPr>
            <w:tcW w:w="509" w:type="pct"/>
            <w:vAlign w:val="center"/>
          </w:tcPr>
          <w:p w:rsidR="002C414A" w:rsidRPr="002C414A" w:rsidRDefault="002C414A" w:rsidP="002C414A">
            <w:pPr>
              <w:jc w:val="center"/>
              <w:rPr>
                <w:sz w:val="22"/>
                <w:szCs w:val="22"/>
                <w:lang w:val="mk-MK"/>
              </w:rPr>
            </w:pPr>
            <w:r w:rsidRPr="002C414A">
              <w:rPr>
                <w:sz w:val="22"/>
                <w:szCs w:val="22"/>
                <w:lang w:val="mk-MK"/>
              </w:rPr>
              <w:t>6</w:t>
            </w:r>
          </w:p>
        </w:tc>
        <w:tc>
          <w:tcPr>
            <w:tcW w:w="1017" w:type="pct"/>
            <w:vAlign w:val="center"/>
          </w:tcPr>
          <w:p w:rsidR="002C414A" w:rsidRPr="002C414A" w:rsidRDefault="002C414A" w:rsidP="002C414A">
            <w:pPr>
              <w:jc w:val="center"/>
              <w:rPr>
                <w:sz w:val="22"/>
                <w:szCs w:val="22"/>
                <w:lang w:val="mk-MK"/>
              </w:rPr>
            </w:pPr>
            <w:r w:rsidRPr="002C414A">
              <w:rPr>
                <w:sz w:val="22"/>
                <w:szCs w:val="22"/>
                <w:lang w:val="mk-MK"/>
              </w:rPr>
              <w:t>180</w:t>
            </w:r>
          </w:p>
        </w:tc>
      </w:tr>
      <w:tr w:rsidR="002C414A" w:rsidRPr="002C414A" w:rsidTr="00B3137A">
        <w:trPr>
          <w:jc w:val="center"/>
        </w:trPr>
        <w:tc>
          <w:tcPr>
            <w:tcW w:w="480" w:type="pct"/>
            <w:vAlign w:val="center"/>
          </w:tcPr>
          <w:p w:rsidR="002C414A" w:rsidRPr="002C414A" w:rsidRDefault="002C414A" w:rsidP="002C414A">
            <w:pPr>
              <w:rPr>
                <w:sz w:val="22"/>
                <w:szCs w:val="22"/>
                <w:lang w:val="mk-MK"/>
              </w:rPr>
            </w:pPr>
            <w:r w:rsidRPr="002C414A">
              <w:rPr>
                <w:sz w:val="22"/>
                <w:szCs w:val="22"/>
                <w:lang w:val="mk-MK"/>
              </w:rPr>
              <w:t>DP412</w:t>
            </w:r>
          </w:p>
        </w:tc>
        <w:tc>
          <w:tcPr>
            <w:tcW w:w="2223" w:type="pct"/>
            <w:vAlign w:val="center"/>
          </w:tcPr>
          <w:p w:rsidR="002C414A" w:rsidRPr="002C414A" w:rsidRDefault="002C414A" w:rsidP="002C414A">
            <w:pPr>
              <w:rPr>
                <w:sz w:val="22"/>
                <w:szCs w:val="22"/>
                <w:lang w:val="mk-MK"/>
              </w:rPr>
            </w:pPr>
            <w:r w:rsidRPr="002C414A">
              <w:rPr>
                <w:sz w:val="22"/>
                <w:szCs w:val="22"/>
                <w:lang w:val="mk-MK"/>
              </w:rPr>
              <w:t>Дипломатски протокол</w:t>
            </w:r>
          </w:p>
        </w:tc>
        <w:tc>
          <w:tcPr>
            <w:tcW w:w="772" w:type="pct"/>
            <w:vAlign w:val="center"/>
          </w:tcPr>
          <w:p w:rsidR="002C414A" w:rsidRPr="002C414A" w:rsidRDefault="002C414A" w:rsidP="002C414A">
            <w:pPr>
              <w:jc w:val="center"/>
              <w:rPr>
                <w:sz w:val="22"/>
                <w:szCs w:val="22"/>
                <w:lang w:val="mk-MK"/>
              </w:rPr>
            </w:pPr>
            <w:r w:rsidRPr="002C414A">
              <w:rPr>
                <w:sz w:val="22"/>
                <w:szCs w:val="22"/>
                <w:lang w:val="mk-MK"/>
              </w:rPr>
              <w:t>2+2</w:t>
            </w:r>
          </w:p>
        </w:tc>
        <w:tc>
          <w:tcPr>
            <w:tcW w:w="509" w:type="pct"/>
            <w:vAlign w:val="center"/>
          </w:tcPr>
          <w:p w:rsidR="002C414A" w:rsidRPr="002C414A" w:rsidRDefault="002C414A" w:rsidP="002C414A">
            <w:pPr>
              <w:jc w:val="center"/>
              <w:rPr>
                <w:sz w:val="22"/>
                <w:szCs w:val="22"/>
                <w:lang w:val="mk-MK"/>
              </w:rPr>
            </w:pPr>
            <w:r w:rsidRPr="002C414A">
              <w:rPr>
                <w:sz w:val="22"/>
                <w:szCs w:val="22"/>
                <w:lang w:val="mk-MK"/>
              </w:rPr>
              <w:t>6</w:t>
            </w:r>
          </w:p>
        </w:tc>
        <w:tc>
          <w:tcPr>
            <w:tcW w:w="1017" w:type="pct"/>
            <w:vAlign w:val="center"/>
          </w:tcPr>
          <w:p w:rsidR="002C414A" w:rsidRPr="002C414A" w:rsidRDefault="002C414A" w:rsidP="002C414A">
            <w:pPr>
              <w:jc w:val="center"/>
              <w:rPr>
                <w:sz w:val="22"/>
                <w:szCs w:val="22"/>
                <w:lang w:val="mk-MK"/>
              </w:rPr>
            </w:pPr>
            <w:r w:rsidRPr="002C414A">
              <w:rPr>
                <w:sz w:val="22"/>
                <w:szCs w:val="22"/>
                <w:lang w:val="mk-MK"/>
              </w:rPr>
              <w:t>180</w:t>
            </w:r>
          </w:p>
        </w:tc>
      </w:tr>
      <w:tr w:rsidR="002C414A" w:rsidRPr="002C414A" w:rsidTr="00B3137A">
        <w:trPr>
          <w:jc w:val="center"/>
        </w:trPr>
        <w:tc>
          <w:tcPr>
            <w:tcW w:w="480" w:type="pct"/>
            <w:vAlign w:val="center"/>
          </w:tcPr>
          <w:p w:rsidR="002C414A" w:rsidRPr="002C414A" w:rsidRDefault="002C414A" w:rsidP="002C414A">
            <w:pPr>
              <w:rPr>
                <w:sz w:val="22"/>
                <w:szCs w:val="22"/>
                <w:lang w:val="mk-MK"/>
              </w:rPr>
            </w:pPr>
            <w:r w:rsidRPr="002C414A">
              <w:rPr>
                <w:sz w:val="22"/>
                <w:szCs w:val="22"/>
                <w:lang w:val="mk-MK"/>
              </w:rPr>
              <w:t>MP417</w:t>
            </w:r>
          </w:p>
        </w:tc>
        <w:tc>
          <w:tcPr>
            <w:tcW w:w="2223" w:type="pct"/>
            <w:vAlign w:val="center"/>
          </w:tcPr>
          <w:p w:rsidR="002C414A" w:rsidRPr="002C414A" w:rsidRDefault="002C414A" w:rsidP="002C414A">
            <w:pPr>
              <w:rPr>
                <w:sz w:val="22"/>
                <w:szCs w:val="22"/>
                <w:lang w:val="mk-MK"/>
              </w:rPr>
            </w:pPr>
            <w:r w:rsidRPr="002C414A">
              <w:rPr>
                <w:sz w:val="22"/>
                <w:szCs w:val="22"/>
                <w:lang w:val="mk-MK"/>
              </w:rPr>
              <w:t>Заедничка надворешна и безбедносна политика на ЕУ</w:t>
            </w:r>
          </w:p>
        </w:tc>
        <w:tc>
          <w:tcPr>
            <w:tcW w:w="772" w:type="pct"/>
            <w:vAlign w:val="center"/>
          </w:tcPr>
          <w:p w:rsidR="002C414A" w:rsidRPr="002C414A" w:rsidRDefault="002C414A" w:rsidP="002C414A">
            <w:pPr>
              <w:jc w:val="center"/>
              <w:rPr>
                <w:sz w:val="22"/>
                <w:szCs w:val="22"/>
                <w:lang w:val="mk-MK"/>
              </w:rPr>
            </w:pPr>
            <w:r w:rsidRPr="002C414A">
              <w:rPr>
                <w:sz w:val="22"/>
                <w:szCs w:val="22"/>
                <w:lang w:val="mk-MK"/>
              </w:rPr>
              <w:t>2+2</w:t>
            </w:r>
          </w:p>
        </w:tc>
        <w:tc>
          <w:tcPr>
            <w:tcW w:w="509" w:type="pct"/>
            <w:vAlign w:val="center"/>
          </w:tcPr>
          <w:p w:rsidR="002C414A" w:rsidRPr="002C414A" w:rsidRDefault="002C414A" w:rsidP="002C414A">
            <w:pPr>
              <w:jc w:val="center"/>
              <w:rPr>
                <w:sz w:val="22"/>
                <w:szCs w:val="22"/>
                <w:lang w:val="mk-MK"/>
              </w:rPr>
            </w:pPr>
            <w:r w:rsidRPr="002C414A">
              <w:rPr>
                <w:sz w:val="22"/>
                <w:szCs w:val="22"/>
                <w:lang w:val="mk-MK"/>
              </w:rPr>
              <w:t>6</w:t>
            </w:r>
          </w:p>
        </w:tc>
        <w:tc>
          <w:tcPr>
            <w:tcW w:w="1017" w:type="pct"/>
            <w:vAlign w:val="center"/>
          </w:tcPr>
          <w:p w:rsidR="002C414A" w:rsidRPr="002C414A" w:rsidRDefault="002C414A" w:rsidP="002C414A">
            <w:pPr>
              <w:jc w:val="center"/>
              <w:rPr>
                <w:sz w:val="22"/>
                <w:szCs w:val="22"/>
                <w:lang w:val="mk-MK"/>
              </w:rPr>
            </w:pPr>
            <w:r w:rsidRPr="002C414A">
              <w:rPr>
                <w:sz w:val="22"/>
                <w:szCs w:val="22"/>
                <w:lang w:val="mk-MK"/>
              </w:rPr>
              <w:t>180</w:t>
            </w:r>
          </w:p>
        </w:tc>
      </w:tr>
      <w:tr w:rsidR="002C414A" w:rsidRPr="002C414A" w:rsidTr="00B3137A">
        <w:trPr>
          <w:jc w:val="center"/>
        </w:trPr>
        <w:tc>
          <w:tcPr>
            <w:tcW w:w="2703" w:type="pct"/>
            <w:gridSpan w:val="2"/>
            <w:vAlign w:val="center"/>
          </w:tcPr>
          <w:p w:rsidR="002C414A" w:rsidRPr="002C414A" w:rsidRDefault="002C414A" w:rsidP="002C414A">
            <w:pPr>
              <w:jc w:val="center"/>
              <w:rPr>
                <w:b/>
                <w:sz w:val="22"/>
                <w:szCs w:val="22"/>
                <w:lang w:val="mk-MK"/>
              </w:rPr>
            </w:pPr>
            <w:r w:rsidRPr="002C414A">
              <w:rPr>
                <w:b/>
                <w:sz w:val="22"/>
                <w:szCs w:val="22"/>
                <w:lang w:val="mk-MK"/>
              </w:rPr>
              <w:t>Вкупно</w:t>
            </w:r>
          </w:p>
        </w:tc>
        <w:tc>
          <w:tcPr>
            <w:tcW w:w="772" w:type="pct"/>
            <w:vAlign w:val="center"/>
          </w:tcPr>
          <w:p w:rsidR="002C414A" w:rsidRPr="002C414A" w:rsidRDefault="002C414A" w:rsidP="002C414A">
            <w:pPr>
              <w:jc w:val="center"/>
              <w:rPr>
                <w:b/>
                <w:sz w:val="22"/>
                <w:szCs w:val="22"/>
                <w:lang w:val="mk-MK"/>
              </w:rPr>
            </w:pPr>
            <w:r w:rsidRPr="002C414A">
              <w:rPr>
                <w:b/>
                <w:sz w:val="22"/>
                <w:szCs w:val="22"/>
                <w:lang w:val="mk-MK"/>
              </w:rPr>
              <w:t>20</w:t>
            </w:r>
          </w:p>
        </w:tc>
        <w:tc>
          <w:tcPr>
            <w:tcW w:w="509" w:type="pct"/>
            <w:vAlign w:val="center"/>
          </w:tcPr>
          <w:p w:rsidR="002C414A" w:rsidRPr="002C414A" w:rsidRDefault="002C414A" w:rsidP="002C414A">
            <w:pPr>
              <w:jc w:val="center"/>
              <w:rPr>
                <w:b/>
                <w:sz w:val="22"/>
                <w:szCs w:val="22"/>
                <w:lang w:val="mk-MK"/>
              </w:rPr>
            </w:pPr>
            <w:r w:rsidRPr="002C414A">
              <w:rPr>
                <w:b/>
                <w:sz w:val="22"/>
                <w:szCs w:val="22"/>
                <w:lang w:val="mk-MK"/>
              </w:rPr>
              <w:t>30</w:t>
            </w:r>
          </w:p>
        </w:tc>
        <w:tc>
          <w:tcPr>
            <w:tcW w:w="1017" w:type="pct"/>
            <w:vAlign w:val="center"/>
          </w:tcPr>
          <w:p w:rsidR="002C414A" w:rsidRPr="002C414A" w:rsidRDefault="002C414A" w:rsidP="002C414A">
            <w:pPr>
              <w:jc w:val="center"/>
              <w:rPr>
                <w:b/>
                <w:sz w:val="22"/>
                <w:szCs w:val="22"/>
                <w:lang w:val="mk-MK"/>
              </w:rPr>
            </w:pPr>
            <w:r w:rsidRPr="002C414A">
              <w:rPr>
                <w:b/>
                <w:sz w:val="22"/>
                <w:szCs w:val="22"/>
                <w:lang w:val="mk-MK"/>
              </w:rPr>
              <w:t>900</w:t>
            </w:r>
          </w:p>
        </w:tc>
      </w:tr>
    </w:tbl>
    <w:p w:rsidR="002C414A" w:rsidRPr="002C414A" w:rsidRDefault="002C414A" w:rsidP="002C414A">
      <w:pPr>
        <w:spacing w:after="200" w:line="276" w:lineRule="auto"/>
        <w:contextualSpacing/>
        <w:rPr>
          <w:sz w:val="22"/>
          <w:szCs w:val="22"/>
          <w:lang w:val="mk-MK" w:eastAsia="mk-MK"/>
        </w:rPr>
      </w:pPr>
    </w:p>
    <w:p w:rsidR="00701A18" w:rsidRDefault="00701A18" w:rsidP="002C414A">
      <w:pPr>
        <w:keepNext/>
        <w:keepLines/>
        <w:ind w:firstLine="720"/>
        <w:jc w:val="both"/>
        <w:outlineLvl w:val="1"/>
        <w:rPr>
          <w:rFonts w:ascii="Cambria" w:hAnsi="Cambria"/>
          <w:b/>
          <w:bCs/>
          <w:sz w:val="22"/>
          <w:szCs w:val="22"/>
          <w:lang w:val="mk-MK"/>
        </w:rPr>
      </w:pPr>
    </w:p>
    <w:p w:rsidR="002C414A" w:rsidRPr="002C414A" w:rsidRDefault="002C414A" w:rsidP="002C414A">
      <w:pPr>
        <w:keepNext/>
        <w:keepLines/>
        <w:ind w:firstLine="720"/>
        <w:jc w:val="both"/>
        <w:outlineLvl w:val="1"/>
        <w:rPr>
          <w:rFonts w:ascii="Cambria" w:hAnsi="Cambria"/>
          <w:bCs/>
          <w:sz w:val="22"/>
          <w:szCs w:val="22"/>
          <w:lang w:val="mk-MK"/>
        </w:rPr>
      </w:pPr>
      <w:r w:rsidRPr="002C414A">
        <w:rPr>
          <w:rFonts w:ascii="Cambria" w:hAnsi="Cambria"/>
          <w:b/>
          <w:bCs/>
          <w:sz w:val="22"/>
          <w:szCs w:val="22"/>
          <w:lang w:val="mk-MK"/>
        </w:rPr>
        <w:t>Забелешка.</w:t>
      </w:r>
      <w:r w:rsidRPr="002C414A">
        <w:rPr>
          <w:rFonts w:ascii="Cambria" w:hAnsi="Cambria"/>
          <w:bCs/>
          <w:sz w:val="22"/>
          <w:szCs w:val="22"/>
          <w:lang w:val="mk-MK"/>
        </w:rPr>
        <w:t xml:space="preserve"> По завршување на осмиот семестар студентот може да го прекине школувањето, со тоа што изработува дипломски труд и во зависност од избраниот модул се стекнува со звање: </w:t>
      </w:r>
    </w:p>
    <w:p w:rsidR="00701A18" w:rsidRPr="002C414A" w:rsidRDefault="00701A18" w:rsidP="002C414A">
      <w:pPr>
        <w:keepNext/>
        <w:keepLines/>
        <w:jc w:val="both"/>
        <w:outlineLvl w:val="1"/>
        <w:rPr>
          <w:rFonts w:ascii="Cambria" w:hAnsi="Cambria"/>
          <w:bCs/>
          <w:sz w:val="22"/>
          <w:szCs w:val="22"/>
          <w:lang w:val="mk-MK"/>
        </w:rPr>
      </w:pPr>
    </w:p>
    <w:p w:rsidR="002C414A" w:rsidRPr="002C414A" w:rsidRDefault="002C414A" w:rsidP="002C414A">
      <w:pPr>
        <w:keepNext/>
        <w:keepLines/>
        <w:ind w:left="720" w:firstLine="720"/>
        <w:jc w:val="both"/>
        <w:outlineLvl w:val="1"/>
        <w:rPr>
          <w:rFonts w:ascii="Cambria" w:hAnsi="Cambria"/>
          <w:bCs/>
          <w:sz w:val="22"/>
          <w:szCs w:val="22"/>
          <w:lang w:val="mk-MK"/>
        </w:rPr>
      </w:pPr>
      <w:r w:rsidRPr="002C414A">
        <w:rPr>
          <w:rFonts w:ascii="Cambria" w:hAnsi="Cambria"/>
          <w:bCs/>
          <w:sz w:val="22"/>
          <w:szCs w:val="22"/>
          <w:lang w:val="mk-MK"/>
        </w:rPr>
        <w:t xml:space="preserve">Модул А: </w:t>
      </w:r>
      <w:r w:rsidRPr="002C414A">
        <w:rPr>
          <w:rFonts w:ascii="Cambria" w:hAnsi="Cambria"/>
          <w:bCs/>
          <w:sz w:val="22"/>
          <w:szCs w:val="22"/>
          <w:lang w:val="mk-MK"/>
        </w:rPr>
        <w:tab/>
        <w:t xml:space="preserve">Дипломиран политиколог – внатрешна политика </w:t>
      </w:r>
    </w:p>
    <w:p w:rsidR="002C414A" w:rsidRPr="002C414A" w:rsidRDefault="002C414A" w:rsidP="002C414A">
      <w:pPr>
        <w:keepNext/>
        <w:keepLines/>
        <w:ind w:left="720" w:firstLine="720"/>
        <w:jc w:val="both"/>
        <w:outlineLvl w:val="1"/>
        <w:rPr>
          <w:rFonts w:ascii="Cambria" w:hAnsi="Cambria"/>
          <w:b/>
          <w:bCs/>
          <w:sz w:val="22"/>
          <w:szCs w:val="22"/>
          <w:lang w:val="mk-MK"/>
        </w:rPr>
      </w:pPr>
      <w:r w:rsidRPr="002C414A">
        <w:rPr>
          <w:rFonts w:ascii="Cambria" w:hAnsi="Cambria"/>
          <w:bCs/>
          <w:sz w:val="22"/>
          <w:szCs w:val="22"/>
          <w:lang w:val="mk-MK"/>
        </w:rPr>
        <w:t xml:space="preserve">Модул Б: </w:t>
      </w:r>
      <w:r w:rsidRPr="002C414A">
        <w:rPr>
          <w:rFonts w:ascii="Cambria" w:hAnsi="Cambria"/>
          <w:bCs/>
          <w:sz w:val="22"/>
          <w:szCs w:val="22"/>
          <w:lang w:val="mk-MK"/>
        </w:rPr>
        <w:tab/>
        <w:t xml:space="preserve">Дипломиран политиколог – надворешна политика </w:t>
      </w:r>
    </w:p>
    <w:p w:rsidR="002C414A" w:rsidRPr="002C414A" w:rsidRDefault="002C414A" w:rsidP="002C414A">
      <w:pPr>
        <w:spacing w:after="200" w:line="276" w:lineRule="auto"/>
        <w:contextualSpacing/>
        <w:jc w:val="both"/>
        <w:rPr>
          <w:sz w:val="22"/>
          <w:szCs w:val="22"/>
          <w:lang w:val="mk-MK" w:eastAsia="mk-MK"/>
        </w:rPr>
      </w:pPr>
    </w:p>
    <w:p w:rsidR="00AF11C2" w:rsidRDefault="00AF11C2" w:rsidP="002C77B8">
      <w:pPr>
        <w:rPr>
          <w:b/>
          <w:bCs/>
          <w:smallCaps/>
          <w:sz w:val="22"/>
          <w:szCs w:val="22"/>
          <w:lang w:val="mk-MK" w:eastAsia="en-US"/>
        </w:rPr>
      </w:pPr>
      <w:r>
        <w:rPr>
          <w:b/>
          <w:bCs/>
          <w:sz w:val="22"/>
          <w:szCs w:val="22"/>
          <w:lang w:val="mk-MK"/>
        </w:rPr>
        <w:t>Пета година</w:t>
      </w:r>
    </w:p>
    <w:p w:rsidR="00AF11C2" w:rsidRPr="002C414A" w:rsidRDefault="00AF11C2" w:rsidP="00AF11C2">
      <w:pPr>
        <w:keepNext/>
        <w:jc w:val="both"/>
        <w:outlineLvl w:val="0"/>
        <w:rPr>
          <w:b/>
          <w:bCs/>
          <w:smallCaps/>
          <w:sz w:val="22"/>
          <w:szCs w:val="22"/>
          <w:lang w:val="mk-MK" w:eastAsia="en-US"/>
        </w:rPr>
      </w:pPr>
      <w:r>
        <w:rPr>
          <w:b/>
          <w:bCs/>
          <w:smallCaps/>
          <w:sz w:val="22"/>
          <w:szCs w:val="22"/>
          <w:lang w:val="mk-MK" w:eastAsia="en-US"/>
        </w:rPr>
        <w:t xml:space="preserve">IX  </w:t>
      </w:r>
      <w:r w:rsidRPr="00A96430">
        <w:rPr>
          <w:b/>
          <w:bCs/>
          <w:sz w:val="22"/>
          <w:szCs w:val="22"/>
          <w:lang w:val="mk-MK"/>
        </w:rPr>
        <w:t>семестар</w:t>
      </w:r>
      <w:r>
        <w:rPr>
          <w:b/>
          <w:bCs/>
          <w:sz w:val="22"/>
          <w:szCs w:val="22"/>
          <w:lang w:val="mk-MK"/>
        </w:rPr>
        <w:t xml:space="preserve"> </w:t>
      </w:r>
    </w:p>
    <w:p w:rsidR="002C414A" w:rsidRPr="002C414A" w:rsidRDefault="002C414A" w:rsidP="002C414A">
      <w:pPr>
        <w:keepNext/>
        <w:jc w:val="both"/>
        <w:outlineLvl w:val="0"/>
        <w:rPr>
          <w:b/>
          <w:bCs/>
          <w:smallCaps/>
          <w:sz w:val="22"/>
          <w:szCs w:val="22"/>
          <w:lang w:val="mk-MK" w:eastAsia="en-US"/>
        </w:rPr>
      </w:pPr>
    </w:p>
    <w:p w:rsidR="002C414A" w:rsidRPr="002C414A" w:rsidRDefault="002C414A" w:rsidP="002C414A">
      <w:pPr>
        <w:rPr>
          <w:lang w:val="mk-M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4505"/>
        <w:gridCol w:w="1519"/>
        <w:gridCol w:w="919"/>
        <w:gridCol w:w="1738"/>
      </w:tblGrid>
      <w:tr w:rsidR="002C414A" w:rsidRPr="002C414A" w:rsidTr="00B3137A">
        <w:trPr>
          <w:jc w:val="center"/>
        </w:trPr>
        <w:tc>
          <w:tcPr>
            <w:tcW w:w="464" w:type="pct"/>
          </w:tcPr>
          <w:p w:rsidR="002C414A" w:rsidRPr="002C414A" w:rsidRDefault="002C414A" w:rsidP="002C414A">
            <w:pPr>
              <w:jc w:val="center"/>
              <w:rPr>
                <w:b/>
                <w:sz w:val="22"/>
                <w:szCs w:val="22"/>
                <w:lang w:val="mk-MK"/>
              </w:rPr>
            </w:pPr>
            <w:r w:rsidRPr="002C414A">
              <w:rPr>
                <w:b/>
                <w:sz w:val="22"/>
                <w:szCs w:val="22"/>
                <w:lang w:val="mk-MK"/>
              </w:rPr>
              <w:t xml:space="preserve">Код </w:t>
            </w:r>
          </w:p>
        </w:tc>
        <w:tc>
          <w:tcPr>
            <w:tcW w:w="2353" w:type="pct"/>
          </w:tcPr>
          <w:p w:rsidR="002C414A" w:rsidRPr="002C414A" w:rsidRDefault="002C414A" w:rsidP="002C414A">
            <w:pPr>
              <w:spacing w:before="240" w:after="60"/>
              <w:outlineLvl w:val="4"/>
              <w:rPr>
                <w:b/>
                <w:bCs/>
                <w:i/>
                <w:iCs/>
                <w:sz w:val="22"/>
                <w:szCs w:val="22"/>
                <w:lang w:val="mk-MK"/>
              </w:rPr>
            </w:pPr>
            <w:r w:rsidRPr="002C414A">
              <w:rPr>
                <w:b/>
                <w:bCs/>
                <w:i/>
                <w:iCs/>
                <w:sz w:val="22"/>
                <w:szCs w:val="22"/>
                <w:lang w:val="mk-MK"/>
              </w:rPr>
              <w:t>Предмет</w:t>
            </w:r>
          </w:p>
        </w:tc>
        <w:tc>
          <w:tcPr>
            <w:tcW w:w="794" w:type="pct"/>
          </w:tcPr>
          <w:p w:rsidR="002C414A" w:rsidRPr="002C414A" w:rsidRDefault="002C414A" w:rsidP="002C414A">
            <w:pPr>
              <w:jc w:val="center"/>
              <w:rPr>
                <w:b/>
                <w:sz w:val="22"/>
                <w:szCs w:val="22"/>
                <w:lang w:val="mk-MK"/>
              </w:rPr>
            </w:pPr>
            <w:r w:rsidRPr="002C414A">
              <w:rPr>
                <w:b/>
                <w:sz w:val="22"/>
                <w:szCs w:val="22"/>
                <w:lang w:val="mk-MK"/>
              </w:rPr>
              <w:t xml:space="preserve">Часови – неделно </w:t>
            </w:r>
          </w:p>
        </w:tc>
        <w:tc>
          <w:tcPr>
            <w:tcW w:w="480" w:type="pct"/>
          </w:tcPr>
          <w:p w:rsidR="002C414A" w:rsidRPr="002C414A" w:rsidRDefault="002C414A" w:rsidP="002C414A">
            <w:pPr>
              <w:spacing w:before="240" w:after="60"/>
              <w:outlineLvl w:val="4"/>
              <w:rPr>
                <w:b/>
                <w:bCs/>
                <w:i/>
                <w:iCs/>
                <w:sz w:val="22"/>
                <w:szCs w:val="22"/>
                <w:lang w:val="mk-MK"/>
              </w:rPr>
            </w:pPr>
            <w:r w:rsidRPr="002C414A">
              <w:rPr>
                <w:b/>
                <w:bCs/>
                <w:i/>
                <w:iCs/>
                <w:sz w:val="22"/>
                <w:szCs w:val="22"/>
                <w:lang w:val="mk-MK"/>
              </w:rPr>
              <w:t>ЕКТС</w:t>
            </w:r>
          </w:p>
        </w:tc>
        <w:tc>
          <w:tcPr>
            <w:tcW w:w="908" w:type="pct"/>
          </w:tcPr>
          <w:p w:rsidR="002C414A" w:rsidRPr="002C414A" w:rsidRDefault="002C414A" w:rsidP="002C414A">
            <w:pPr>
              <w:spacing w:before="240" w:after="60"/>
              <w:outlineLvl w:val="4"/>
              <w:rPr>
                <w:b/>
                <w:bCs/>
                <w:i/>
                <w:iCs/>
                <w:sz w:val="22"/>
                <w:szCs w:val="22"/>
                <w:lang w:val="mk-MK"/>
              </w:rPr>
            </w:pPr>
            <w:r w:rsidRPr="002C414A">
              <w:rPr>
                <w:b/>
                <w:bCs/>
                <w:i/>
                <w:iCs/>
                <w:sz w:val="22"/>
                <w:szCs w:val="22"/>
                <w:lang w:val="mk-MK"/>
              </w:rPr>
              <w:t>Оптоварување</w:t>
            </w:r>
          </w:p>
        </w:tc>
      </w:tr>
      <w:tr w:rsidR="002C414A" w:rsidRPr="002C414A" w:rsidTr="00B3137A">
        <w:trPr>
          <w:jc w:val="center"/>
        </w:trPr>
        <w:tc>
          <w:tcPr>
            <w:tcW w:w="464" w:type="pct"/>
            <w:vAlign w:val="center"/>
          </w:tcPr>
          <w:p w:rsidR="002C414A" w:rsidRPr="002C414A" w:rsidRDefault="002C414A" w:rsidP="002C414A">
            <w:pPr>
              <w:rPr>
                <w:sz w:val="22"/>
                <w:szCs w:val="22"/>
                <w:lang w:val="mk-MK"/>
              </w:rPr>
            </w:pPr>
            <w:r w:rsidRPr="002C414A">
              <w:rPr>
                <w:sz w:val="22"/>
                <w:szCs w:val="22"/>
                <w:lang w:val="mk-MK"/>
              </w:rPr>
              <w:t>PR503</w:t>
            </w:r>
          </w:p>
        </w:tc>
        <w:tc>
          <w:tcPr>
            <w:tcW w:w="2353" w:type="pct"/>
            <w:vAlign w:val="center"/>
          </w:tcPr>
          <w:p w:rsidR="002C414A" w:rsidRPr="002C414A" w:rsidRDefault="002C414A" w:rsidP="002C414A">
            <w:pPr>
              <w:rPr>
                <w:sz w:val="22"/>
                <w:szCs w:val="22"/>
                <w:lang w:val="mk-MK"/>
              </w:rPr>
            </w:pPr>
            <w:r w:rsidRPr="002C414A">
              <w:rPr>
                <w:sz w:val="22"/>
                <w:szCs w:val="22"/>
                <w:lang w:val="mk-MK"/>
              </w:rPr>
              <w:t xml:space="preserve">Методологија на правно-политички истражувања  </w:t>
            </w:r>
          </w:p>
        </w:tc>
        <w:tc>
          <w:tcPr>
            <w:tcW w:w="794" w:type="pct"/>
            <w:vAlign w:val="center"/>
          </w:tcPr>
          <w:p w:rsidR="002C414A" w:rsidRPr="002C414A" w:rsidRDefault="002C414A" w:rsidP="002C414A">
            <w:pPr>
              <w:jc w:val="center"/>
              <w:rPr>
                <w:sz w:val="22"/>
                <w:szCs w:val="22"/>
                <w:lang w:val="mk-MK"/>
              </w:rPr>
            </w:pPr>
            <w:r w:rsidRPr="002C414A">
              <w:rPr>
                <w:sz w:val="22"/>
                <w:szCs w:val="22"/>
                <w:lang w:val="mk-MK"/>
              </w:rPr>
              <w:t>2+2</w:t>
            </w:r>
          </w:p>
        </w:tc>
        <w:tc>
          <w:tcPr>
            <w:tcW w:w="480" w:type="pct"/>
            <w:vAlign w:val="center"/>
          </w:tcPr>
          <w:p w:rsidR="002C414A" w:rsidRPr="002C414A" w:rsidRDefault="002C414A" w:rsidP="002C414A">
            <w:pPr>
              <w:jc w:val="center"/>
              <w:rPr>
                <w:sz w:val="22"/>
                <w:szCs w:val="22"/>
                <w:lang w:val="mk-MK"/>
              </w:rPr>
            </w:pPr>
            <w:r w:rsidRPr="002C414A">
              <w:rPr>
                <w:sz w:val="22"/>
                <w:szCs w:val="22"/>
                <w:lang w:val="mk-MK"/>
              </w:rPr>
              <w:t>6</w:t>
            </w:r>
          </w:p>
        </w:tc>
        <w:tc>
          <w:tcPr>
            <w:tcW w:w="908" w:type="pct"/>
            <w:vAlign w:val="center"/>
          </w:tcPr>
          <w:p w:rsidR="002C414A" w:rsidRPr="002C414A" w:rsidRDefault="002C414A" w:rsidP="002C414A">
            <w:pPr>
              <w:jc w:val="center"/>
              <w:rPr>
                <w:sz w:val="22"/>
                <w:szCs w:val="22"/>
                <w:lang w:val="mk-MK"/>
              </w:rPr>
            </w:pPr>
            <w:r w:rsidRPr="002C414A">
              <w:rPr>
                <w:sz w:val="22"/>
                <w:szCs w:val="22"/>
                <w:lang w:val="mk-MK"/>
              </w:rPr>
              <w:t>180</w:t>
            </w:r>
          </w:p>
        </w:tc>
      </w:tr>
      <w:tr w:rsidR="002C414A" w:rsidRPr="002C414A" w:rsidTr="00B3137A">
        <w:trPr>
          <w:jc w:val="center"/>
        </w:trPr>
        <w:tc>
          <w:tcPr>
            <w:tcW w:w="464" w:type="pct"/>
            <w:vAlign w:val="center"/>
          </w:tcPr>
          <w:p w:rsidR="002C414A" w:rsidRPr="002C414A" w:rsidRDefault="002C414A" w:rsidP="002C414A">
            <w:pPr>
              <w:rPr>
                <w:sz w:val="22"/>
                <w:szCs w:val="22"/>
                <w:lang w:val="mk-MK"/>
              </w:rPr>
            </w:pPr>
            <w:r w:rsidRPr="002C414A">
              <w:rPr>
                <w:sz w:val="22"/>
                <w:szCs w:val="22"/>
                <w:lang w:val="mk-MK"/>
              </w:rPr>
              <w:t>MR505</w:t>
            </w:r>
          </w:p>
        </w:tc>
        <w:tc>
          <w:tcPr>
            <w:tcW w:w="2353" w:type="pct"/>
            <w:vAlign w:val="center"/>
          </w:tcPr>
          <w:p w:rsidR="002C414A" w:rsidRPr="002C414A" w:rsidRDefault="002C414A" w:rsidP="002C414A">
            <w:pPr>
              <w:rPr>
                <w:sz w:val="22"/>
                <w:szCs w:val="22"/>
                <w:lang w:val="mk-MK"/>
              </w:rPr>
            </w:pPr>
            <w:r w:rsidRPr="002C414A">
              <w:rPr>
                <w:sz w:val="22"/>
                <w:szCs w:val="22"/>
                <w:lang w:val="mk-MK"/>
              </w:rPr>
              <w:t xml:space="preserve">Политички маркетинг </w:t>
            </w:r>
          </w:p>
        </w:tc>
        <w:tc>
          <w:tcPr>
            <w:tcW w:w="794" w:type="pct"/>
            <w:vAlign w:val="center"/>
          </w:tcPr>
          <w:p w:rsidR="002C414A" w:rsidRPr="002C414A" w:rsidRDefault="002C414A" w:rsidP="002C414A">
            <w:pPr>
              <w:jc w:val="center"/>
              <w:rPr>
                <w:sz w:val="22"/>
                <w:szCs w:val="22"/>
                <w:lang w:val="mk-MK"/>
              </w:rPr>
            </w:pPr>
            <w:r w:rsidRPr="002C414A">
              <w:rPr>
                <w:sz w:val="22"/>
                <w:szCs w:val="22"/>
                <w:lang w:val="mk-MK"/>
              </w:rPr>
              <w:t>2+2</w:t>
            </w:r>
          </w:p>
        </w:tc>
        <w:tc>
          <w:tcPr>
            <w:tcW w:w="480" w:type="pct"/>
            <w:vAlign w:val="center"/>
          </w:tcPr>
          <w:p w:rsidR="002C414A" w:rsidRPr="002C414A" w:rsidRDefault="002C414A" w:rsidP="002C414A">
            <w:pPr>
              <w:jc w:val="center"/>
              <w:rPr>
                <w:sz w:val="22"/>
                <w:szCs w:val="22"/>
                <w:lang w:val="mk-MK"/>
              </w:rPr>
            </w:pPr>
            <w:r w:rsidRPr="002C414A">
              <w:rPr>
                <w:sz w:val="22"/>
                <w:szCs w:val="22"/>
                <w:lang w:val="mk-MK"/>
              </w:rPr>
              <w:t>5</w:t>
            </w:r>
          </w:p>
        </w:tc>
        <w:tc>
          <w:tcPr>
            <w:tcW w:w="908" w:type="pct"/>
            <w:vAlign w:val="center"/>
          </w:tcPr>
          <w:p w:rsidR="002C414A" w:rsidRPr="002C414A" w:rsidRDefault="002C414A" w:rsidP="002C414A">
            <w:pPr>
              <w:jc w:val="center"/>
              <w:rPr>
                <w:sz w:val="22"/>
                <w:szCs w:val="22"/>
                <w:lang w:val="mk-MK"/>
              </w:rPr>
            </w:pPr>
            <w:r w:rsidRPr="002C414A">
              <w:rPr>
                <w:sz w:val="22"/>
                <w:szCs w:val="22"/>
                <w:lang w:val="mk-MK"/>
              </w:rPr>
              <w:t>150</w:t>
            </w:r>
          </w:p>
        </w:tc>
      </w:tr>
      <w:tr w:rsidR="002C414A" w:rsidRPr="002C414A" w:rsidTr="00B3137A">
        <w:trPr>
          <w:jc w:val="center"/>
        </w:trPr>
        <w:tc>
          <w:tcPr>
            <w:tcW w:w="464" w:type="pct"/>
            <w:vAlign w:val="center"/>
          </w:tcPr>
          <w:p w:rsidR="002C414A" w:rsidRPr="002C414A" w:rsidRDefault="002C414A" w:rsidP="002C414A">
            <w:pPr>
              <w:rPr>
                <w:sz w:val="22"/>
                <w:szCs w:val="22"/>
                <w:lang w:val="mk-MK"/>
              </w:rPr>
            </w:pPr>
            <w:r w:rsidRPr="002C414A">
              <w:rPr>
                <w:sz w:val="22"/>
                <w:szCs w:val="22"/>
                <w:lang w:val="mk-MK"/>
              </w:rPr>
              <w:t>PO501</w:t>
            </w:r>
          </w:p>
        </w:tc>
        <w:tc>
          <w:tcPr>
            <w:tcW w:w="2353" w:type="pct"/>
            <w:vAlign w:val="center"/>
          </w:tcPr>
          <w:p w:rsidR="002C414A" w:rsidRPr="002C414A" w:rsidRDefault="002C414A" w:rsidP="002C414A">
            <w:pPr>
              <w:rPr>
                <w:sz w:val="22"/>
                <w:szCs w:val="22"/>
                <w:lang w:val="mk-MK"/>
              </w:rPr>
            </w:pPr>
            <w:r w:rsidRPr="002C414A">
              <w:rPr>
                <w:sz w:val="22"/>
                <w:szCs w:val="22"/>
                <w:lang w:val="mk-MK"/>
              </w:rPr>
              <w:t>Јавна политика и анализа</w:t>
            </w:r>
          </w:p>
        </w:tc>
        <w:tc>
          <w:tcPr>
            <w:tcW w:w="794" w:type="pct"/>
            <w:vAlign w:val="center"/>
          </w:tcPr>
          <w:p w:rsidR="002C414A" w:rsidRPr="002C414A" w:rsidRDefault="002C414A" w:rsidP="002C414A">
            <w:pPr>
              <w:jc w:val="center"/>
              <w:rPr>
                <w:sz w:val="22"/>
                <w:szCs w:val="22"/>
                <w:lang w:val="mk-MK"/>
              </w:rPr>
            </w:pPr>
            <w:r w:rsidRPr="002C414A">
              <w:rPr>
                <w:sz w:val="22"/>
                <w:szCs w:val="22"/>
                <w:lang w:val="mk-MK"/>
              </w:rPr>
              <w:t>2+2</w:t>
            </w:r>
          </w:p>
        </w:tc>
        <w:tc>
          <w:tcPr>
            <w:tcW w:w="480" w:type="pct"/>
            <w:vAlign w:val="center"/>
          </w:tcPr>
          <w:p w:rsidR="002C414A" w:rsidRPr="002C414A" w:rsidRDefault="002C414A" w:rsidP="002C414A">
            <w:pPr>
              <w:jc w:val="center"/>
              <w:rPr>
                <w:sz w:val="22"/>
                <w:szCs w:val="22"/>
                <w:lang w:val="mk-MK"/>
              </w:rPr>
            </w:pPr>
            <w:r w:rsidRPr="002C414A">
              <w:rPr>
                <w:sz w:val="22"/>
                <w:szCs w:val="22"/>
                <w:lang w:val="mk-MK"/>
              </w:rPr>
              <w:t>5</w:t>
            </w:r>
          </w:p>
        </w:tc>
        <w:tc>
          <w:tcPr>
            <w:tcW w:w="908" w:type="pct"/>
            <w:vAlign w:val="center"/>
          </w:tcPr>
          <w:p w:rsidR="002C414A" w:rsidRPr="002C414A" w:rsidRDefault="002C414A" w:rsidP="002C414A">
            <w:pPr>
              <w:jc w:val="center"/>
              <w:rPr>
                <w:sz w:val="22"/>
                <w:szCs w:val="22"/>
                <w:lang w:val="mk-MK"/>
              </w:rPr>
            </w:pPr>
            <w:r w:rsidRPr="002C414A">
              <w:rPr>
                <w:sz w:val="22"/>
                <w:szCs w:val="22"/>
                <w:lang w:val="mk-MK"/>
              </w:rPr>
              <w:t>150</w:t>
            </w:r>
          </w:p>
        </w:tc>
      </w:tr>
      <w:tr w:rsidR="002C414A" w:rsidRPr="002C414A" w:rsidTr="00B3137A">
        <w:trPr>
          <w:jc w:val="center"/>
        </w:trPr>
        <w:tc>
          <w:tcPr>
            <w:tcW w:w="5000" w:type="pct"/>
            <w:gridSpan w:val="5"/>
            <w:vAlign w:val="center"/>
          </w:tcPr>
          <w:p w:rsidR="002C414A" w:rsidRPr="002C414A" w:rsidRDefault="002C414A" w:rsidP="002C414A">
            <w:pPr>
              <w:jc w:val="center"/>
              <w:rPr>
                <w:sz w:val="22"/>
                <w:szCs w:val="22"/>
                <w:lang w:val="mk-MK"/>
              </w:rPr>
            </w:pPr>
            <w:r w:rsidRPr="002C414A">
              <w:rPr>
                <w:sz w:val="22"/>
                <w:szCs w:val="22"/>
                <w:lang w:val="mk-MK"/>
              </w:rPr>
              <w:t>Модул А: Внатрешна политика (два изборни предмети)</w:t>
            </w:r>
          </w:p>
        </w:tc>
      </w:tr>
      <w:tr w:rsidR="002C414A" w:rsidRPr="002C414A" w:rsidTr="00B3137A">
        <w:trPr>
          <w:jc w:val="center"/>
        </w:trPr>
        <w:tc>
          <w:tcPr>
            <w:tcW w:w="464" w:type="pct"/>
            <w:vAlign w:val="center"/>
          </w:tcPr>
          <w:p w:rsidR="002C414A" w:rsidRPr="002C414A" w:rsidRDefault="002C414A" w:rsidP="002C414A">
            <w:pPr>
              <w:rPr>
                <w:sz w:val="22"/>
                <w:szCs w:val="22"/>
                <w:lang w:val="mk-MK"/>
              </w:rPr>
            </w:pPr>
            <w:r w:rsidRPr="002C414A">
              <w:rPr>
                <w:sz w:val="22"/>
                <w:szCs w:val="22"/>
                <w:lang w:val="mk-MK"/>
              </w:rPr>
              <w:t>PO502</w:t>
            </w:r>
          </w:p>
        </w:tc>
        <w:tc>
          <w:tcPr>
            <w:tcW w:w="2353" w:type="pct"/>
            <w:vAlign w:val="center"/>
          </w:tcPr>
          <w:p w:rsidR="002C414A" w:rsidRPr="002C414A" w:rsidRDefault="002C414A" w:rsidP="002C414A">
            <w:pPr>
              <w:rPr>
                <w:sz w:val="22"/>
                <w:szCs w:val="22"/>
                <w:lang w:val="mk-MK"/>
              </w:rPr>
            </w:pPr>
            <w:r w:rsidRPr="002C414A">
              <w:rPr>
                <w:sz w:val="22"/>
                <w:szCs w:val="22"/>
                <w:lang w:val="mk-MK"/>
              </w:rPr>
              <w:t>Теории на демократијата</w:t>
            </w:r>
          </w:p>
        </w:tc>
        <w:tc>
          <w:tcPr>
            <w:tcW w:w="794" w:type="pct"/>
            <w:vAlign w:val="center"/>
          </w:tcPr>
          <w:p w:rsidR="002C414A" w:rsidRPr="002C414A" w:rsidRDefault="002C414A" w:rsidP="002C414A">
            <w:pPr>
              <w:jc w:val="center"/>
              <w:rPr>
                <w:sz w:val="22"/>
                <w:szCs w:val="22"/>
                <w:lang w:val="mk-MK"/>
              </w:rPr>
            </w:pPr>
            <w:r w:rsidRPr="002C414A">
              <w:rPr>
                <w:sz w:val="22"/>
                <w:szCs w:val="22"/>
                <w:lang w:val="mk-MK"/>
              </w:rPr>
              <w:t>2+2</w:t>
            </w:r>
          </w:p>
        </w:tc>
        <w:tc>
          <w:tcPr>
            <w:tcW w:w="480" w:type="pct"/>
            <w:vAlign w:val="center"/>
          </w:tcPr>
          <w:p w:rsidR="002C414A" w:rsidRPr="002C414A" w:rsidRDefault="002C414A" w:rsidP="002C414A">
            <w:pPr>
              <w:jc w:val="center"/>
              <w:rPr>
                <w:sz w:val="22"/>
                <w:szCs w:val="22"/>
                <w:lang w:val="mk-MK"/>
              </w:rPr>
            </w:pPr>
            <w:r w:rsidRPr="002C414A">
              <w:rPr>
                <w:sz w:val="22"/>
                <w:szCs w:val="22"/>
                <w:lang w:val="mk-MK"/>
              </w:rPr>
              <w:t>6</w:t>
            </w:r>
          </w:p>
        </w:tc>
        <w:tc>
          <w:tcPr>
            <w:tcW w:w="908" w:type="pct"/>
            <w:vAlign w:val="center"/>
          </w:tcPr>
          <w:p w:rsidR="002C414A" w:rsidRPr="002C414A" w:rsidRDefault="002C414A" w:rsidP="002C414A">
            <w:pPr>
              <w:jc w:val="center"/>
              <w:rPr>
                <w:sz w:val="22"/>
                <w:szCs w:val="22"/>
                <w:lang w:val="mk-MK"/>
              </w:rPr>
            </w:pPr>
            <w:r w:rsidRPr="002C414A">
              <w:rPr>
                <w:sz w:val="22"/>
                <w:szCs w:val="22"/>
                <w:lang w:val="mk-MK"/>
              </w:rPr>
              <w:t>180</w:t>
            </w:r>
          </w:p>
        </w:tc>
      </w:tr>
      <w:tr w:rsidR="002C414A" w:rsidRPr="002C414A" w:rsidTr="00B3137A">
        <w:trPr>
          <w:jc w:val="center"/>
        </w:trPr>
        <w:tc>
          <w:tcPr>
            <w:tcW w:w="464" w:type="pct"/>
            <w:vAlign w:val="center"/>
          </w:tcPr>
          <w:p w:rsidR="002C414A" w:rsidRPr="002C414A" w:rsidRDefault="002C414A" w:rsidP="002C414A">
            <w:pPr>
              <w:rPr>
                <w:sz w:val="22"/>
                <w:szCs w:val="22"/>
                <w:lang w:val="mk-MK"/>
              </w:rPr>
            </w:pPr>
            <w:r w:rsidRPr="002C414A">
              <w:rPr>
                <w:sz w:val="22"/>
                <w:szCs w:val="22"/>
                <w:lang w:val="mk-MK"/>
              </w:rPr>
              <w:t>PO503</w:t>
            </w:r>
          </w:p>
        </w:tc>
        <w:tc>
          <w:tcPr>
            <w:tcW w:w="2353" w:type="pct"/>
            <w:vAlign w:val="center"/>
          </w:tcPr>
          <w:p w:rsidR="002C414A" w:rsidRPr="002C414A" w:rsidRDefault="002C414A" w:rsidP="002C414A">
            <w:pPr>
              <w:rPr>
                <w:sz w:val="22"/>
                <w:szCs w:val="22"/>
                <w:lang w:val="mk-MK"/>
              </w:rPr>
            </w:pPr>
            <w:r w:rsidRPr="002C414A">
              <w:rPr>
                <w:sz w:val="22"/>
                <w:szCs w:val="22"/>
                <w:lang w:val="mk-MK"/>
              </w:rPr>
              <w:t xml:space="preserve">Теории за мирот и конфликтите </w:t>
            </w:r>
          </w:p>
        </w:tc>
        <w:tc>
          <w:tcPr>
            <w:tcW w:w="794" w:type="pct"/>
            <w:vAlign w:val="center"/>
          </w:tcPr>
          <w:p w:rsidR="002C414A" w:rsidRPr="002C414A" w:rsidRDefault="002C414A" w:rsidP="002C414A">
            <w:pPr>
              <w:jc w:val="center"/>
              <w:rPr>
                <w:sz w:val="22"/>
                <w:szCs w:val="22"/>
                <w:lang w:val="mk-MK"/>
              </w:rPr>
            </w:pPr>
            <w:r w:rsidRPr="002C414A">
              <w:rPr>
                <w:sz w:val="22"/>
                <w:szCs w:val="22"/>
                <w:lang w:val="mk-MK"/>
              </w:rPr>
              <w:t>2+2</w:t>
            </w:r>
          </w:p>
        </w:tc>
        <w:tc>
          <w:tcPr>
            <w:tcW w:w="480" w:type="pct"/>
            <w:vAlign w:val="center"/>
          </w:tcPr>
          <w:p w:rsidR="002C414A" w:rsidRPr="002C414A" w:rsidRDefault="002C414A" w:rsidP="002C414A">
            <w:pPr>
              <w:jc w:val="center"/>
              <w:rPr>
                <w:sz w:val="22"/>
                <w:szCs w:val="22"/>
                <w:lang w:val="mk-MK"/>
              </w:rPr>
            </w:pPr>
            <w:r w:rsidRPr="002C414A">
              <w:rPr>
                <w:sz w:val="22"/>
                <w:szCs w:val="22"/>
                <w:lang w:val="mk-MK"/>
              </w:rPr>
              <w:t>6</w:t>
            </w:r>
          </w:p>
        </w:tc>
        <w:tc>
          <w:tcPr>
            <w:tcW w:w="908" w:type="pct"/>
            <w:vAlign w:val="center"/>
          </w:tcPr>
          <w:p w:rsidR="002C414A" w:rsidRPr="002C414A" w:rsidRDefault="002C414A" w:rsidP="002C414A">
            <w:pPr>
              <w:jc w:val="center"/>
              <w:rPr>
                <w:sz w:val="22"/>
                <w:szCs w:val="22"/>
                <w:lang w:val="mk-MK"/>
              </w:rPr>
            </w:pPr>
            <w:r w:rsidRPr="002C414A">
              <w:rPr>
                <w:sz w:val="22"/>
                <w:szCs w:val="22"/>
                <w:lang w:val="mk-MK"/>
              </w:rPr>
              <w:t>180</w:t>
            </w:r>
          </w:p>
        </w:tc>
      </w:tr>
      <w:tr w:rsidR="002C414A" w:rsidRPr="002C414A" w:rsidTr="00B3137A">
        <w:trPr>
          <w:jc w:val="center"/>
        </w:trPr>
        <w:tc>
          <w:tcPr>
            <w:tcW w:w="464" w:type="pct"/>
            <w:vAlign w:val="center"/>
          </w:tcPr>
          <w:p w:rsidR="002C414A" w:rsidRPr="002C414A" w:rsidRDefault="002C414A" w:rsidP="002C414A">
            <w:pPr>
              <w:rPr>
                <w:sz w:val="22"/>
                <w:szCs w:val="22"/>
                <w:lang w:val="mk-MK"/>
              </w:rPr>
            </w:pPr>
            <w:r w:rsidRPr="002C414A">
              <w:rPr>
                <w:sz w:val="22"/>
                <w:szCs w:val="22"/>
                <w:lang w:val="mk-MK"/>
              </w:rPr>
              <w:t>PO504</w:t>
            </w:r>
          </w:p>
        </w:tc>
        <w:tc>
          <w:tcPr>
            <w:tcW w:w="2353" w:type="pct"/>
            <w:vAlign w:val="center"/>
          </w:tcPr>
          <w:p w:rsidR="002C414A" w:rsidRPr="002C414A" w:rsidRDefault="002C414A" w:rsidP="002C414A">
            <w:pPr>
              <w:rPr>
                <w:sz w:val="22"/>
                <w:szCs w:val="22"/>
                <w:lang w:val="mk-MK"/>
              </w:rPr>
            </w:pPr>
            <w:r w:rsidRPr="002C414A">
              <w:rPr>
                <w:sz w:val="22"/>
                <w:szCs w:val="22"/>
                <w:lang w:val="mk-MK"/>
              </w:rPr>
              <w:t>Евроатлантските интеграции и Р.Македонија</w:t>
            </w:r>
          </w:p>
        </w:tc>
        <w:tc>
          <w:tcPr>
            <w:tcW w:w="794" w:type="pct"/>
            <w:vAlign w:val="center"/>
          </w:tcPr>
          <w:p w:rsidR="002C414A" w:rsidRPr="002C414A" w:rsidRDefault="002C414A" w:rsidP="002C414A">
            <w:pPr>
              <w:jc w:val="center"/>
              <w:rPr>
                <w:sz w:val="22"/>
                <w:szCs w:val="22"/>
                <w:lang w:val="mk-MK"/>
              </w:rPr>
            </w:pPr>
            <w:r w:rsidRPr="002C414A">
              <w:rPr>
                <w:sz w:val="22"/>
                <w:szCs w:val="22"/>
                <w:lang w:val="mk-MK"/>
              </w:rPr>
              <w:t>2+2</w:t>
            </w:r>
          </w:p>
        </w:tc>
        <w:tc>
          <w:tcPr>
            <w:tcW w:w="480" w:type="pct"/>
            <w:vAlign w:val="center"/>
          </w:tcPr>
          <w:p w:rsidR="002C414A" w:rsidRPr="002C414A" w:rsidRDefault="002C414A" w:rsidP="002C414A">
            <w:pPr>
              <w:jc w:val="center"/>
              <w:rPr>
                <w:sz w:val="22"/>
                <w:szCs w:val="22"/>
                <w:lang w:val="mk-MK"/>
              </w:rPr>
            </w:pPr>
            <w:r w:rsidRPr="002C414A">
              <w:rPr>
                <w:sz w:val="22"/>
                <w:szCs w:val="22"/>
                <w:lang w:val="mk-MK"/>
              </w:rPr>
              <w:t>6</w:t>
            </w:r>
          </w:p>
        </w:tc>
        <w:tc>
          <w:tcPr>
            <w:tcW w:w="908" w:type="pct"/>
            <w:vAlign w:val="center"/>
          </w:tcPr>
          <w:p w:rsidR="002C414A" w:rsidRPr="002C414A" w:rsidRDefault="002C414A" w:rsidP="002C414A">
            <w:pPr>
              <w:jc w:val="center"/>
              <w:rPr>
                <w:sz w:val="22"/>
                <w:szCs w:val="22"/>
                <w:lang w:val="mk-MK"/>
              </w:rPr>
            </w:pPr>
            <w:r w:rsidRPr="002C414A">
              <w:rPr>
                <w:sz w:val="22"/>
                <w:szCs w:val="22"/>
                <w:lang w:val="mk-MK"/>
              </w:rPr>
              <w:t>180</w:t>
            </w:r>
          </w:p>
        </w:tc>
      </w:tr>
      <w:tr w:rsidR="002C414A" w:rsidRPr="002C414A" w:rsidTr="00B3137A">
        <w:trPr>
          <w:jc w:val="center"/>
        </w:trPr>
        <w:tc>
          <w:tcPr>
            <w:tcW w:w="5000" w:type="pct"/>
            <w:gridSpan w:val="5"/>
            <w:vAlign w:val="center"/>
          </w:tcPr>
          <w:p w:rsidR="002C414A" w:rsidRPr="002C414A" w:rsidRDefault="002C414A" w:rsidP="002C414A">
            <w:pPr>
              <w:jc w:val="center"/>
              <w:rPr>
                <w:sz w:val="22"/>
                <w:szCs w:val="22"/>
                <w:lang w:val="mk-MK"/>
              </w:rPr>
            </w:pPr>
            <w:r w:rsidRPr="002C414A">
              <w:rPr>
                <w:sz w:val="22"/>
                <w:szCs w:val="22"/>
                <w:lang w:val="mk-MK"/>
              </w:rPr>
              <w:t>Модул Б: Надворешна политика (два изборни предмети)</w:t>
            </w:r>
          </w:p>
        </w:tc>
      </w:tr>
      <w:tr w:rsidR="002C414A" w:rsidRPr="002C414A" w:rsidTr="00B3137A">
        <w:trPr>
          <w:jc w:val="center"/>
        </w:trPr>
        <w:tc>
          <w:tcPr>
            <w:tcW w:w="464" w:type="pct"/>
            <w:vAlign w:val="center"/>
          </w:tcPr>
          <w:p w:rsidR="002C414A" w:rsidRPr="002C414A" w:rsidRDefault="002C414A" w:rsidP="002C414A">
            <w:pPr>
              <w:rPr>
                <w:sz w:val="22"/>
                <w:szCs w:val="22"/>
                <w:lang w:val="mk-MK"/>
              </w:rPr>
            </w:pPr>
            <w:r w:rsidRPr="002C414A">
              <w:rPr>
                <w:sz w:val="22"/>
                <w:szCs w:val="22"/>
                <w:lang w:val="mk-MK"/>
              </w:rPr>
              <w:t>DP501</w:t>
            </w:r>
          </w:p>
        </w:tc>
        <w:tc>
          <w:tcPr>
            <w:tcW w:w="2353" w:type="pct"/>
            <w:vAlign w:val="center"/>
          </w:tcPr>
          <w:p w:rsidR="002C414A" w:rsidRPr="002C414A" w:rsidRDefault="002C414A" w:rsidP="002C414A">
            <w:pPr>
              <w:rPr>
                <w:sz w:val="22"/>
                <w:szCs w:val="22"/>
                <w:lang w:val="mk-MK"/>
              </w:rPr>
            </w:pPr>
            <w:r w:rsidRPr="002C414A">
              <w:rPr>
                <w:sz w:val="22"/>
                <w:szCs w:val="22"/>
                <w:lang w:val="mk-MK"/>
              </w:rPr>
              <w:t>Дипломатско преговарање</w:t>
            </w:r>
          </w:p>
        </w:tc>
        <w:tc>
          <w:tcPr>
            <w:tcW w:w="794" w:type="pct"/>
            <w:vAlign w:val="center"/>
          </w:tcPr>
          <w:p w:rsidR="002C414A" w:rsidRPr="002C414A" w:rsidRDefault="002C414A" w:rsidP="002C414A">
            <w:pPr>
              <w:jc w:val="center"/>
              <w:rPr>
                <w:sz w:val="22"/>
                <w:szCs w:val="22"/>
                <w:lang w:val="mk-MK"/>
              </w:rPr>
            </w:pPr>
            <w:r w:rsidRPr="002C414A">
              <w:rPr>
                <w:sz w:val="22"/>
                <w:szCs w:val="22"/>
                <w:lang w:val="mk-MK"/>
              </w:rPr>
              <w:t>2+2</w:t>
            </w:r>
          </w:p>
        </w:tc>
        <w:tc>
          <w:tcPr>
            <w:tcW w:w="480" w:type="pct"/>
            <w:vAlign w:val="center"/>
          </w:tcPr>
          <w:p w:rsidR="002C414A" w:rsidRPr="002C414A" w:rsidRDefault="002C414A" w:rsidP="002C414A">
            <w:pPr>
              <w:jc w:val="center"/>
              <w:rPr>
                <w:sz w:val="22"/>
                <w:szCs w:val="22"/>
                <w:lang w:val="mk-MK"/>
              </w:rPr>
            </w:pPr>
            <w:r w:rsidRPr="002C414A">
              <w:rPr>
                <w:sz w:val="22"/>
                <w:szCs w:val="22"/>
                <w:lang w:val="mk-MK"/>
              </w:rPr>
              <w:t>6</w:t>
            </w:r>
          </w:p>
        </w:tc>
        <w:tc>
          <w:tcPr>
            <w:tcW w:w="908" w:type="pct"/>
            <w:vAlign w:val="center"/>
          </w:tcPr>
          <w:p w:rsidR="002C414A" w:rsidRPr="002C414A" w:rsidRDefault="002C414A" w:rsidP="002C414A">
            <w:pPr>
              <w:jc w:val="center"/>
              <w:rPr>
                <w:sz w:val="22"/>
                <w:szCs w:val="22"/>
                <w:lang w:val="mk-MK"/>
              </w:rPr>
            </w:pPr>
            <w:r w:rsidRPr="002C414A">
              <w:rPr>
                <w:sz w:val="22"/>
                <w:szCs w:val="22"/>
                <w:lang w:val="mk-MK"/>
              </w:rPr>
              <w:t>180</w:t>
            </w:r>
          </w:p>
        </w:tc>
      </w:tr>
      <w:tr w:rsidR="002C414A" w:rsidRPr="002C414A" w:rsidTr="00B3137A">
        <w:trPr>
          <w:jc w:val="center"/>
        </w:trPr>
        <w:tc>
          <w:tcPr>
            <w:tcW w:w="464" w:type="pct"/>
            <w:vAlign w:val="center"/>
          </w:tcPr>
          <w:p w:rsidR="002C414A" w:rsidRPr="002C414A" w:rsidRDefault="002C414A" w:rsidP="002C414A">
            <w:pPr>
              <w:rPr>
                <w:sz w:val="22"/>
                <w:szCs w:val="22"/>
                <w:lang w:val="mk-MK"/>
              </w:rPr>
            </w:pPr>
            <w:r w:rsidRPr="002C414A">
              <w:rPr>
                <w:sz w:val="22"/>
                <w:szCs w:val="22"/>
                <w:lang w:val="mk-MK"/>
              </w:rPr>
              <w:t>PO504</w:t>
            </w:r>
          </w:p>
        </w:tc>
        <w:tc>
          <w:tcPr>
            <w:tcW w:w="2353" w:type="pct"/>
            <w:vAlign w:val="center"/>
          </w:tcPr>
          <w:p w:rsidR="002C414A" w:rsidRPr="002C414A" w:rsidRDefault="002C414A" w:rsidP="002C414A">
            <w:pPr>
              <w:rPr>
                <w:sz w:val="22"/>
                <w:szCs w:val="22"/>
                <w:lang w:val="mk-MK"/>
              </w:rPr>
            </w:pPr>
            <w:r w:rsidRPr="002C414A">
              <w:rPr>
                <w:sz w:val="22"/>
                <w:szCs w:val="22"/>
                <w:lang w:val="mk-MK"/>
              </w:rPr>
              <w:t>Евроатлантските интеграции и Р.Македонија</w:t>
            </w:r>
          </w:p>
        </w:tc>
        <w:tc>
          <w:tcPr>
            <w:tcW w:w="794" w:type="pct"/>
            <w:vAlign w:val="center"/>
          </w:tcPr>
          <w:p w:rsidR="002C414A" w:rsidRPr="002C414A" w:rsidRDefault="002C414A" w:rsidP="002C414A">
            <w:pPr>
              <w:jc w:val="center"/>
              <w:rPr>
                <w:sz w:val="22"/>
                <w:szCs w:val="22"/>
                <w:lang w:val="mk-MK"/>
              </w:rPr>
            </w:pPr>
            <w:r w:rsidRPr="002C414A">
              <w:rPr>
                <w:sz w:val="22"/>
                <w:szCs w:val="22"/>
                <w:lang w:val="mk-MK"/>
              </w:rPr>
              <w:t>2+2</w:t>
            </w:r>
          </w:p>
        </w:tc>
        <w:tc>
          <w:tcPr>
            <w:tcW w:w="480" w:type="pct"/>
            <w:vAlign w:val="center"/>
          </w:tcPr>
          <w:p w:rsidR="002C414A" w:rsidRPr="002C414A" w:rsidRDefault="002C414A" w:rsidP="002C414A">
            <w:pPr>
              <w:jc w:val="center"/>
              <w:rPr>
                <w:sz w:val="22"/>
                <w:szCs w:val="22"/>
                <w:lang w:val="mk-MK"/>
              </w:rPr>
            </w:pPr>
            <w:r w:rsidRPr="002C414A">
              <w:rPr>
                <w:sz w:val="22"/>
                <w:szCs w:val="22"/>
                <w:lang w:val="mk-MK"/>
              </w:rPr>
              <w:t>6</w:t>
            </w:r>
          </w:p>
        </w:tc>
        <w:tc>
          <w:tcPr>
            <w:tcW w:w="908" w:type="pct"/>
            <w:vAlign w:val="center"/>
          </w:tcPr>
          <w:p w:rsidR="002C414A" w:rsidRPr="002C414A" w:rsidRDefault="002C414A" w:rsidP="002C414A">
            <w:pPr>
              <w:jc w:val="center"/>
              <w:rPr>
                <w:sz w:val="22"/>
                <w:szCs w:val="22"/>
                <w:lang w:val="mk-MK"/>
              </w:rPr>
            </w:pPr>
            <w:r w:rsidRPr="002C414A">
              <w:rPr>
                <w:sz w:val="22"/>
                <w:szCs w:val="22"/>
                <w:lang w:val="mk-MK"/>
              </w:rPr>
              <w:t>180</w:t>
            </w:r>
          </w:p>
        </w:tc>
      </w:tr>
      <w:tr w:rsidR="002C414A" w:rsidRPr="002C414A" w:rsidTr="00B3137A">
        <w:trPr>
          <w:jc w:val="center"/>
        </w:trPr>
        <w:tc>
          <w:tcPr>
            <w:tcW w:w="464" w:type="pct"/>
            <w:vAlign w:val="center"/>
          </w:tcPr>
          <w:p w:rsidR="002C414A" w:rsidRPr="002C414A" w:rsidRDefault="002C414A" w:rsidP="002C414A">
            <w:pPr>
              <w:rPr>
                <w:sz w:val="22"/>
                <w:szCs w:val="22"/>
                <w:lang w:val="mk-MK"/>
              </w:rPr>
            </w:pPr>
            <w:r w:rsidRPr="002C414A">
              <w:rPr>
                <w:sz w:val="22"/>
                <w:szCs w:val="22"/>
                <w:lang w:val="mk-MK"/>
              </w:rPr>
              <w:t>PO505</w:t>
            </w:r>
          </w:p>
        </w:tc>
        <w:tc>
          <w:tcPr>
            <w:tcW w:w="2353" w:type="pct"/>
            <w:vAlign w:val="center"/>
          </w:tcPr>
          <w:p w:rsidR="002C414A" w:rsidRPr="002C414A" w:rsidRDefault="002C414A" w:rsidP="002C414A">
            <w:pPr>
              <w:rPr>
                <w:sz w:val="22"/>
                <w:szCs w:val="22"/>
                <w:lang w:val="mk-MK"/>
              </w:rPr>
            </w:pPr>
            <w:r w:rsidRPr="002C414A">
              <w:rPr>
                <w:sz w:val="22"/>
                <w:szCs w:val="22"/>
                <w:lang w:val="mk-MK"/>
              </w:rPr>
              <w:t>Надворешна политичка анализа</w:t>
            </w:r>
          </w:p>
        </w:tc>
        <w:tc>
          <w:tcPr>
            <w:tcW w:w="794" w:type="pct"/>
            <w:vAlign w:val="center"/>
          </w:tcPr>
          <w:p w:rsidR="002C414A" w:rsidRPr="002C414A" w:rsidRDefault="002C414A" w:rsidP="002C414A">
            <w:pPr>
              <w:jc w:val="center"/>
              <w:rPr>
                <w:sz w:val="22"/>
                <w:szCs w:val="22"/>
                <w:lang w:val="mk-MK"/>
              </w:rPr>
            </w:pPr>
            <w:r w:rsidRPr="002C414A">
              <w:rPr>
                <w:sz w:val="22"/>
                <w:szCs w:val="22"/>
                <w:lang w:val="mk-MK"/>
              </w:rPr>
              <w:t>2+2</w:t>
            </w:r>
          </w:p>
        </w:tc>
        <w:tc>
          <w:tcPr>
            <w:tcW w:w="480" w:type="pct"/>
            <w:vAlign w:val="center"/>
          </w:tcPr>
          <w:p w:rsidR="002C414A" w:rsidRPr="002C414A" w:rsidRDefault="002C414A" w:rsidP="002C414A">
            <w:pPr>
              <w:jc w:val="center"/>
              <w:rPr>
                <w:sz w:val="22"/>
                <w:szCs w:val="22"/>
                <w:lang w:val="mk-MK"/>
              </w:rPr>
            </w:pPr>
            <w:r w:rsidRPr="002C414A">
              <w:rPr>
                <w:sz w:val="22"/>
                <w:szCs w:val="22"/>
                <w:lang w:val="mk-MK"/>
              </w:rPr>
              <w:t>6</w:t>
            </w:r>
          </w:p>
        </w:tc>
        <w:tc>
          <w:tcPr>
            <w:tcW w:w="908" w:type="pct"/>
            <w:vAlign w:val="center"/>
          </w:tcPr>
          <w:p w:rsidR="002C414A" w:rsidRPr="002C414A" w:rsidRDefault="002C414A" w:rsidP="002C414A">
            <w:pPr>
              <w:jc w:val="center"/>
              <w:rPr>
                <w:sz w:val="22"/>
                <w:szCs w:val="22"/>
                <w:lang w:val="mk-MK"/>
              </w:rPr>
            </w:pPr>
            <w:r w:rsidRPr="002C414A">
              <w:rPr>
                <w:sz w:val="22"/>
                <w:szCs w:val="22"/>
                <w:lang w:val="mk-MK"/>
              </w:rPr>
              <w:t>180</w:t>
            </w:r>
          </w:p>
        </w:tc>
      </w:tr>
      <w:tr w:rsidR="002C414A" w:rsidRPr="002C414A" w:rsidTr="00B3137A">
        <w:trPr>
          <w:jc w:val="center"/>
        </w:trPr>
        <w:tc>
          <w:tcPr>
            <w:tcW w:w="2818" w:type="pct"/>
            <w:gridSpan w:val="2"/>
            <w:vAlign w:val="center"/>
          </w:tcPr>
          <w:p w:rsidR="002C414A" w:rsidRPr="002C414A" w:rsidRDefault="002C414A" w:rsidP="002C414A">
            <w:pPr>
              <w:jc w:val="center"/>
              <w:rPr>
                <w:b/>
                <w:sz w:val="22"/>
                <w:szCs w:val="22"/>
                <w:lang w:val="mk-MK"/>
              </w:rPr>
            </w:pPr>
            <w:r w:rsidRPr="002C414A">
              <w:rPr>
                <w:b/>
                <w:sz w:val="22"/>
                <w:szCs w:val="22"/>
                <w:lang w:val="mk-MK"/>
              </w:rPr>
              <w:t>Вкупно</w:t>
            </w:r>
          </w:p>
        </w:tc>
        <w:tc>
          <w:tcPr>
            <w:tcW w:w="794" w:type="pct"/>
            <w:vAlign w:val="center"/>
          </w:tcPr>
          <w:p w:rsidR="002C414A" w:rsidRPr="002C414A" w:rsidRDefault="002C414A" w:rsidP="002C414A">
            <w:pPr>
              <w:jc w:val="center"/>
              <w:rPr>
                <w:b/>
                <w:sz w:val="22"/>
                <w:szCs w:val="22"/>
                <w:lang w:val="mk-MK"/>
              </w:rPr>
            </w:pPr>
            <w:r w:rsidRPr="002C414A">
              <w:rPr>
                <w:b/>
                <w:sz w:val="22"/>
                <w:szCs w:val="22"/>
                <w:lang w:val="mk-MK"/>
              </w:rPr>
              <w:t>20</w:t>
            </w:r>
          </w:p>
        </w:tc>
        <w:tc>
          <w:tcPr>
            <w:tcW w:w="480" w:type="pct"/>
            <w:vAlign w:val="center"/>
          </w:tcPr>
          <w:p w:rsidR="002C414A" w:rsidRPr="002C414A" w:rsidRDefault="002C414A" w:rsidP="002C414A">
            <w:pPr>
              <w:jc w:val="center"/>
              <w:rPr>
                <w:b/>
                <w:sz w:val="22"/>
                <w:szCs w:val="22"/>
                <w:lang w:val="mk-MK"/>
              </w:rPr>
            </w:pPr>
            <w:r w:rsidRPr="002C414A">
              <w:rPr>
                <w:b/>
                <w:sz w:val="22"/>
                <w:szCs w:val="22"/>
                <w:lang w:val="mk-MK"/>
              </w:rPr>
              <w:t>28</w:t>
            </w:r>
          </w:p>
        </w:tc>
        <w:tc>
          <w:tcPr>
            <w:tcW w:w="908" w:type="pct"/>
            <w:vAlign w:val="center"/>
          </w:tcPr>
          <w:p w:rsidR="002C414A" w:rsidRPr="002C414A" w:rsidRDefault="002C414A" w:rsidP="002C414A">
            <w:pPr>
              <w:jc w:val="center"/>
              <w:rPr>
                <w:b/>
                <w:sz w:val="22"/>
                <w:szCs w:val="22"/>
                <w:lang w:val="mk-MK"/>
              </w:rPr>
            </w:pPr>
            <w:r w:rsidRPr="002C414A">
              <w:rPr>
                <w:b/>
                <w:sz w:val="22"/>
                <w:szCs w:val="22"/>
                <w:lang w:val="mk-MK"/>
              </w:rPr>
              <w:t>840</w:t>
            </w:r>
          </w:p>
        </w:tc>
      </w:tr>
    </w:tbl>
    <w:p w:rsidR="002C414A" w:rsidRPr="002C414A" w:rsidRDefault="002C414A" w:rsidP="002C414A">
      <w:pPr>
        <w:spacing w:after="200" w:line="276" w:lineRule="auto"/>
        <w:contextualSpacing/>
        <w:rPr>
          <w:sz w:val="22"/>
          <w:szCs w:val="22"/>
          <w:lang w:val="mk-MK" w:eastAsia="mk-MK"/>
        </w:rPr>
      </w:pPr>
    </w:p>
    <w:p w:rsidR="002C414A" w:rsidRPr="002C414A" w:rsidRDefault="00AF11C2" w:rsidP="002C414A">
      <w:pPr>
        <w:keepNext/>
        <w:jc w:val="both"/>
        <w:outlineLvl w:val="0"/>
        <w:rPr>
          <w:b/>
          <w:bCs/>
          <w:smallCaps/>
          <w:sz w:val="22"/>
          <w:szCs w:val="22"/>
          <w:lang w:val="mk-MK" w:eastAsia="en-US"/>
        </w:rPr>
      </w:pPr>
      <w:r>
        <w:rPr>
          <w:b/>
          <w:bCs/>
          <w:smallCaps/>
          <w:sz w:val="22"/>
          <w:szCs w:val="22"/>
          <w:lang w:val="mk-MK" w:eastAsia="en-US"/>
        </w:rPr>
        <w:t xml:space="preserve">X </w:t>
      </w:r>
      <w:r w:rsidRPr="00A96430">
        <w:rPr>
          <w:b/>
          <w:bCs/>
          <w:sz w:val="22"/>
          <w:szCs w:val="22"/>
          <w:lang w:val="mk-MK"/>
        </w:rPr>
        <w:t>семестар</w:t>
      </w:r>
    </w:p>
    <w:p w:rsidR="002C414A" w:rsidRPr="002C414A" w:rsidRDefault="002C414A" w:rsidP="002C414A">
      <w:pPr>
        <w:spacing w:after="200" w:line="276" w:lineRule="auto"/>
        <w:contextualSpacing/>
        <w:rPr>
          <w:sz w:val="22"/>
          <w:szCs w:val="22"/>
          <w:lang w:val="mk-MK" w:eastAsia="mk-M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
        <w:gridCol w:w="4241"/>
        <w:gridCol w:w="1556"/>
        <w:gridCol w:w="995"/>
        <w:gridCol w:w="1872"/>
      </w:tblGrid>
      <w:tr w:rsidR="002C414A" w:rsidRPr="002C414A" w:rsidTr="00B3137A">
        <w:trPr>
          <w:jc w:val="center"/>
        </w:trPr>
        <w:tc>
          <w:tcPr>
            <w:tcW w:w="473" w:type="pct"/>
          </w:tcPr>
          <w:p w:rsidR="002C414A" w:rsidRPr="002C414A" w:rsidRDefault="002C414A" w:rsidP="002C414A">
            <w:pPr>
              <w:jc w:val="center"/>
              <w:rPr>
                <w:b/>
                <w:sz w:val="22"/>
                <w:szCs w:val="22"/>
                <w:lang w:val="mk-MK"/>
              </w:rPr>
            </w:pPr>
            <w:r w:rsidRPr="002C414A">
              <w:rPr>
                <w:b/>
                <w:sz w:val="22"/>
                <w:szCs w:val="22"/>
                <w:lang w:val="mk-MK"/>
              </w:rPr>
              <w:t xml:space="preserve">Код </w:t>
            </w:r>
          </w:p>
        </w:tc>
        <w:tc>
          <w:tcPr>
            <w:tcW w:w="2216" w:type="pct"/>
          </w:tcPr>
          <w:p w:rsidR="002C414A" w:rsidRPr="002C414A" w:rsidRDefault="002C414A" w:rsidP="002C414A">
            <w:pPr>
              <w:spacing w:before="240" w:after="60"/>
              <w:outlineLvl w:val="4"/>
              <w:rPr>
                <w:b/>
                <w:bCs/>
                <w:i/>
                <w:iCs/>
                <w:sz w:val="22"/>
                <w:szCs w:val="22"/>
                <w:lang w:val="mk-MK"/>
              </w:rPr>
            </w:pPr>
            <w:r w:rsidRPr="002C414A">
              <w:rPr>
                <w:b/>
                <w:bCs/>
                <w:i/>
                <w:iCs/>
                <w:sz w:val="22"/>
                <w:szCs w:val="22"/>
                <w:lang w:val="mk-MK"/>
              </w:rPr>
              <w:t>Предмет</w:t>
            </w:r>
          </w:p>
        </w:tc>
        <w:tc>
          <w:tcPr>
            <w:tcW w:w="813" w:type="pct"/>
          </w:tcPr>
          <w:p w:rsidR="002C414A" w:rsidRPr="002C414A" w:rsidRDefault="002C414A" w:rsidP="002C414A">
            <w:pPr>
              <w:jc w:val="center"/>
              <w:rPr>
                <w:b/>
                <w:sz w:val="22"/>
                <w:szCs w:val="22"/>
                <w:lang w:val="mk-MK"/>
              </w:rPr>
            </w:pPr>
            <w:r w:rsidRPr="002C414A">
              <w:rPr>
                <w:b/>
                <w:sz w:val="22"/>
                <w:szCs w:val="22"/>
                <w:lang w:val="mk-MK"/>
              </w:rPr>
              <w:t xml:space="preserve">Часови – неделно </w:t>
            </w:r>
          </w:p>
        </w:tc>
        <w:tc>
          <w:tcPr>
            <w:tcW w:w="520" w:type="pct"/>
          </w:tcPr>
          <w:p w:rsidR="002C414A" w:rsidRPr="002C414A" w:rsidRDefault="002C414A" w:rsidP="002C414A">
            <w:pPr>
              <w:spacing w:before="240" w:after="60"/>
              <w:outlineLvl w:val="4"/>
              <w:rPr>
                <w:b/>
                <w:bCs/>
                <w:i/>
                <w:iCs/>
                <w:sz w:val="22"/>
                <w:szCs w:val="22"/>
                <w:lang w:val="mk-MK"/>
              </w:rPr>
            </w:pPr>
            <w:r w:rsidRPr="002C414A">
              <w:rPr>
                <w:b/>
                <w:bCs/>
                <w:i/>
                <w:iCs/>
                <w:sz w:val="22"/>
                <w:szCs w:val="22"/>
                <w:lang w:val="mk-MK"/>
              </w:rPr>
              <w:t>ЕКТС</w:t>
            </w:r>
          </w:p>
        </w:tc>
        <w:tc>
          <w:tcPr>
            <w:tcW w:w="979" w:type="pct"/>
          </w:tcPr>
          <w:p w:rsidR="002C414A" w:rsidRPr="002C414A" w:rsidRDefault="002C414A" w:rsidP="002C414A">
            <w:pPr>
              <w:spacing w:before="240" w:after="60"/>
              <w:outlineLvl w:val="4"/>
              <w:rPr>
                <w:b/>
                <w:bCs/>
                <w:i/>
                <w:iCs/>
                <w:sz w:val="22"/>
                <w:szCs w:val="22"/>
                <w:lang w:val="mk-MK"/>
              </w:rPr>
            </w:pPr>
            <w:r w:rsidRPr="002C414A">
              <w:rPr>
                <w:b/>
                <w:bCs/>
                <w:i/>
                <w:iCs/>
                <w:sz w:val="22"/>
                <w:szCs w:val="22"/>
                <w:lang w:val="mk-MK"/>
              </w:rPr>
              <w:t>Оптоварување</w:t>
            </w:r>
          </w:p>
        </w:tc>
      </w:tr>
      <w:tr w:rsidR="002C414A" w:rsidRPr="002C414A" w:rsidTr="00B3137A">
        <w:trPr>
          <w:jc w:val="center"/>
        </w:trPr>
        <w:tc>
          <w:tcPr>
            <w:tcW w:w="473" w:type="pct"/>
            <w:vAlign w:val="center"/>
          </w:tcPr>
          <w:p w:rsidR="002C414A" w:rsidRPr="002C414A" w:rsidRDefault="002C414A" w:rsidP="002C414A">
            <w:pPr>
              <w:rPr>
                <w:sz w:val="22"/>
                <w:szCs w:val="22"/>
                <w:lang w:val="mk-MK"/>
              </w:rPr>
            </w:pPr>
            <w:r w:rsidRPr="002C414A">
              <w:rPr>
                <w:sz w:val="22"/>
                <w:szCs w:val="22"/>
                <w:lang w:val="mk-MK"/>
              </w:rPr>
              <w:t>DP511</w:t>
            </w:r>
          </w:p>
        </w:tc>
        <w:tc>
          <w:tcPr>
            <w:tcW w:w="2216" w:type="pct"/>
            <w:vAlign w:val="center"/>
          </w:tcPr>
          <w:p w:rsidR="002C414A" w:rsidRPr="002C414A" w:rsidRDefault="002C414A" w:rsidP="002C414A">
            <w:pPr>
              <w:rPr>
                <w:sz w:val="22"/>
                <w:szCs w:val="22"/>
                <w:lang w:val="mk-MK"/>
              </w:rPr>
            </w:pPr>
            <w:r w:rsidRPr="002C414A">
              <w:rPr>
                <w:sz w:val="22"/>
                <w:szCs w:val="22"/>
                <w:lang w:val="mk-MK"/>
              </w:rPr>
              <w:t>Современа дипломатија</w:t>
            </w:r>
          </w:p>
        </w:tc>
        <w:tc>
          <w:tcPr>
            <w:tcW w:w="813" w:type="pct"/>
            <w:vAlign w:val="center"/>
          </w:tcPr>
          <w:p w:rsidR="002C414A" w:rsidRPr="002C414A" w:rsidRDefault="002C414A" w:rsidP="002C414A">
            <w:pPr>
              <w:jc w:val="center"/>
              <w:rPr>
                <w:sz w:val="22"/>
                <w:szCs w:val="22"/>
                <w:lang w:val="mk-MK"/>
              </w:rPr>
            </w:pPr>
            <w:r w:rsidRPr="002C414A">
              <w:rPr>
                <w:sz w:val="22"/>
                <w:szCs w:val="22"/>
                <w:lang w:val="mk-MK"/>
              </w:rPr>
              <w:t>2+2</w:t>
            </w:r>
          </w:p>
        </w:tc>
        <w:tc>
          <w:tcPr>
            <w:tcW w:w="520" w:type="pct"/>
            <w:vAlign w:val="center"/>
          </w:tcPr>
          <w:p w:rsidR="002C414A" w:rsidRPr="002C414A" w:rsidRDefault="002C414A" w:rsidP="002C414A">
            <w:pPr>
              <w:jc w:val="center"/>
              <w:rPr>
                <w:sz w:val="22"/>
                <w:szCs w:val="22"/>
                <w:lang w:val="mk-MK"/>
              </w:rPr>
            </w:pPr>
            <w:r w:rsidRPr="002C414A">
              <w:rPr>
                <w:sz w:val="22"/>
                <w:szCs w:val="22"/>
                <w:lang w:val="mk-MK"/>
              </w:rPr>
              <w:t>5</w:t>
            </w:r>
          </w:p>
        </w:tc>
        <w:tc>
          <w:tcPr>
            <w:tcW w:w="979" w:type="pct"/>
            <w:vAlign w:val="center"/>
          </w:tcPr>
          <w:p w:rsidR="002C414A" w:rsidRPr="002C414A" w:rsidRDefault="002C414A" w:rsidP="002C414A">
            <w:pPr>
              <w:jc w:val="center"/>
              <w:rPr>
                <w:sz w:val="22"/>
                <w:szCs w:val="22"/>
                <w:lang w:val="mk-MK"/>
              </w:rPr>
            </w:pPr>
            <w:r w:rsidRPr="002C414A">
              <w:rPr>
                <w:sz w:val="22"/>
                <w:szCs w:val="22"/>
                <w:lang w:val="mk-MK"/>
              </w:rPr>
              <w:t>150</w:t>
            </w:r>
          </w:p>
        </w:tc>
      </w:tr>
      <w:tr w:rsidR="002C414A" w:rsidRPr="002C414A" w:rsidTr="00B3137A">
        <w:trPr>
          <w:jc w:val="center"/>
        </w:trPr>
        <w:tc>
          <w:tcPr>
            <w:tcW w:w="473" w:type="pct"/>
            <w:vAlign w:val="center"/>
          </w:tcPr>
          <w:p w:rsidR="002C414A" w:rsidRPr="002C414A" w:rsidRDefault="002C414A" w:rsidP="002C414A">
            <w:pPr>
              <w:rPr>
                <w:sz w:val="22"/>
                <w:szCs w:val="22"/>
                <w:lang w:val="mk-MK"/>
              </w:rPr>
            </w:pPr>
            <w:r w:rsidRPr="002C414A">
              <w:rPr>
                <w:sz w:val="22"/>
                <w:szCs w:val="22"/>
                <w:lang w:val="mk-MK"/>
              </w:rPr>
              <w:t>PO511</w:t>
            </w:r>
          </w:p>
        </w:tc>
        <w:tc>
          <w:tcPr>
            <w:tcW w:w="2216" w:type="pct"/>
            <w:vAlign w:val="center"/>
          </w:tcPr>
          <w:p w:rsidR="002C414A" w:rsidRPr="002C414A" w:rsidRDefault="002C414A" w:rsidP="002C414A">
            <w:pPr>
              <w:rPr>
                <w:sz w:val="22"/>
                <w:szCs w:val="22"/>
                <w:lang w:val="mk-MK"/>
              </w:rPr>
            </w:pPr>
            <w:r w:rsidRPr="002C414A">
              <w:rPr>
                <w:sz w:val="22"/>
                <w:szCs w:val="22"/>
                <w:lang w:val="mk-MK"/>
              </w:rPr>
              <w:t>Политичка филозофија</w:t>
            </w:r>
          </w:p>
        </w:tc>
        <w:tc>
          <w:tcPr>
            <w:tcW w:w="813" w:type="pct"/>
            <w:vAlign w:val="center"/>
          </w:tcPr>
          <w:p w:rsidR="002C414A" w:rsidRPr="002C414A" w:rsidRDefault="002C414A" w:rsidP="002C414A">
            <w:pPr>
              <w:jc w:val="center"/>
              <w:rPr>
                <w:sz w:val="22"/>
                <w:szCs w:val="22"/>
                <w:lang w:val="mk-MK"/>
              </w:rPr>
            </w:pPr>
            <w:r w:rsidRPr="002C414A">
              <w:rPr>
                <w:sz w:val="22"/>
                <w:szCs w:val="22"/>
                <w:lang w:val="mk-MK"/>
              </w:rPr>
              <w:t>2+2</w:t>
            </w:r>
          </w:p>
        </w:tc>
        <w:tc>
          <w:tcPr>
            <w:tcW w:w="520" w:type="pct"/>
            <w:vAlign w:val="center"/>
          </w:tcPr>
          <w:p w:rsidR="002C414A" w:rsidRPr="002C414A" w:rsidRDefault="002C414A" w:rsidP="002C414A">
            <w:pPr>
              <w:jc w:val="center"/>
              <w:rPr>
                <w:sz w:val="22"/>
                <w:szCs w:val="22"/>
                <w:lang w:val="mk-MK"/>
              </w:rPr>
            </w:pPr>
            <w:r w:rsidRPr="002C414A">
              <w:rPr>
                <w:sz w:val="22"/>
                <w:szCs w:val="22"/>
                <w:lang w:val="mk-MK"/>
              </w:rPr>
              <w:t>5</w:t>
            </w:r>
          </w:p>
        </w:tc>
        <w:tc>
          <w:tcPr>
            <w:tcW w:w="979" w:type="pct"/>
            <w:vAlign w:val="center"/>
          </w:tcPr>
          <w:p w:rsidR="002C414A" w:rsidRPr="002C414A" w:rsidRDefault="002C414A" w:rsidP="002C414A">
            <w:pPr>
              <w:jc w:val="center"/>
              <w:rPr>
                <w:sz w:val="22"/>
                <w:szCs w:val="22"/>
                <w:lang w:val="mk-MK"/>
              </w:rPr>
            </w:pPr>
            <w:r w:rsidRPr="002C414A">
              <w:rPr>
                <w:sz w:val="22"/>
                <w:szCs w:val="22"/>
                <w:lang w:val="mk-MK"/>
              </w:rPr>
              <w:t>150</w:t>
            </w:r>
          </w:p>
        </w:tc>
      </w:tr>
      <w:tr w:rsidR="002C414A" w:rsidRPr="002C414A" w:rsidTr="00B3137A">
        <w:trPr>
          <w:jc w:val="center"/>
        </w:trPr>
        <w:tc>
          <w:tcPr>
            <w:tcW w:w="473" w:type="pct"/>
            <w:vAlign w:val="center"/>
          </w:tcPr>
          <w:p w:rsidR="002C414A" w:rsidRPr="002C414A" w:rsidRDefault="002C414A" w:rsidP="002C414A">
            <w:pPr>
              <w:rPr>
                <w:sz w:val="22"/>
                <w:szCs w:val="22"/>
                <w:lang w:val="mk-MK"/>
              </w:rPr>
            </w:pPr>
          </w:p>
        </w:tc>
        <w:tc>
          <w:tcPr>
            <w:tcW w:w="2216" w:type="pct"/>
            <w:vAlign w:val="center"/>
          </w:tcPr>
          <w:p w:rsidR="002C414A" w:rsidRPr="002C414A" w:rsidRDefault="002C414A" w:rsidP="002C414A">
            <w:pPr>
              <w:rPr>
                <w:sz w:val="22"/>
                <w:szCs w:val="22"/>
                <w:lang w:val="mk-MK"/>
              </w:rPr>
            </w:pPr>
            <w:r w:rsidRPr="002C414A">
              <w:rPr>
                <w:sz w:val="22"/>
                <w:szCs w:val="22"/>
                <w:lang w:val="mk-MK"/>
              </w:rPr>
              <w:t xml:space="preserve">Магистерска работа </w:t>
            </w:r>
          </w:p>
        </w:tc>
        <w:tc>
          <w:tcPr>
            <w:tcW w:w="813" w:type="pct"/>
            <w:vAlign w:val="center"/>
          </w:tcPr>
          <w:p w:rsidR="002C414A" w:rsidRPr="002C414A" w:rsidRDefault="002C414A" w:rsidP="002C414A">
            <w:pPr>
              <w:jc w:val="center"/>
              <w:rPr>
                <w:sz w:val="22"/>
                <w:szCs w:val="22"/>
                <w:lang w:val="mk-MK"/>
              </w:rPr>
            </w:pPr>
            <w:r w:rsidRPr="002C414A">
              <w:rPr>
                <w:sz w:val="22"/>
                <w:szCs w:val="22"/>
                <w:lang w:val="mk-MK"/>
              </w:rPr>
              <w:t>0+8</w:t>
            </w:r>
          </w:p>
        </w:tc>
        <w:tc>
          <w:tcPr>
            <w:tcW w:w="520" w:type="pct"/>
            <w:vAlign w:val="center"/>
          </w:tcPr>
          <w:p w:rsidR="002C414A" w:rsidRPr="002C414A" w:rsidRDefault="002C414A" w:rsidP="002C414A">
            <w:pPr>
              <w:jc w:val="center"/>
              <w:rPr>
                <w:sz w:val="22"/>
                <w:szCs w:val="22"/>
                <w:lang w:val="mk-MK"/>
              </w:rPr>
            </w:pPr>
            <w:r w:rsidRPr="002C414A">
              <w:rPr>
                <w:sz w:val="22"/>
                <w:szCs w:val="22"/>
                <w:lang w:val="mk-MK"/>
              </w:rPr>
              <w:t>12</w:t>
            </w:r>
          </w:p>
        </w:tc>
        <w:tc>
          <w:tcPr>
            <w:tcW w:w="979" w:type="pct"/>
            <w:vAlign w:val="center"/>
          </w:tcPr>
          <w:p w:rsidR="002C414A" w:rsidRPr="002C414A" w:rsidRDefault="002C414A" w:rsidP="002C414A">
            <w:pPr>
              <w:jc w:val="center"/>
              <w:rPr>
                <w:sz w:val="22"/>
                <w:szCs w:val="22"/>
                <w:lang w:val="mk-MK"/>
              </w:rPr>
            </w:pPr>
            <w:r w:rsidRPr="002C414A">
              <w:rPr>
                <w:sz w:val="22"/>
                <w:szCs w:val="22"/>
                <w:lang w:val="mk-MK"/>
              </w:rPr>
              <w:t>360</w:t>
            </w:r>
          </w:p>
        </w:tc>
      </w:tr>
      <w:tr w:rsidR="002C414A" w:rsidRPr="002C414A" w:rsidTr="00B3137A">
        <w:trPr>
          <w:jc w:val="center"/>
        </w:trPr>
        <w:tc>
          <w:tcPr>
            <w:tcW w:w="5000" w:type="pct"/>
            <w:gridSpan w:val="5"/>
            <w:vAlign w:val="center"/>
          </w:tcPr>
          <w:p w:rsidR="002C414A" w:rsidRPr="002C414A" w:rsidRDefault="002C414A" w:rsidP="002C414A">
            <w:pPr>
              <w:jc w:val="center"/>
              <w:rPr>
                <w:sz w:val="22"/>
                <w:szCs w:val="22"/>
                <w:lang w:val="mk-MK"/>
              </w:rPr>
            </w:pPr>
            <w:r w:rsidRPr="002C414A">
              <w:rPr>
                <w:sz w:val="22"/>
                <w:szCs w:val="22"/>
                <w:lang w:val="mk-MK"/>
              </w:rPr>
              <w:t>Модул А: Внатрешна политика (два изборни предмети)</w:t>
            </w:r>
          </w:p>
        </w:tc>
      </w:tr>
      <w:tr w:rsidR="002C414A" w:rsidRPr="002C414A" w:rsidTr="00B3137A">
        <w:trPr>
          <w:jc w:val="center"/>
        </w:trPr>
        <w:tc>
          <w:tcPr>
            <w:tcW w:w="473" w:type="pct"/>
            <w:vAlign w:val="center"/>
          </w:tcPr>
          <w:p w:rsidR="002C414A" w:rsidRPr="002C414A" w:rsidRDefault="002C414A" w:rsidP="002C414A">
            <w:pPr>
              <w:rPr>
                <w:sz w:val="22"/>
                <w:szCs w:val="22"/>
                <w:lang w:val="mk-MK"/>
              </w:rPr>
            </w:pPr>
            <w:r w:rsidRPr="002C414A">
              <w:rPr>
                <w:sz w:val="22"/>
                <w:szCs w:val="22"/>
                <w:lang w:val="mk-MK"/>
              </w:rPr>
              <w:t>PO512</w:t>
            </w:r>
          </w:p>
        </w:tc>
        <w:tc>
          <w:tcPr>
            <w:tcW w:w="2216" w:type="pct"/>
            <w:vAlign w:val="center"/>
          </w:tcPr>
          <w:p w:rsidR="002C414A" w:rsidRPr="002C414A" w:rsidRDefault="002C414A" w:rsidP="002C414A">
            <w:pPr>
              <w:rPr>
                <w:sz w:val="22"/>
                <w:szCs w:val="22"/>
                <w:lang w:val="mk-MK"/>
              </w:rPr>
            </w:pPr>
            <w:r w:rsidRPr="002C414A">
              <w:rPr>
                <w:sz w:val="22"/>
                <w:szCs w:val="22"/>
                <w:lang w:val="mk-MK"/>
              </w:rPr>
              <w:t>Теории на транзиција и политички развој</w:t>
            </w:r>
          </w:p>
        </w:tc>
        <w:tc>
          <w:tcPr>
            <w:tcW w:w="813" w:type="pct"/>
            <w:vAlign w:val="center"/>
          </w:tcPr>
          <w:p w:rsidR="002C414A" w:rsidRPr="002C414A" w:rsidRDefault="002C414A" w:rsidP="002C414A">
            <w:pPr>
              <w:jc w:val="center"/>
              <w:rPr>
                <w:sz w:val="22"/>
                <w:szCs w:val="22"/>
                <w:lang w:val="mk-MK"/>
              </w:rPr>
            </w:pPr>
            <w:r w:rsidRPr="002C414A">
              <w:rPr>
                <w:sz w:val="22"/>
                <w:szCs w:val="22"/>
                <w:lang w:val="mk-MK"/>
              </w:rPr>
              <w:t>2+2</w:t>
            </w:r>
          </w:p>
        </w:tc>
        <w:tc>
          <w:tcPr>
            <w:tcW w:w="520" w:type="pct"/>
            <w:vAlign w:val="center"/>
          </w:tcPr>
          <w:p w:rsidR="002C414A" w:rsidRPr="002C414A" w:rsidRDefault="002C414A" w:rsidP="002C414A">
            <w:pPr>
              <w:jc w:val="center"/>
              <w:rPr>
                <w:sz w:val="22"/>
                <w:szCs w:val="22"/>
                <w:lang w:val="mk-MK"/>
              </w:rPr>
            </w:pPr>
            <w:r w:rsidRPr="002C414A">
              <w:rPr>
                <w:sz w:val="22"/>
                <w:szCs w:val="22"/>
                <w:lang w:val="mk-MK"/>
              </w:rPr>
              <w:t>5</w:t>
            </w:r>
          </w:p>
        </w:tc>
        <w:tc>
          <w:tcPr>
            <w:tcW w:w="979" w:type="pct"/>
            <w:vAlign w:val="center"/>
          </w:tcPr>
          <w:p w:rsidR="002C414A" w:rsidRPr="002C414A" w:rsidRDefault="002C414A" w:rsidP="002C414A">
            <w:pPr>
              <w:jc w:val="center"/>
              <w:rPr>
                <w:sz w:val="22"/>
                <w:szCs w:val="22"/>
                <w:lang w:val="mk-MK"/>
              </w:rPr>
            </w:pPr>
            <w:r w:rsidRPr="002C414A">
              <w:rPr>
                <w:sz w:val="22"/>
                <w:szCs w:val="22"/>
                <w:lang w:val="mk-MK"/>
              </w:rPr>
              <w:t>150</w:t>
            </w:r>
          </w:p>
        </w:tc>
      </w:tr>
      <w:tr w:rsidR="002C414A" w:rsidRPr="002C414A" w:rsidTr="00B3137A">
        <w:trPr>
          <w:jc w:val="center"/>
        </w:trPr>
        <w:tc>
          <w:tcPr>
            <w:tcW w:w="473" w:type="pct"/>
            <w:vAlign w:val="center"/>
          </w:tcPr>
          <w:p w:rsidR="002C414A" w:rsidRPr="002C414A" w:rsidRDefault="002C414A" w:rsidP="002C414A">
            <w:pPr>
              <w:rPr>
                <w:sz w:val="22"/>
                <w:szCs w:val="22"/>
                <w:lang w:val="mk-MK"/>
              </w:rPr>
            </w:pPr>
            <w:r w:rsidRPr="002C414A">
              <w:rPr>
                <w:sz w:val="22"/>
                <w:szCs w:val="22"/>
                <w:lang w:val="mk-MK"/>
              </w:rPr>
              <w:t>DP514</w:t>
            </w:r>
          </w:p>
        </w:tc>
        <w:tc>
          <w:tcPr>
            <w:tcW w:w="2216" w:type="pct"/>
            <w:vAlign w:val="center"/>
          </w:tcPr>
          <w:p w:rsidR="002C414A" w:rsidRPr="002C414A" w:rsidRDefault="002C414A" w:rsidP="002C414A">
            <w:pPr>
              <w:rPr>
                <w:sz w:val="22"/>
                <w:szCs w:val="22"/>
                <w:lang w:val="mk-MK"/>
              </w:rPr>
            </w:pPr>
            <w:r w:rsidRPr="002C414A">
              <w:rPr>
                <w:sz w:val="22"/>
                <w:szCs w:val="22"/>
                <w:lang w:val="mk-MK"/>
              </w:rPr>
              <w:t>Лобирање</w:t>
            </w:r>
          </w:p>
        </w:tc>
        <w:tc>
          <w:tcPr>
            <w:tcW w:w="813" w:type="pct"/>
            <w:vAlign w:val="center"/>
          </w:tcPr>
          <w:p w:rsidR="002C414A" w:rsidRPr="002C414A" w:rsidRDefault="002C414A" w:rsidP="002C414A">
            <w:pPr>
              <w:jc w:val="center"/>
              <w:rPr>
                <w:sz w:val="22"/>
                <w:szCs w:val="22"/>
                <w:lang w:val="mk-MK"/>
              </w:rPr>
            </w:pPr>
            <w:r w:rsidRPr="002C414A">
              <w:rPr>
                <w:sz w:val="22"/>
                <w:szCs w:val="22"/>
                <w:lang w:val="mk-MK"/>
              </w:rPr>
              <w:t>2+2</w:t>
            </w:r>
          </w:p>
        </w:tc>
        <w:tc>
          <w:tcPr>
            <w:tcW w:w="520" w:type="pct"/>
            <w:vAlign w:val="center"/>
          </w:tcPr>
          <w:p w:rsidR="002C414A" w:rsidRPr="002C414A" w:rsidRDefault="002C414A" w:rsidP="002C414A">
            <w:pPr>
              <w:jc w:val="center"/>
              <w:rPr>
                <w:sz w:val="22"/>
                <w:szCs w:val="22"/>
                <w:lang w:val="mk-MK"/>
              </w:rPr>
            </w:pPr>
            <w:r w:rsidRPr="002C414A">
              <w:rPr>
                <w:sz w:val="22"/>
                <w:szCs w:val="22"/>
                <w:lang w:val="mk-MK"/>
              </w:rPr>
              <w:t>5</w:t>
            </w:r>
          </w:p>
        </w:tc>
        <w:tc>
          <w:tcPr>
            <w:tcW w:w="979" w:type="pct"/>
            <w:vAlign w:val="center"/>
          </w:tcPr>
          <w:p w:rsidR="002C414A" w:rsidRPr="002C414A" w:rsidRDefault="002C414A" w:rsidP="002C414A">
            <w:pPr>
              <w:jc w:val="center"/>
              <w:rPr>
                <w:sz w:val="22"/>
                <w:szCs w:val="22"/>
                <w:lang w:val="mk-MK"/>
              </w:rPr>
            </w:pPr>
            <w:r w:rsidRPr="002C414A">
              <w:rPr>
                <w:sz w:val="22"/>
                <w:szCs w:val="22"/>
                <w:lang w:val="mk-MK"/>
              </w:rPr>
              <w:t>150</w:t>
            </w:r>
          </w:p>
        </w:tc>
      </w:tr>
      <w:tr w:rsidR="002C414A" w:rsidRPr="002C414A" w:rsidTr="00B3137A">
        <w:trPr>
          <w:jc w:val="center"/>
        </w:trPr>
        <w:tc>
          <w:tcPr>
            <w:tcW w:w="473" w:type="pct"/>
            <w:vAlign w:val="center"/>
          </w:tcPr>
          <w:p w:rsidR="002C414A" w:rsidRPr="002C414A" w:rsidRDefault="002C414A" w:rsidP="002C414A">
            <w:pPr>
              <w:rPr>
                <w:sz w:val="22"/>
                <w:szCs w:val="22"/>
                <w:lang w:val="mk-MK"/>
              </w:rPr>
            </w:pPr>
            <w:r w:rsidRPr="002C414A">
              <w:rPr>
                <w:sz w:val="22"/>
                <w:szCs w:val="22"/>
                <w:lang w:val="mk-MK"/>
              </w:rPr>
              <w:t>PO513</w:t>
            </w:r>
          </w:p>
        </w:tc>
        <w:tc>
          <w:tcPr>
            <w:tcW w:w="2216" w:type="pct"/>
            <w:vAlign w:val="center"/>
          </w:tcPr>
          <w:p w:rsidR="002C414A" w:rsidRPr="002C414A" w:rsidRDefault="002C414A" w:rsidP="002C414A">
            <w:pPr>
              <w:rPr>
                <w:sz w:val="22"/>
                <w:szCs w:val="22"/>
                <w:lang w:val="mk-MK"/>
              </w:rPr>
            </w:pPr>
            <w:r w:rsidRPr="002C414A">
              <w:rPr>
                <w:sz w:val="22"/>
                <w:szCs w:val="22"/>
                <w:lang w:val="mk-MK"/>
              </w:rPr>
              <w:t xml:space="preserve">Политичка партиципација </w:t>
            </w:r>
          </w:p>
        </w:tc>
        <w:tc>
          <w:tcPr>
            <w:tcW w:w="813" w:type="pct"/>
            <w:vAlign w:val="center"/>
          </w:tcPr>
          <w:p w:rsidR="002C414A" w:rsidRPr="002C414A" w:rsidRDefault="002C414A" w:rsidP="002C414A">
            <w:pPr>
              <w:jc w:val="center"/>
              <w:rPr>
                <w:sz w:val="22"/>
                <w:szCs w:val="22"/>
                <w:lang w:val="mk-MK"/>
              </w:rPr>
            </w:pPr>
            <w:r w:rsidRPr="002C414A">
              <w:rPr>
                <w:sz w:val="22"/>
                <w:szCs w:val="22"/>
                <w:lang w:val="mk-MK"/>
              </w:rPr>
              <w:t>2+2</w:t>
            </w:r>
          </w:p>
        </w:tc>
        <w:tc>
          <w:tcPr>
            <w:tcW w:w="520" w:type="pct"/>
            <w:vAlign w:val="center"/>
          </w:tcPr>
          <w:p w:rsidR="002C414A" w:rsidRPr="002C414A" w:rsidRDefault="002C414A" w:rsidP="002C414A">
            <w:pPr>
              <w:jc w:val="center"/>
              <w:rPr>
                <w:sz w:val="22"/>
                <w:szCs w:val="22"/>
                <w:lang w:val="mk-MK"/>
              </w:rPr>
            </w:pPr>
            <w:r w:rsidRPr="002C414A">
              <w:rPr>
                <w:sz w:val="22"/>
                <w:szCs w:val="22"/>
                <w:lang w:val="mk-MK"/>
              </w:rPr>
              <w:t>5</w:t>
            </w:r>
          </w:p>
        </w:tc>
        <w:tc>
          <w:tcPr>
            <w:tcW w:w="979" w:type="pct"/>
            <w:vAlign w:val="center"/>
          </w:tcPr>
          <w:p w:rsidR="002C414A" w:rsidRPr="002C414A" w:rsidRDefault="002C414A" w:rsidP="002C414A">
            <w:pPr>
              <w:jc w:val="center"/>
              <w:rPr>
                <w:sz w:val="22"/>
                <w:szCs w:val="22"/>
                <w:lang w:val="mk-MK"/>
              </w:rPr>
            </w:pPr>
            <w:r w:rsidRPr="002C414A">
              <w:rPr>
                <w:sz w:val="22"/>
                <w:szCs w:val="22"/>
                <w:lang w:val="mk-MK"/>
              </w:rPr>
              <w:t>150</w:t>
            </w:r>
          </w:p>
        </w:tc>
      </w:tr>
      <w:tr w:rsidR="002C414A" w:rsidRPr="002C414A" w:rsidTr="00B3137A">
        <w:trPr>
          <w:jc w:val="center"/>
        </w:trPr>
        <w:tc>
          <w:tcPr>
            <w:tcW w:w="5000" w:type="pct"/>
            <w:gridSpan w:val="5"/>
            <w:vAlign w:val="center"/>
          </w:tcPr>
          <w:p w:rsidR="002C414A" w:rsidRPr="002C414A" w:rsidRDefault="002C414A" w:rsidP="002C414A">
            <w:pPr>
              <w:jc w:val="center"/>
              <w:rPr>
                <w:sz w:val="22"/>
                <w:szCs w:val="22"/>
                <w:lang w:val="mk-MK"/>
              </w:rPr>
            </w:pPr>
            <w:r w:rsidRPr="002C414A">
              <w:rPr>
                <w:sz w:val="22"/>
                <w:szCs w:val="22"/>
                <w:lang w:val="mk-MK"/>
              </w:rPr>
              <w:t>Модул Б: Надворешна политика (два изборни предмети)</w:t>
            </w:r>
          </w:p>
        </w:tc>
      </w:tr>
      <w:tr w:rsidR="002C414A" w:rsidRPr="002C414A" w:rsidTr="00B3137A">
        <w:trPr>
          <w:jc w:val="center"/>
        </w:trPr>
        <w:tc>
          <w:tcPr>
            <w:tcW w:w="473" w:type="pct"/>
            <w:vAlign w:val="center"/>
          </w:tcPr>
          <w:p w:rsidR="002C414A" w:rsidRPr="002C414A" w:rsidRDefault="002C414A" w:rsidP="002C414A">
            <w:pPr>
              <w:rPr>
                <w:sz w:val="22"/>
                <w:szCs w:val="22"/>
                <w:lang w:val="mk-MK"/>
              </w:rPr>
            </w:pPr>
            <w:r w:rsidRPr="002C414A">
              <w:rPr>
                <w:sz w:val="22"/>
                <w:szCs w:val="22"/>
                <w:lang w:val="mk-MK"/>
              </w:rPr>
              <w:t>DP512</w:t>
            </w:r>
          </w:p>
        </w:tc>
        <w:tc>
          <w:tcPr>
            <w:tcW w:w="2216" w:type="pct"/>
            <w:vAlign w:val="center"/>
          </w:tcPr>
          <w:p w:rsidR="002C414A" w:rsidRPr="002C414A" w:rsidRDefault="002C414A" w:rsidP="002C414A">
            <w:pPr>
              <w:rPr>
                <w:sz w:val="22"/>
                <w:szCs w:val="22"/>
                <w:lang w:val="mk-MK"/>
              </w:rPr>
            </w:pPr>
            <w:r w:rsidRPr="002C414A">
              <w:rPr>
                <w:sz w:val="22"/>
                <w:szCs w:val="22"/>
                <w:lang w:val="mk-MK"/>
              </w:rPr>
              <w:t xml:space="preserve">Меѓународно комуницирање </w:t>
            </w:r>
          </w:p>
        </w:tc>
        <w:tc>
          <w:tcPr>
            <w:tcW w:w="813" w:type="pct"/>
            <w:vAlign w:val="center"/>
          </w:tcPr>
          <w:p w:rsidR="002C414A" w:rsidRPr="002C414A" w:rsidRDefault="002C414A" w:rsidP="002C414A">
            <w:pPr>
              <w:jc w:val="center"/>
              <w:rPr>
                <w:sz w:val="22"/>
                <w:szCs w:val="22"/>
                <w:lang w:val="mk-MK"/>
              </w:rPr>
            </w:pPr>
            <w:r w:rsidRPr="002C414A">
              <w:rPr>
                <w:sz w:val="22"/>
                <w:szCs w:val="22"/>
                <w:lang w:val="mk-MK"/>
              </w:rPr>
              <w:t>2+2</w:t>
            </w:r>
          </w:p>
        </w:tc>
        <w:tc>
          <w:tcPr>
            <w:tcW w:w="520" w:type="pct"/>
            <w:vAlign w:val="center"/>
          </w:tcPr>
          <w:p w:rsidR="002C414A" w:rsidRPr="002C414A" w:rsidRDefault="002C414A" w:rsidP="002C414A">
            <w:pPr>
              <w:jc w:val="center"/>
              <w:rPr>
                <w:sz w:val="22"/>
                <w:szCs w:val="22"/>
                <w:lang w:val="mk-MK"/>
              </w:rPr>
            </w:pPr>
            <w:r w:rsidRPr="002C414A">
              <w:rPr>
                <w:sz w:val="22"/>
                <w:szCs w:val="22"/>
                <w:lang w:val="mk-MK"/>
              </w:rPr>
              <w:t>5</w:t>
            </w:r>
          </w:p>
        </w:tc>
        <w:tc>
          <w:tcPr>
            <w:tcW w:w="979" w:type="pct"/>
            <w:vAlign w:val="center"/>
          </w:tcPr>
          <w:p w:rsidR="002C414A" w:rsidRPr="002C414A" w:rsidRDefault="002C414A" w:rsidP="002C414A">
            <w:pPr>
              <w:jc w:val="center"/>
              <w:rPr>
                <w:sz w:val="22"/>
                <w:szCs w:val="22"/>
                <w:lang w:val="mk-MK"/>
              </w:rPr>
            </w:pPr>
            <w:r w:rsidRPr="002C414A">
              <w:rPr>
                <w:sz w:val="22"/>
                <w:szCs w:val="22"/>
                <w:lang w:val="mk-MK"/>
              </w:rPr>
              <w:t>150</w:t>
            </w:r>
          </w:p>
        </w:tc>
      </w:tr>
      <w:tr w:rsidR="002C414A" w:rsidRPr="002C414A" w:rsidTr="00B3137A">
        <w:trPr>
          <w:jc w:val="center"/>
        </w:trPr>
        <w:tc>
          <w:tcPr>
            <w:tcW w:w="473" w:type="pct"/>
            <w:vAlign w:val="center"/>
          </w:tcPr>
          <w:p w:rsidR="002C414A" w:rsidRPr="002C414A" w:rsidRDefault="002C414A" w:rsidP="002C414A">
            <w:pPr>
              <w:rPr>
                <w:sz w:val="22"/>
                <w:szCs w:val="22"/>
                <w:lang w:val="mk-MK"/>
              </w:rPr>
            </w:pPr>
            <w:r w:rsidRPr="002C414A">
              <w:rPr>
                <w:sz w:val="22"/>
                <w:szCs w:val="22"/>
                <w:lang w:val="mk-MK"/>
              </w:rPr>
              <w:t>DP513</w:t>
            </w:r>
          </w:p>
        </w:tc>
        <w:tc>
          <w:tcPr>
            <w:tcW w:w="2216" w:type="pct"/>
            <w:vAlign w:val="center"/>
          </w:tcPr>
          <w:p w:rsidR="002C414A" w:rsidRPr="002C414A" w:rsidRDefault="002C414A" w:rsidP="002C414A">
            <w:pPr>
              <w:rPr>
                <w:sz w:val="22"/>
                <w:szCs w:val="22"/>
                <w:lang w:val="mk-MK"/>
              </w:rPr>
            </w:pPr>
            <w:r w:rsidRPr="002C414A">
              <w:rPr>
                <w:sz w:val="22"/>
                <w:szCs w:val="22"/>
                <w:lang w:val="mk-MK"/>
              </w:rPr>
              <w:t>Теории на игри во меѓународната политика</w:t>
            </w:r>
          </w:p>
        </w:tc>
        <w:tc>
          <w:tcPr>
            <w:tcW w:w="813" w:type="pct"/>
            <w:vAlign w:val="center"/>
          </w:tcPr>
          <w:p w:rsidR="002C414A" w:rsidRPr="002C414A" w:rsidRDefault="002C414A" w:rsidP="002C414A">
            <w:pPr>
              <w:jc w:val="center"/>
              <w:rPr>
                <w:sz w:val="22"/>
                <w:szCs w:val="22"/>
                <w:lang w:val="mk-MK"/>
              </w:rPr>
            </w:pPr>
            <w:r w:rsidRPr="002C414A">
              <w:rPr>
                <w:sz w:val="22"/>
                <w:szCs w:val="22"/>
                <w:lang w:val="mk-MK"/>
              </w:rPr>
              <w:t>2+2</w:t>
            </w:r>
          </w:p>
        </w:tc>
        <w:tc>
          <w:tcPr>
            <w:tcW w:w="520" w:type="pct"/>
            <w:vAlign w:val="center"/>
          </w:tcPr>
          <w:p w:rsidR="002C414A" w:rsidRPr="002C414A" w:rsidRDefault="002C414A" w:rsidP="002C414A">
            <w:pPr>
              <w:jc w:val="center"/>
              <w:rPr>
                <w:sz w:val="22"/>
                <w:szCs w:val="22"/>
                <w:lang w:val="mk-MK"/>
              </w:rPr>
            </w:pPr>
            <w:r w:rsidRPr="002C414A">
              <w:rPr>
                <w:sz w:val="22"/>
                <w:szCs w:val="22"/>
                <w:lang w:val="mk-MK"/>
              </w:rPr>
              <w:t>5</w:t>
            </w:r>
          </w:p>
        </w:tc>
        <w:tc>
          <w:tcPr>
            <w:tcW w:w="979" w:type="pct"/>
            <w:vAlign w:val="center"/>
          </w:tcPr>
          <w:p w:rsidR="002C414A" w:rsidRPr="002C414A" w:rsidRDefault="002C414A" w:rsidP="002C414A">
            <w:pPr>
              <w:jc w:val="center"/>
              <w:rPr>
                <w:sz w:val="22"/>
                <w:szCs w:val="22"/>
                <w:lang w:val="mk-MK"/>
              </w:rPr>
            </w:pPr>
            <w:r w:rsidRPr="002C414A">
              <w:rPr>
                <w:sz w:val="22"/>
                <w:szCs w:val="22"/>
                <w:lang w:val="mk-MK"/>
              </w:rPr>
              <w:t>150</w:t>
            </w:r>
          </w:p>
        </w:tc>
      </w:tr>
      <w:tr w:rsidR="002C414A" w:rsidRPr="002C414A" w:rsidTr="00B3137A">
        <w:trPr>
          <w:jc w:val="center"/>
        </w:trPr>
        <w:tc>
          <w:tcPr>
            <w:tcW w:w="473" w:type="pct"/>
            <w:vAlign w:val="center"/>
          </w:tcPr>
          <w:p w:rsidR="002C414A" w:rsidRPr="002C414A" w:rsidRDefault="002C414A" w:rsidP="002C414A">
            <w:pPr>
              <w:rPr>
                <w:sz w:val="22"/>
                <w:szCs w:val="22"/>
                <w:lang w:val="mk-MK"/>
              </w:rPr>
            </w:pPr>
            <w:r w:rsidRPr="002C414A">
              <w:rPr>
                <w:sz w:val="22"/>
                <w:szCs w:val="22"/>
                <w:lang w:val="mk-MK"/>
              </w:rPr>
              <w:t>DP514</w:t>
            </w:r>
          </w:p>
        </w:tc>
        <w:tc>
          <w:tcPr>
            <w:tcW w:w="2216" w:type="pct"/>
            <w:vAlign w:val="center"/>
          </w:tcPr>
          <w:p w:rsidR="002C414A" w:rsidRPr="002C414A" w:rsidRDefault="002C414A" w:rsidP="002C414A">
            <w:pPr>
              <w:rPr>
                <w:sz w:val="22"/>
                <w:szCs w:val="22"/>
                <w:lang w:val="mk-MK"/>
              </w:rPr>
            </w:pPr>
            <w:r w:rsidRPr="002C414A">
              <w:rPr>
                <w:sz w:val="22"/>
                <w:szCs w:val="22"/>
                <w:lang w:val="mk-MK"/>
              </w:rPr>
              <w:t xml:space="preserve">Лобирање </w:t>
            </w:r>
          </w:p>
        </w:tc>
        <w:tc>
          <w:tcPr>
            <w:tcW w:w="813" w:type="pct"/>
            <w:vAlign w:val="center"/>
          </w:tcPr>
          <w:p w:rsidR="002C414A" w:rsidRPr="002C414A" w:rsidRDefault="002C414A" w:rsidP="002C414A">
            <w:pPr>
              <w:jc w:val="center"/>
              <w:rPr>
                <w:sz w:val="22"/>
                <w:szCs w:val="22"/>
                <w:lang w:val="mk-MK"/>
              </w:rPr>
            </w:pPr>
            <w:r w:rsidRPr="002C414A">
              <w:rPr>
                <w:sz w:val="22"/>
                <w:szCs w:val="22"/>
                <w:lang w:val="mk-MK"/>
              </w:rPr>
              <w:t>2+2</w:t>
            </w:r>
          </w:p>
        </w:tc>
        <w:tc>
          <w:tcPr>
            <w:tcW w:w="520" w:type="pct"/>
            <w:vAlign w:val="center"/>
          </w:tcPr>
          <w:p w:rsidR="002C414A" w:rsidRPr="002C414A" w:rsidRDefault="002C414A" w:rsidP="002C414A">
            <w:pPr>
              <w:jc w:val="center"/>
              <w:rPr>
                <w:sz w:val="22"/>
                <w:szCs w:val="22"/>
                <w:lang w:val="mk-MK"/>
              </w:rPr>
            </w:pPr>
            <w:r w:rsidRPr="002C414A">
              <w:rPr>
                <w:sz w:val="22"/>
                <w:szCs w:val="22"/>
                <w:lang w:val="mk-MK"/>
              </w:rPr>
              <w:t>5</w:t>
            </w:r>
          </w:p>
        </w:tc>
        <w:tc>
          <w:tcPr>
            <w:tcW w:w="979" w:type="pct"/>
            <w:vAlign w:val="center"/>
          </w:tcPr>
          <w:p w:rsidR="002C414A" w:rsidRPr="002C414A" w:rsidRDefault="002C414A" w:rsidP="002C414A">
            <w:pPr>
              <w:jc w:val="center"/>
              <w:rPr>
                <w:sz w:val="22"/>
                <w:szCs w:val="22"/>
                <w:lang w:val="mk-MK"/>
              </w:rPr>
            </w:pPr>
            <w:r w:rsidRPr="002C414A">
              <w:rPr>
                <w:sz w:val="22"/>
                <w:szCs w:val="22"/>
                <w:lang w:val="mk-MK"/>
              </w:rPr>
              <w:t>150</w:t>
            </w:r>
          </w:p>
        </w:tc>
      </w:tr>
      <w:tr w:rsidR="002C414A" w:rsidRPr="002C414A" w:rsidTr="00B3137A">
        <w:trPr>
          <w:jc w:val="center"/>
        </w:trPr>
        <w:tc>
          <w:tcPr>
            <w:tcW w:w="2688" w:type="pct"/>
            <w:gridSpan w:val="2"/>
            <w:vAlign w:val="center"/>
          </w:tcPr>
          <w:p w:rsidR="002C414A" w:rsidRPr="002C414A" w:rsidRDefault="002C414A" w:rsidP="002C414A">
            <w:pPr>
              <w:jc w:val="center"/>
              <w:rPr>
                <w:b/>
                <w:sz w:val="22"/>
                <w:szCs w:val="22"/>
                <w:lang w:val="mk-MK"/>
              </w:rPr>
            </w:pPr>
            <w:r w:rsidRPr="002C414A">
              <w:rPr>
                <w:b/>
                <w:sz w:val="22"/>
                <w:szCs w:val="22"/>
                <w:lang w:val="mk-MK"/>
              </w:rPr>
              <w:t>Вкупно</w:t>
            </w:r>
          </w:p>
        </w:tc>
        <w:tc>
          <w:tcPr>
            <w:tcW w:w="813" w:type="pct"/>
            <w:vAlign w:val="center"/>
          </w:tcPr>
          <w:p w:rsidR="002C414A" w:rsidRPr="002C414A" w:rsidRDefault="002C414A" w:rsidP="002C414A">
            <w:pPr>
              <w:jc w:val="center"/>
              <w:rPr>
                <w:b/>
                <w:sz w:val="22"/>
                <w:szCs w:val="22"/>
                <w:lang w:val="mk-MK"/>
              </w:rPr>
            </w:pPr>
            <w:r w:rsidRPr="002C414A">
              <w:rPr>
                <w:b/>
                <w:sz w:val="22"/>
                <w:szCs w:val="22"/>
                <w:lang w:val="mk-MK"/>
              </w:rPr>
              <w:t>24</w:t>
            </w:r>
          </w:p>
        </w:tc>
        <w:tc>
          <w:tcPr>
            <w:tcW w:w="520" w:type="pct"/>
            <w:vAlign w:val="center"/>
          </w:tcPr>
          <w:p w:rsidR="002C414A" w:rsidRPr="002C414A" w:rsidRDefault="002C414A" w:rsidP="002C414A">
            <w:pPr>
              <w:jc w:val="center"/>
              <w:rPr>
                <w:b/>
                <w:sz w:val="22"/>
                <w:szCs w:val="22"/>
                <w:lang w:val="mk-MK"/>
              </w:rPr>
            </w:pPr>
            <w:r w:rsidRPr="002C414A">
              <w:rPr>
                <w:b/>
                <w:sz w:val="22"/>
                <w:szCs w:val="22"/>
                <w:lang w:val="mk-MK"/>
              </w:rPr>
              <w:t>32</w:t>
            </w:r>
          </w:p>
        </w:tc>
        <w:tc>
          <w:tcPr>
            <w:tcW w:w="979" w:type="pct"/>
            <w:vAlign w:val="center"/>
          </w:tcPr>
          <w:p w:rsidR="002C414A" w:rsidRPr="002C414A" w:rsidRDefault="002C414A" w:rsidP="002C414A">
            <w:pPr>
              <w:jc w:val="center"/>
              <w:rPr>
                <w:b/>
                <w:sz w:val="22"/>
                <w:szCs w:val="22"/>
                <w:lang w:val="mk-MK"/>
              </w:rPr>
            </w:pPr>
            <w:r w:rsidRPr="002C414A">
              <w:rPr>
                <w:b/>
                <w:sz w:val="22"/>
                <w:szCs w:val="22"/>
                <w:lang w:val="mk-MK"/>
              </w:rPr>
              <w:t>960</w:t>
            </w:r>
          </w:p>
        </w:tc>
      </w:tr>
    </w:tbl>
    <w:p w:rsidR="002C414A" w:rsidRPr="002C414A" w:rsidRDefault="002C414A" w:rsidP="002C414A">
      <w:pPr>
        <w:spacing w:after="200" w:line="276" w:lineRule="auto"/>
        <w:contextualSpacing/>
        <w:rPr>
          <w:sz w:val="22"/>
          <w:szCs w:val="22"/>
          <w:lang w:val="mk-MK" w:eastAsia="mk-MK"/>
        </w:rPr>
      </w:pPr>
    </w:p>
    <w:p w:rsidR="00701A18" w:rsidRDefault="00701A18" w:rsidP="002C414A">
      <w:pPr>
        <w:keepNext/>
        <w:keepLines/>
        <w:ind w:firstLine="720"/>
        <w:outlineLvl w:val="1"/>
        <w:rPr>
          <w:rFonts w:ascii="Cambria" w:hAnsi="Cambria"/>
          <w:b/>
          <w:bCs/>
          <w:sz w:val="22"/>
          <w:szCs w:val="22"/>
          <w:lang w:val="mk-MK"/>
        </w:rPr>
      </w:pPr>
    </w:p>
    <w:p w:rsidR="002C414A" w:rsidRDefault="002C414A" w:rsidP="002C414A">
      <w:pPr>
        <w:keepNext/>
        <w:keepLines/>
        <w:ind w:firstLine="720"/>
        <w:outlineLvl w:val="1"/>
        <w:rPr>
          <w:rFonts w:ascii="Cambria" w:hAnsi="Cambria"/>
          <w:bCs/>
          <w:sz w:val="22"/>
          <w:szCs w:val="22"/>
          <w:lang w:val="mk-MK"/>
        </w:rPr>
      </w:pPr>
      <w:r w:rsidRPr="002C414A">
        <w:rPr>
          <w:rFonts w:ascii="Cambria" w:hAnsi="Cambria"/>
          <w:b/>
          <w:bCs/>
          <w:sz w:val="22"/>
          <w:szCs w:val="22"/>
          <w:lang w:val="mk-MK"/>
        </w:rPr>
        <w:t>Забелешка:</w:t>
      </w:r>
      <w:r w:rsidRPr="002C414A">
        <w:rPr>
          <w:rFonts w:ascii="Cambria" w:hAnsi="Cambria"/>
          <w:bCs/>
          <w:sz w:val="22"/>
          <w:szCs w:val="22"/>
          <w:lang w:val="mk-MK"/>
        </w:rPr>
        <w:t xml:space="preserve"> По изработката на магистерската  работа студентот во зависност од избраниот модул се стекнува со звање: </w:t>
      </w:r>
    </w:p>
    <w:p w:rsidR="002C414A" w:rsidRPr="002C414A" w:rsidRDefault="002C414A" w:rsidP="002C414A">
      <w:pPr>
        <w:keepNext/>
        <w:keepLines/>
        <w:outlineLvl w:val="1"/>
        <w:rPr>
          <w:rFonts w:ascii="Cambria" w:hAnsi="Cambria"/>
          <w:bCs/>
          <w:sz w:val="22"/>
          <w:szCs w:val="22"/>
          <w:lang w:val="mk-MK"/>
        </w:rPr>
      </w:pPr>
    </w:p>
    <w:p w:rsidR="002C414A" w:rsidRPr="002C414A" w:rsidRDefault="002C414A" w:rsidP="002C414A">
      <w:pPr>
        <w:keepNext/>
        <w:keepLines/>
        <w:ind w:left="720" w:firstLine="720"/>
        <w:outlineLvl w:val="1"/>
        <w:rPr>
          <w:rFonts w:ascii="Cambria" w:hAnsi="Cambria"/>
          <w:bCs/>
          <w:sz w:val="22"/>
          <w:szCs w:val="22"/>
          <w:lang w:val="mk-MK"/>
        </w:rPr>
      </w:pPr>
      <w:r w:rsidRPr="002C414A">
        <w:rPr>
          <w:rFonts w:ascii="Cambria" w:hAnsi="Cambria"/>
          <w:bCs/>
          <w:sz w:val="22"/>
          <w:szCs w:val="22"/>
          <w:lang w:val="mk-MK"/>
        </w:rPr>
        <w:t xml:space="preserve">Модул А: </w:t>
      </w:r>
      <w:r w:rsidRPr="002C414A">
        <w:rPr>
          <w:rFonts w:ascii="Cambria" w:hAnsi="Cambria"/>
          <w:bCs/>
          <w:sz w:val="22"/>
          <w:szCs w:val="22"/>
          <w:lang w:val="mk-MK"/>
        </w:rPr>
        <w:tab/>
        <w:t xml:space="preserve">Магистер по политички науки – внатрешна политика </w:t>
      </w:r>
    </w:p>
    <w:p w:rsidR="002C414A" w:rsidRPr="002C414A" w:rsidRDefault="002C414A" w:rsidP="002C414A">
      <w:pPr>
        <w:ind w:left="708" w:firstLine="708"/>
        <w:rPr>
          <w:lang w:val="mk-MK"/>
        </w:rPr>
      </w:pPr>
      <w:r w:rsidRPr="002C414A">
        <w:rPr>
          <w:lang w:val="mk-MK"/>
        </w:rPr>
        <w:t xml:space="preserve">Модул Б: </w:t>
      </w:r>
      <w:r w:rsidRPr="002C414A">
        <w:rPr>
          <w:lang w:val="mk-MK"/>
        </w:rPr>
        <w:tab/>
        <w:t>Магистер по политички науки – надворешна политика</w:t>
      </w:r>
    </w:p>
    <w:p w:rsidR="002C414A" w:rsidRDefault="002C414A" w:rsidP="00745912">
      <w:pPr>
        <w:jc w:val="both"/>
        <w:rPr>
          <w:b/>
          <w:bCs/>
          <w:lang w:val="mk-MK"/>
        </w:rPr>
      </w:pPr>
    </w:p>
    <w:p w:rsidR="00886097" w:rsidRDefault="00886097" w:rsidP="00745912">
      <w:pPr>
        <w:jc w:val="both"/>
        <w:rPr>
          <w:b/>
          <w:bCs/>
          <w:lang w:val="mk-MK"/>
        </w:rPr>
      </w:pPr>
    </w:p>
    <w:p w:rsidR="00886097" w:rsidRDefault="00886097" w:rsidP="00745912">
      <w:pPr>
        <w:jc w:val="both"/>
        <w:rPr>
          <w:b/>
          <w:bCs/>
          <w:lang w:val="mk-MK"/>
        </w:rPr>
      </w:pPr>
    </w:p>
    <w:p w:rsidR="00886097" w:rsidRDefault="00886097" w:rsidP="00745912">
      <w:pPr>
        <w:jc w:val="both"/>
        <w:rPr>
          <w:b/>
          <w:bCs/>
          <w:lang w:val="mk-MK"/>
        </w:rPr>
      </w:pPr>
    </w:p>
    <w:p w:rsidR="00886097" w:rsidRDefault="00886097" w:rsidP="00745912">
      <w:pPr>
        <w:jc w:val="both"/>
        <w:rPr>
          <w:b/>
          <w:bCs/>
          <w:lang w:val="mk-MK"/>
        </w:rPr>
      </w:pPr>
    </w:p>
    <w:p w:rsidR="00886097" w:rsidRPr="00886097" w:rsidRDefault="00886097" w:rsidP="00886097">
      <w:pPr>
        <w:rPr>
          <w:sz w:val="16"/>
          <w:szCs w:val="16"/>
        </w:rPr>
      </w:pPr>
    </w:p>
    <w:p w:rsidR="00886097" w:rsidRPr="002C414A" w:rsidRDefault="00886097" w:rsidP="00886097">
      <w:pPr>
        <w:rPr>
          <w:lang w:val="mk-MK"/>
        </w:rPr>
      </w:pPr>
    </w:p>
    <w:p w:rsidR="00701A18" w:rsidRDefault="00701A18">
      <w:pPr>
        <w:rPr>
          <w:b/>
          <w:bCs/>
          <w:u w:val="single"/>
          <w:lang w:val="mk-MK"/>
        </w:rPr>
      </w:pPr>
      <w:r>
        <w:rPr>
          <w:b/>
          <w:bCs/>
          <w:u w:val="single"/>
          <w:lang w:val="mk-MK"/>
        </w:rPr>
        <w:br w:type="page"/>
      </w:r>
    </w:p>
    <w:p w:rsidR="00886097" w:rsidRPr="00886097" w:rsidRDefault="00886097" w:rsidP="00886097">
      <w:pPr>
        <w:jc w:val="both"/>
        <w:rPr>
          <w:b/>
          <w:bCs/>
          <w:u w:val="single"/>
          <w:lang w:val="mk-MK"/>
        </w:rPr>
      </w:pPr>
      <w:r>
        <w:rPr>
          <w:b/>
          <w:bCs/>
          <w:u w:val="single"/>
          <w:lang w:val="mk-MK"/>
        </w:rPr>
        <w:lastRenderedPageBreak/>
        <w:t xml:space="preserve">Студиска програма </w:t>
      </w:r>
      <w:r w:rsidR="006E63A9">
        <w:rPr>
          <w:b/>
          <w:bCs/>
          <w:u w:val="single"/>
          <w:lang w:val="mk-MK"/>
        </w:rPr>
        <w:t xml:space="preserve">за </w:t>
      </w:r>
      <w:r w:rsidRPr="00886097">
        <w:rPr>
          <w:b/>
          <w:bCs/>
          <w:u w:val="single"/>
          <w:lang w:val="mk-MK"/>
        </w:rPr>
        <w:t xml:space="preserve">прв циклус студии </w:t>
      </w:r>
      <w:r w:rsidR="006E63A9">
        <w:rPr>
          <w:b/>
          <w:bCs/>
          <w:u w:val="single"/>
          <w:lang w:val="mk-MK"/>
        </w:rPr>
        <w:t xml:space="preserve">2015-2016 </w:t>
      </w:r>
      <w:r w:rsidRPr="00886097">
        <w:rPr>
          <w:b/>
          <w:bCs/>
          <w:u w:val="single"/>
          <w:lang w:val="mk-MK"/>
        </w:rPr>
        <w:t>(акредитирана 2012</w:t>
      </w:r>
      <w:r w:rsidR="00124586">
        <w:rPr>
          <w:b/>
          <w:bCs/>
          <w:u w:val="single"/>
          <w:lang w:val="mk-MK"/>
        </w:rPr>
        <w:t>/</w:t>
      </w:r>
      <w:r w:rsidR="00934935">
        <w:rPr>
          <w:b/>
          <w:bCs/>
          <w:u w:val="single"/>
          <w:lang w:val="en-US"/>
        </w:rPr>
        <w:t>20</w:t>
      </w:r>
      <w:r w:rsidR="00124586">
        <w:rPr>
          <w:b/>
          <w:bCs/>
          <w:u w:val="single"/>
          <w:lang w:val="mk-MK"/>
        </w:rPr>
        <w:t>13</w:t>
      </w:r>
      <w:r w:rsidRPr="00886097">
        <w:rPr>
          <w:b/>
          <w:bCs/>
          <w:u w:val="single"/>
          <w:lang w:val="mk-MK"/>
        </w:rPr>
        <w:t xml:space="preserve"> година)</w:t>
      </w:r>
    </w:p>
    <w:p w:rsidR="00886097" w:rsidRPr="00886097" w:rsidRDefault="00886097" w:rsidP="00886097">
      <w:pPr>
        <w:keepNext/>
        <w:jc w:val="both"/>
        <w:outlineLvl w:val="0"/>
        <w:rPr>
          <w:b/>
          <w:bCs/>
          <w:smallCaps/>
          <w:sz w:val="22"/>
          <w:szCs w:val="22"/>
          <w:u w:val="single"/>
          <w:lang w:val="mk-MK" w:eastAsia="en-US"/>
        </w:rPr>
      </w:pPr>
    </w:p>
    <w:p w:rsidR="00886097" w:rsidRPr="002C414A" w:rsidRDefault="00AF11C2" w:rsidP="00886097">
      <w:pPr>
        <w:keepNext/>
        <w:jc w:val="both"/>
        <w:outlineLvl w:val="0"/>
        <w:rPr>
          <w:b/>
          <w:bCs/>
          <w:smallCaps/>
          <w:sz w:val="22"/>
          <w:szCs w:val="22"/>
          <w:lang w:val="mk-MK" w:eastAsia="en-US"/>
        </w:rPr>
      </w:pPr>
      <w:r>
        <w:rPr>
          <w:b/>
          <w:bCs/>
          <w:sz w:val="22"/>
          <w:szCs w:val="22"/>
          <w:lang w:val="mk-MK"/>
        </w:rPr>
        <w:t>Прва година</w:t>
      </w:r>
    </w:p>
    <w:p w:rsidR="00886097" w:rsidRPr="002C414A" w:rsidRDefault="00886097" w:rsidP="00886097">
      <w:pPr>
        <w:keepNext/>
        <w:jc w:val="both"/>
        <w:outlineLvl w:val="0"/>
        <w:rPr>
          <w:b/>
          <w:bCs/>
          <w:smallCaps/>
          <w:sz w:val="22"/>
          <w:szCs w:val="22"/>
          <w:lang w:val="mk-MK" w:eastAsia="en-US"/>
        </w:rPr>
      </w:pPr>
    </w:p>
    <w:p w:rsidR="00886097" w:rsidRPr="002C414A" w:rsidRDefault="00AF11C2" w:rsidP="00886097">
      <w:pPr>
        <w:keepNext/>
        <w:jc w:val="both"/>
        <w:outlineLvl w:val="0"/>
        <w:rPr>
          <w:b/>
          <w:bCs/>
          <w:smallCaps/>
          <w:sz w:val="22"/>
          <w:szCs w:val="22"/>
          <w:lang w:val="mk-MK" w:eastAsia="en-US"/>
        </w:rPr>
      </w:pPr>
      <w:r>
        <w:rPr>
          <w:b/>
          <w:bCs/>
          <w:smallCaps/>
          <w:sz w:val="22"/>
          <w:szCs w:val="22"/>
          <w:lang w:val="mk-MK" w:eastAsia="en-US"/>
        </w:rPr>
        <w:t xml:space="preserve">I  </w:t>
      </w:r>
      <w:r w:rsidRPr="00A96430">
        <w:rPr>
          <w:b/>
          <w:bCs/>
          <w:sz w:val="22"/>
          <w:szCs w:val="22"/>
          <w:lang w:val="mk-MK"/>
        </w:rPr>
        <w:t>семестар</w:t>
      </w:r>
    </w:p>
    <w:p w:rsidR="00886097" w:rsidRPr="002C414A" w:rsidRDefault="00886097" w:rsidP="00886097">
      <w:pPr>
        <w:rPr>
          <w:lang w:val="mk-MK"/>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8"/>
        <w:gridCol w:w="3353"/>
        <w:gridCol w:w="2222"/>
        <w:gridCol w:w="995"/>
        <w:gridCol w:w="2042"/>
      </w:tblGrid>
      <w:tr w:rsidR="00886097" w:rsidRPr="002C414A" w:rsidTr="007E3ADE">
        <w:trPr>
          <w:trHeight w:val="260"/>
          <w:jc w:val="center"/>
        </w:trPr>
        <w:tc>
          <w:tcPr>
            <w:tcW w:w="500"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jc w:val="center"/>
              <w:rPr>
                <w:b/>
                <w:lang w:val="mk-MK"/>
              </w:rPr>
            </w:pPr>
            <w:r w:rsidRPr="002C414A">
              <w:rPr>
                <w:b/>
                <w:lang w:val="mk-MK"/>
              </w:rPr>
              <w:t xml:space="preserve">Код </w:t>
            </w:r>
          </w:p>
        </w:tc>
        <w:tc>
          <w:tcPr>
            <w:tcW w:w="1752"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spacing w:before="240" w:after="60"/>
              <w:outlineLvl w:val="4"/>
              <w:rPr>
                <w:b/>
                <w:bCs/>
                <w:i/>
                <w:iCs/>
                <w:sz w:val="22"/>
                <w:szCs w:val="22"/>
                <w:lang w:val="mk-MK"/>
              </w:rPr>
            </w:pPr>
            <w:r w:rsidRPr="002C414A">
              <w:rPr>
                <w:b/>
                <w:bCs/>
                <w:i/>
                <w:iCs/>
                <w:sz w:val="22"/>
                <w:szCs w:val="22"/>
                <w:lang w:val="mk-MK"/>
              </w:rPr>
              <w:t>Предмет</w:t>
            </w:r>
          </w:p>
        </w:tc>
        <w:tc>
          <w:tcPr>
            <w:tcW w:w="1161"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jc w:val="center"/>
              <w:rPr>
                <w:b/>
                <w:lang w:val="mk-MK"/>
              </w:rPr>
            </w:pPr>
            <w:r w:rsidRPr="002C414A">
              <w:rPr>
                <w:b/>
                <w:lang w:val="mk-MK"/>
              </w:rPr>
              <w:t xml:space="preserve">Часови – неделно </w:t>
            </w:r>
          </w:p>
        </w:tc>
        <w:tc>
          <w:tcPr>
            <w:tcW w:w="520"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spacing w:before="240" w:after="60"/>
              <w:outlineLvl w:val="4"/>
              <w:rPr>
                <w:b/>
                <w:bCs/>
                <w:i/>
                <w:iCs/>
                <w:sz w:val="22"/>
                <w:szCs w:val="22"/>
                <w:lang w:val="mk-MK"/>
              </w:rPr>
            </w:pPr>
            <w:r w:rsidRPr="002C414A">
              <w:rPr>
                <w:b/>
                <w:bCs/>
                <w:i/>
                <w:iCs/>
                <w:sz w:val="22"/>
                <w:szCs w:val="22"/>
                <w:lang w:val="mk-MK"/>
              </w:rPr>
              <w:t>ЕКТС</w:t>
            </w:r>
          </w:p>
        </w:tc>
        <w:tc>
          <w:tcPr>
            <w:tcW w:w="1067"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spacing w:before="240" w:after="60"/>
              <w:outlineLvl w:val="4"/>
              <w:rPr>
                <w:b/>
                <w:bCs/>
                <w:i/>
                <w:iCs/>
                <w:sz w:val="22"/>
                <w:szCs w:val="22"/>
                <w:lang w:val="mk-MK"/>
              </w:rPr>
            </w:pPr>
            <w:r w:rsidRPr="002C414A">
              <w:rPr>
                <w:b/>
                <w:bCs/>
                <w:i/>
                <w:iCs/>
                <w:sz w:val="22"/>
                <w:szCs w:val="22"/>
                <w:lang w:val="mk-MK"/>
              </w:rPr>
              <w:t>Оптоварување</w:t>
            </w:r>
          </w:p>
        </w:tc>
      </w:tr>
      <w:tr w:rsidR="00886097" w:rsidRPr="002C414A" w:rsidTr="007E3ADE">
        <w:trPr>
          <w:trHeight w:val="125"/>
          <w:jc w:val="center"/>
        </w:trPr>
        <w:tc>
          <w:tcPr>
            <w:tcW w:w="50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PO101</w:t>
            </w:r>
          </w:p>
        </w:tc>
        <w:tc>
          <w:tcPr>
            <w:tcW w:w="1752"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Наука за политиката</w:t>
            </w:r>
          </w:p>
        </w:tc>
        <w:tc>
          <w:tcPr>
            <w:tcW w:w="1161"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2+2</w:t>
            </w:r>
          </w:p>
        </w:tc>
        <w:tc>
          <w:tcPr>
            <w:tcW w:w="52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7</w:t>
            </w:r>
          </w:p>
        </w:tc>
        <w:tc>
          <w:tcPr>
            <w:tcW w:w="1067"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210</w:t>
            </w:r>
          </w:p>
        </w:tc>
      </w:tr>
      <w:tr w:rsidR="00886097" w:rsidRPr="002C414A" w:rsidTr="007E3ADE">
        <w:trPr>
          <w:trHeight w:val="107"/>
          <w:jc w:val="center"/>
        </w:trPr>
        <w:tc>
          <w:tcPr>
            <w:tcW w:w="500"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rPr>
                <w:lang w:val="mk-MK"/>
              </w:rPr>
            </w:pPr>
            <w:r w:rsidRPr="002C414A">
              <w:rPr>
                <w:lang w:val="mk-MK"/>
              </w:rPr>
              <w:t>SO101</w:t>
            </w:r>
          </w:p>
        </w:tc>
        <w:tc>
          <w:tcPr>
            <w:tcW w:w="1752"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Социологија</w:t>
            </w:r>
          </w:p>
        </w:tc>
        <w:tc>
          <w:tcPr>
            <w:tcW w:w="1161"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2+2</w:t>
            </w:r>
          </w:p>
        </w:tc>
        <w:tc>
          <w:tcPr>
            <w:tcW w:w="52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5</w:t>
            </w:r>
          </w:p>
        </w:tc>
        <w:tc>
          <w:tcPr>
            <w:tcW w:w="1067"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150</w:t>
            </w:r>
          </w:p>
        </w:tc>
      </w:tr>
      <w:tr w:rsidR="00886097" w:rsidRPr="002C414A" w:rsidTr="007E3ADE">
        <w:trPr>
          <w:trHeight w:val="98"/>
          <w:jc w:val="center"/>
        </w:trPr>
        <w:tc>
          <w:tcPr>
            <w:tcW w:w="50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PO102</w:t>
            </w:r>
          </w:p>
        </w:tc>
        <w:tc>
          <w:tcPr>
            <w:tcW w:w="1752"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Историја на политички теории</w:t>
            </w:r>
          </w:p>
        </w:tc>
        <w:tc>
          <w:tcPr>
            <w:tcW w:w="1161"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2+2</w:t>
            </w:r>
          </w:p>
        </w:tc>
        <w:tc>
          <w:tcPr>
            <w:tcW w:w="52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6</w:t>
            </w:r>
          </w:p>
        </w:tc>
        <w:tc>
          <w:tcPr>
            <w:tcW w:w="1067"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180</w:t>
            </w:r>
          </w:p>
        </w:tc>
      </w:tr>
      <w:tr w:rsidR="00886097" w:rsidRPr="002C414A" w:rsidTr="007E3ADE">
        <w:trPr>
          <w:trHeight w:val="242"/>
          <w:jc w:val="center"/>
        </w:trPr>
        <w:tc>
          <w:tcPr>
            <w:tcW w:w="50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PR101</w:t>
            </w:r>
          </w:p>
        </w:tc>
        <w:tc>
          <w:tcPr>
            <w:tcW w:w="1752"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 xml:space="preserve">Вовед во право </w:t>
            </w:r>
          </w:p>
        </w:tc>
        <w:tc>
          <w:tcPr>
            <w:tcW w:w="1161"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2+2</w:t>
            </w:r>
          </w:p>
        </w:tc>
        <w:tc>
          <w:tcPr>
            <w:tcW w:w="52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6</w:t>
            </w:r>
          </w:p>
        </w:tc>
        <w:tc>
          <w:tcPr>
            <w:tcW w:w="1067"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180</w:t>
            </w:r>
          </w:p>
        </w:tc>
      </w:tr>
      <w:tr w:rsidR="00886097" w:rsidRPr="002C414A" w:rsidTr="007E3ADE">
        <w:trPr>
          <w:trHeight w:val="259"/>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 xml:space="preserve">Еден изборен предмет од следнава листа на предмети </w:t>
            </w:r>
          </w:p>
        </w:tc>
      </w:tr>
      <w:tr w:rsidR="00886097" w:rsidRPr="002C414A" w:rsidTr="007E3ADE">
        <w:trPr>
          <w:trHeight w:val="259"/>
          <w:jc w:val="center"/>
        </w:trPr>
        <w:tc>
          <w:tcPr>
            <w:tcW w:w="50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IS101</w:t>
            </w:r>
          </w:p>
        </w:tc>
        <w:tc>
          <w:tcPr>
            <w:tcW w:w="1752"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 xml:space="preserve">Е – општество </w:t>
            </w:r>
          </w:p>
        </w:tc>
        <w:tc>
          <w:tcPr>
            <w:tcW w:w="1161"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2+2</w:t>
            </w:r>
          </w:p>
        </w:tc>
        <w:tc>
          <w:tcPr>
            <w:tcW w:w="52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5</w:t>
            </w:r>
          </w:p>
        </w:tc>
        <w:tc>
          <w:tcPr>
            <w:tcW w:w="1067"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150</w:t>
            </w:r>
          </w:p>
        </w:tc>
      </w:tr>
      <w:tr w:rsidR="00886097" w:rsidRPr="002C414A" w:rsidTr="007E3ADE">
        <w:trPr>
          <w:trHeight w:val="215"/>
          <w:jc w:val="center"/>
        </w:trPr>
        <w:tc>
          <w:tcPr>
            <w:tcW w:w="50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IT101</w:t>
            </w:r>
          </w:p>
        </w:tc>
        <w:tc>
          <w:tcPr>
            <w:tcW w:w="1752"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 xml:space="preserve">Информатички технологии </w:t>
            </w:r>
          </w:p>
        </w:tc>
        <w:tc>
          <w:tcPr>
            <w:tcW w:w="1161"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2+2</w:t>
            </w:r>
          </w:p>
        </w:tc>
        <w:tc>
          <w:tcPr>
            <w:tcW w:w="52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5</w:t>
            </w:r>
          </w:p>
        </w:tc>
        <w:tc>
          <w:tcPr>
            <w:tcW w:w="1067"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150</w:t>
            </w:r>
          </w:p>
        </w:tc>
      </w:tr>
      <w:tr w:rsidR="00886097" w:rsidRPr="002C414A" w:rsidTr="007E3ADE">
        <w:trPr>
          <w:trHeight w:val="259"/>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 xml:space="preserve">Еден изборен предмет од следнава листа на предмети </w:t>
            </w:r>
          </w:p>
        </w:tc>
      </w:tr>
      <w:tr w:rsidR="00886097" w:rsidRPr="002C414A" w:rsidTr="007E3ADE">
        <w:trPr>
          <w:trHeight w:val="259"/>
          <w:jc w:val="center"/>
        </w:trPr>
        <w:tc>
          <w:tcPr>
            <w:tcW w:w="500"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rPr>
                <w:lang w:val="mk-MK"/>
              </w:rPr>
            </w:pPr>
            <w:r w:rsidRPr="002C414A">
              <w:rPr>
                <w:lang w:val="mk-MK"/>
              </w:rPr>
              <w:t>SP101</w:t>
            </w:r>
          </w:p>
        </w:tc>
        <w:tc>
          <w:tcPr>
            <w:tcW w:w="1752"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Спорт 1</w:t>
            </w:r>
          </w:p>
        </w:tc>
        <w:tc>
          <w:tcPr>
            <w:tcW w:w="1161"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0+3</w:t>
            </w:r>
          </w:p>
        </w:tc>
        <w:tc>
          <w:tcPr>
            <w:tcW w:w="52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w:t>
            </w:r>
          </w:p>
        </w:tc>
        <w:tc>
          <w:tcPr>
            <w:tcW w:w="1067"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60</w:t>
            </w:r>
          </w:p>
        </w:tc>
      </w:tr>
      <w:tr w:rsidR="00886097" w:rsidRPr="002C414A" w:rsidTr="007E3ADE">
        <w:trPr>
          <w:trHeight w:val="259"/>
          <w:jc w:val="center"/>
        </w:trPr>
        <w:tc>
          <w:tcPr>
            <w:tcW w:w="500"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rPr>
                <w:lang w:val="mk-MK"/>
              </w:rPr>
            </w:pPr>
            <w:r w:rsidRPr="002C414A">
              <w:rPr>
                <w:lang w:val="mk-MK"/>
              </w:rPr>
              <w:t>IC101</w:t>
            </w:r>
          </w:p>
        </w:tc>
        <w:tc>
          <w:tcPr>
            <w:tcW w:w="1752"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 xml:space="preserve">Историја на цивилизација </w:t>
            </w:r>
          </w:p>
        </w:tc>
        <w:tc>
          <w:tcPr>
            <w:tcW w:w="1161"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3+0</w:t>
            </w:r>
          </w:p>
        </w:tc>
        <w:tc>
          <w:tcPr>
            <w:tcW w:w="52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w:t>
            </w:r>
          </w:p>
        </w:tc>
        <w:tc>
          <w:tcPr>
            <w:tcW w:w="1067"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jc w:val="center"/>
              <w:rPr>
                <w:lang w:val="mk-MK"/>
              </w:rPr>
            </w:pPr>
            <w:r w:rsidRPr="002C414A">
              <w:rPr>
                <w:lang w:val="mk-MK"/>
              </w:rPr>
              <w:t>60</w:t>
            </w:r>
          </w:p>
        </w:tc>
      </w:tr>
      <w:tr w:rsidR="00886097" w:rsidRPr="002C414A" w:rsidTr="007E3ADE">
        <w:trPr>
          <w:trHeight w:val="259"/>
          <w:jc w:val="center"/>
        </w:trPr>
        <w:tc>
          <w:tcPr>
            <w:tcW w:w="2252" w:type="pct"/>
            <w:gridSpan w:val="2"/>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b/>
                <w:lang w:val="mk-MK"/>
              </w:rPr>
            </w:pPr>
            <w:r w:rsidRPr="002C414A">
              <w:rPr>
                <w:b/>
                <w:lang w:val="mk-MK"/>
              </w:rPr>
              <w:t>Вкупно</w:t>
            </w:r>
          </w:p>
        </w:tc>
        <w:tc>
          <w:tcPr>
            <w:tcW w:w="1161"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b/>
                <w:lang w:val="mk-MK"/>
              </w:rPr>
            </w:pPr>
            <w:r w:rsidRPr="002C414A">
              <w:rPr>
                <w:b/>
                <w:lang w:val="mk-MK"/>
              </w:rPr>
              <w:t>23</w:t>
            </w:r>
          </w:p>
        </w:tc>
        <w:tc>
          <w:tcPr>
            <w:tcW w:w="52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b/>
                <w:lang w:val="mk-MK"/>
              </w:rPr>
            </w:pPr>
            <w:r w:rsidRPr="002C414A">
              <w:rPr>
                <w:b/>
                <w:lang w:val="mk-MK"/>
              </w:rPr>
              <w:t>31</w:t>
            </w:r>
          </w:p>
        </w:tc>
        <w:tc>
          <w:tcPr>
            <w:tcW w:w="1067"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b/>
                <w:lang w:val="mk-MK"/>
              </w:rPr>
            </w:pPr>
            <w:r w:rsidRPr="002C414A">
              <w:rPr>
                <w:b/>
                <w:lang w:val="mk-MK"/>
              </w:rPr>
              <w:t>930</w:t>
            </w:r>
          </w:p>
        </w:tc>
      </w:tr>
    </w:tbl>
    <w:p w:rsidR="00886097" w:rsidRPr="002C414A" w:rsidRDefault="00886097" w:rsidP="00886097">
      <w:pPr>
        <w:rPr>
          <w:lang w:val="mk-MK"/>
        </w:rPr>
      </w:pPr>
    </w:p>
    <w:p w:rsidR="00886097" w:rsidRPr="002C414A" w:rsidRDefault="00662A3A" w:rsidP="00886097">
      <w:pPr>
        <w:keepNext/>
        <w:jc w:val="both"/>
        <w:outlineLvl w:val="0"/>
        <w:rPr>
          <w:b/>
          <w:bCs/>
          <w:smallCaps/>
          <w:sz w:val="22"/>
          <w:szCs w:val="22"/>
          <w:lang w:val="mk-MK" w:eastAsia="en-US"/>
        </w:rPr>
      </w:pPr>
      <w:r>
        <w:rPr>
          <w:b/>
          <w:bCs/>
          <w:smallCaps/>
          <w:sz w:val="22"/>
          <w:szCs w:val="22"/>
          <w:lang w:val="mk-MK" w:eastAsia="en-US"/>
        </w:rPr>
        <w:t xml:space="preserve">II </w:t>
      </w:r>
      <w:r w:rsidRPr="00A96430">
        <w:rPr>
          <w:b/>
          <w:bCs/>
          <w:sz w:val="22"/>
          <w:szCs w:val="22"/>
          <w:lang w:val="mk-MK"/>
        </w:rPr>
        <w:t>семестар</w:t>
      </w:r>
    </w:p>
    <w:p w:rsidR="00886097" w:rsidRPr="002C414A" w:rsidRDefault="00886097" w:rsidP="00886097">
      <w:pPr>
        <w:rPr>
          <w:lang w:val="mk-MK"/>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2"/>
        <w:gridCol w:w="3684"/>
        <w:gridCol w:w="1881"/>
        <w:gridCol w:w="1058"/>
        <w:gridCol w:w="1985"/>
      </w:tblGrid>
      <w:tr w:rsidR="00886097" w:rsidRPr="002C414A" w:rsidTr="007E3ADE">
        <w:trPr>
          <w:jc w:val="center"/>
        </w:trPr>
        <w:tc>
          <w:tcPr>
            <w:tcW w:w="502"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jc w:val="center"/>
              <w:rPr>
                <w:b/>
                <w:lang w:val="mk-MK"/>
              </w:rPr>
            </w:pPr>
            <w:r w:rsidRPr="002C414A">
              <w:rPr>
                <w:b/>
                <w:lang w:val="mk-MK"/>
              </w:rPr>
              <w:t xml:space="preserve">Код </w:t>
            </w:r>
          </w:p>
        </w:tc>
        <w:tc>
          <w:tcPr>
            <w:tcW w:w="1925"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spacing w:before="240" w:after="60"/>
              <w:outlineLvl w:val="4"/>
              <w:rPr>
                <w:b/>
                <w:bCs/>
                <w:i/>
                <w:iCs/>
                <w:sz w:val="22"/>
                <w:szCs w:val="22"/>
                <w:lang w:val="mk-MK"/>
              </w:rPr>
            </w:pPr>
            <w:r w:rsidRPr="002C414A">
              <w:rPr>
                <w:b/>
                <w:bCs/>
                <w:i/>
                <w:iCs/>
                <w:sz w:val="22"/>
                <w:szCs w:val="22"/>
                <w:lang w:val="mk-MK"/>
              </w:rPr>
              <w:t>Предмет</w:t>
            </w:r>
          </w:p>
        </w:tc>
        <w:tc>
          <w:tcPr>
            <w:tcW w:w="983"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jc w:val="center"/>
              <w:rPr>
                <w:b/>
                <w:lang w:val="mk-MK"/>
              </w:rPr>
            </w:pPr>
            <w:r w:rsidRPr="002C414A">
              <w:rPr>
                <w:b/>
                <w:lang w:val="mk-MK"/>
              </w:rPr>
              <w:t xml:space="preserve">Часови – неделно </w:t>
            </w:r>
          </w:p>
        </w:tc>
        <w:tc>
          <w:tcPr>
            <w:tcW w:w="553"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spacing w:before="240" w:after="60"/>
              <w:outlineLvl w:val="4"/>
              <w:rPr>
                <w:b/>
                <w:bCs/>
                <w:i/>
                <w:iCs/>
                <w:sz w:val="22"/>
                <w:szCs w:val="22"/>
                <w:lang w:val="mk-MK"/>
              </w:rPr>
            </w:pPr>
            <w:r w:rsidRPr="002C414A">
              <w:rPr>
                <w:b/>
                <w:bCs/>
                <w:i/>
                <w:iCs/>
                <w:sz w:val="22"/>
                <w:szCs w:val="22"/>
                <w:lang w:val="mk-MK"/>
              </w:rPr>
              <w:t>ЕКТС</w:t>
            </w:r>
          </w:p>
        </w:tc>
        <w:tc>
          <w:tcPr>
            <w:tcW w:w="1037"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spacing w:before="240" w:after="60"/>
              <w:outlineLvl w:val="4"/>
              <w:rPr>
                <w:b/>
                <w:bCs/>
                <w:i/>
                <w:iCs/>
                <w:sz w:val="22"/>
                <w:szCs w:val="22"/>
                <w:lang w:val="mk-MK"/>
              </w:rPr>
            </w:pPr>
            <w:r w:rsidRPr="002C414A">
              <w:rPr>
                <w:b/>
                <w:bCs/>
                <w:i/>
                <w:iCs/>
                <w:sz w:val="22"/>
                <w:szCs w:val="22"/>
                <w:lang w:val="mk-MK"/>
              </w:rPr>
              <w:t>Оптоварување</w:t>
            </w:r>
          </w:p>
        </w:tc>
      </w:tr>
      <w:tr w:rsidR="00886097" w:rsidRPr="002C414A" w:rsidTr="007E3ADE">
        <w:trPr>
          <w:trHeight w:val="260"/>
          <w:jc w:val="center"/>
        </w:trPr>
        <w:tc>
          <w:tcPr>
            <w:tcW w:w="502"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PO111</w:t>
            </w:r>
          </w:p>
        </w:tc>
        <w:tc>
          <w:tcPr>
            <w:tcW w:w="1925"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Политички систем</w:t>
            </w:r>
          </w:p>
        </w:tc>
        <w:tc>
          <w:tcPr>
            <w:tcW w:w="983"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2+2</w:t>
            </w:r>
          </w:p>
        </w:tc>
        <w:tc>
          <w:tcPr>
            <w:tcW w:w="553"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6</w:t>
            </w:r>
          </w:p>
        </w:tc>
        <w:tc>
          <w:tcPr>
            <w:tcW w:w="1037"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180</w:t>
            </w:r>
          </w:p>
        </w:tc>
      </w:tr>
      <w:tr w:rsidR="00886097" w:rsidRPr="002C414A" w:rsidTr="007E3ADE">
        <w:trPr>
          <w:jc w:val="center"/>
        </w:trPr>
        <w:tc>
          <w:tcPr>
            <w:tcW w:w="502"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PO112</w:t>
            </w:r>
          </w:p>
        </w:tc>
        <w:tc>
          <w:tcPr>
            <w:tcW w:w="1925"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Современи политички теории</w:t>
            </w:r>
          </w:p>
        </w:tc>
        <w:tc>
          <w:tcPr>
            <w:tcW w:w="983"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2+2</w:t>
            </w:r>
          </w:p>
        </w:tc>
        <w:tc>
          <w:tcPr>
            <w:tcW w:w="553"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7</w:t>
            </w:r>
          </w:p>
        </w:tc>
        <w:tc>
          <w:tcPr>
            <w:tcW w:w="1037"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210</w:t>
            </w:r>
          </w:p>
        </w:tc>
      </w:tr>
      <w:tr w:rsidR="00886097" w:rsidRPr="002C414A" w:rsidTr="007E3ADE">
        <w:trPr>
          <w:jc w:val="center"/>
        </w:trPr>
        <w:tc>
          <w:tcPr>
            <w:tcW w:w="502"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UA111</w:t>
            </w:r>
          </w:p>
        </w:tc>
        <w:tc>
          <w:tcPr>
            <w:tcW w:w="1925"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Уставно право</w:t>
            </w:r>
          </w:p>
        </w:tc>
        <w:tc>
          <w:tcPr>
            <w:tcW w:w="983"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2+2</w:t>
            </w:r>
          </w:p>
        </w:tc>
        <w:tc>
          <w:tcPr>
            <w:tcW w:w="553"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7</w:t>
            </w:r>
          </w:p>
        </w:tc>
        <w:tc>
          <w:tcPr>
            <w:tcW w:w="1037"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210</w:t>
            </w:r>
          </w:p>
        </w:tc>
      </w:tr>
      <w:tr w:rsidR="00886097" w:rsidRPr="002C414A" w:rsidTr="007E3ADE">
        <w:trPr>
          <w:jc w:val="center"/>
        </w:trPr>
        <w:tc>
          <w:tcPr>
            <w:tcW w:w="502"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PO113</w:t>
            </w:r>
          </w:p>
        </w:tc>
        <w:tc>
          <w:tcPr>
            <w:tcW w:w="1925"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 xml:space="preserve">ЕУ- интеграции и политики </w:t>
            </w:r>
          </w:p>
        </w:tc>
        <w:tc>
          <w:tcPr>
            <w:tcW w:w="983"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2+2</w:t>
            </w:r>
          </w:p>
        </w:tc>
        <w:tc>
          <w:tcPr>
            <w:tcW w:w="553"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7</w:t>
            </w:r>
          </w:p>
        </w:tc>
        <w:tc>
          <w:tcPr>
            <w:tcW w:w="1037"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210</w:t>
            </w:r>
          </w:p>
        </w:tc>
      </w:tr>
      <w:tr w:rsidR="00886097" w:rsidRPr="002C414A" w:rsidTr="007E3ADE">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 xml:space="preserve">Еден изборен предмет од следнава листа на предмети </w:t>
            </w:r>
          </w:p>
        </w:tc>
      </w:tr>
      <w:tr w:rsidR="00886097" w:rsidRPr="002C414A" w:rsidTr="007E3ADE">
        <w:trPr>
          <w:jc w:val="center"/>
        </w:trPr>
        <w:tc>
          <w:tcPr>
            <w:tcW w:w="502"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rPr>
                <w:lang w:val="mk-MK"/>
              </w:rPr>
            </w:pPr>
            <w:r w:rsidRPr="002C414A">
              <w:rPr>
                <w:lang w:val="mk-MK"/>
              </w:rPr>
              <w:t>SP111</w:t>
            </w:r>
          </w:p>
        </w:tc>
        <w:tc>
          <w:tcPr>
            <w:tcW w:w="1925"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Спорт 2</w:t>
            </w:r>
          </w:p>
        </w:tc>
        <w:tc>
          <w:tcPr>
            <w:tcW w:w="983"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0+3</w:t>
            </w:r>
          </w:p>
        </w:tc>
        <w:tc>
          <w:tcPr>
            <w:tcW w:w="553"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w:t>
            </w:r>
          </w:p>
        </w:tc>
        <w:tc>
          <w:tcPr>
            <w:tcW w:w="1037"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60</w:t>
            </w:r>
          </w:p>
        </w:tc>
      </w:tr>
      <w:tr w:rsidR="00886097" w:rsidRPr="002C414A" w:rsidTr="007E3ADE">
        <w:trPr>
          <w:jc w:val="center"/>
        </w:trPr>
        <w:tc>
          <w:tcPr>
            <w:tcW w:w="502"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rPr>
                <w:lang w:val="mk-MK"/>
              </w:rPr>
            </w:pPr>
            <w:r w:rsidRPr="002C414A">
              <w:rPr>
                <w:lang w:val="mk-MK"/>
              </w:rPr>
              <w:t>AP111</w:t>
            </w:r>
          </w:p>
        </w:tc>
        <w:tc>
          <w:tcPr>
            <w:tcW w:w="1925"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 xml:space="preserve">Академско пишување </w:t>
            </w:r>
          </w:p>
        </w:tc>
        <w:tc>
          <w:tcPr>
            <w:tcW w:w="983"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3+0</w:t>
            </w:r>
          </w:p>
        </w:tc>
        <w:tc>
          <w:tcPr>
            <w:tcW w:w="553"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w:t>
            </w:r>
          </w:p>
        </w:tc>
        <w:tc>
          <w:tcPr>
            <w:tcW w:w="1037"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jc w:val="center"/>
              <w:rPr>
                <w:lang w:val="mk-MK"/>
              </w:rPr>
            </w:pPr>
            <w:r w:rsidRPr="002C414A">
              <w:rPr>
                <w:lang w:val="mk-MK"/>
              </w:rPr>
              <w:t>60</w:t>
            </w:r>
          </w:p>
        </w:tc>
      </w:tr>
      <w:tr w:rsidR="00886097" w:rsidRPr="002C414A" w:rsidTr="007E3ADE">
        <w:trPr>
          <w:jc w:val="center"/>
        </w:trPr>
        <w:tc>
          <w:tcPr>
            <w:tcW w:w="2427" w:type="pct"/>
            <w:gridSpan w:val="2"/>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b/>
                <w:lang w:val="mk-MK"/>
              </w:rPr>
            </w:pPr>
            <w:r w:rsidRPr="002C414A">
              <w:rPr>
                <w:b/>
                <w:lang w:val="mk-MK"/>
              </w:rPr>
              <w:t>Вкупно</w:t>
            </w:r>
          </w:p>
        </w:tc>
        <w:tc>
          <w:tcPr>
            <w:tcW w:w="983"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b/>
                <w:lang w:val="mk-MK"/>
              </w:rPr>
            </w:pPr>
            <w:r w:rsidRPr="002C414A">
              <w:rPr>
                <w:b/>
                <w:lang w:val="mk-MK"/>
              </w:rPr>
              <w:t>19</w:t>
            </w:r>
          </w:p>
        </w:tc>
        <w:tc>
          <w:tcPr>
            <w:tcW w:w="553"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b/>
                <w:lang w:val="mk-MK"/>
              </w:rPr>
            </w:pPr>
            <w:r w:rsidRPr="002C414A">
              <w:rPr>
                <w:b/>
                <w:lang w:val="mk-MK"/>
              </w:rPr>
              <w:t>29</w:t>
            </w:r>
          </w:p>
        </w:tc>
        <w:tc>
          <w:tcPr>
            <w:tcW w:w="1037"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b/>
                <w:lang w:val="mk-MK"/>
              </w:rPr>
            </w:pPr>
            <w:r w:rsidRPr="002C414A">
              <w:rPr>
                <w:b/>
                <w:lang w:val="mk-MK"/>
              </w:rPr>
              <w:t>870</w:t>
            </w:r>
          </w:p>
        </w:tc>
      </w:tr>
    </w:tbl>
    <w:p w:rsidR="00886097" w:rsidRPr="002C414A" w:rsidRDefault="00886097" w:rsidP="00886097">
      <w:pPr>
        <w:rPr>
          <w:lang w:val="ru-RU"/>
        </w:rPr>
      </w:pPr>
    </w:p>
    <w:p w:rsidR="00886097" w:rsidRPr="002C414A" w:rsidRDefault="00662A3A" w:rsidP="00B3591C">
      <w:pPr>
        <w:rPr>
          <w:b/>
          <w:bCs/>
          <w:smallCaps/>
          <w:sz w:val="22"/>
          <w:szCs w:val="22"/>
          <w:lang w:val="mk-MK" w:eastAsia="en-US"/>
        </w:rPr>
      </w:pPr>
      <w:r>
        <w:rPr>
          <w:b/>
          <w:bCs/>
          <w:sz w:val="22"/>
          <w:szCs w:val="22"/>
          <w:lang w:val="mk-MK"/>
        </w:rPr>
        <w:t>Втора година</w:t>
      </w:r>
    </w:p>
    <w:p w:rsidR="00886097" w:rsidRPr="002C414A" w:rsidRDefault="00886097" w:rsidP="00886097">
      <w:pPr>
        <w:rPr>
          <w:lang w:val="mk-MK"/>
        </w:rPr>
      </w:pPr>
    </w:p>
    <w:p w:rsidR="00886097" w:rsidRPr="002C414A" w:rsidRDefault="00662A3A" w:rsidP="00886097">
      <w:pPr>
        <w:keepNext/>
        <w:jc w:val="both"/>
        <w:outlineLvl w:val="0"/>
        <w:rPr>
          <w:b/>
          <w:bCs/>
          <w:smallCaps/>
          <w:sz w:val="22"/>
          <w:szCs w:val="22"/>
          <w:lang w:val="mk-MK" w:eastAsia="en-US"/>
        </w:rPr>
      </w:pPr>
      <w:r>
        <w:rPr>
          <w:b/>
          <w:bCs/>
          <w:smallCaps/>
          <w:sz w:val="22"/>
          <w:szCs w:val="22"/>
          <w:lang w:val="mk-MK" w:eastAsia="en-US"/>
        </w:rPr>
        <w:t xml:space="preserve">III </w:t>
      </w:r>
      <w:r w:rsidRPr="00A96430">
        <w:rPr>
          <w:b/>
          <w:bCs/>
          <w:sz w:val="22"/>
          <w:szCs w:val="22"/>
          <w:lang w:val="mk-MK"/>
        </w:rPr>
        <w:t>семестар</w:t>
      </w:r>
      <w:r>
        <w:rPr>
          <w:b/>
          <w:bCs/>
          <w:sz w:val="22"/>
          <w:szCs w:val="22"/>
          <w:lang w:val="mk-MK"/>
        </w:rPr>
        <w:t xml:space="preserve">  </w:t>
      </w:r>
    </w:p>
    <w:p w:rsidR="00886097" w:rsidRPr="002C414A" w:rsidRDefault="00886097" w:rsidP="00886097">
      <w:pPr>
        <w:rPr>
          <w:lang w:val="mk-MK"/>
        </w:rPr>
      </w:pPr>
    </w:p>
    <w:p w:rsidR="00886097" w:rsidRPr="002C414A" w:rsidRDefault="00886097" w:rsidP="00886097">
      <w:pPr>
        <w:rPr>
          <w:lang w:val="mk-MK"/>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8"/>
        <w:gridCol w:w="3751"/>
        <w:gridCol w:w="1878"/>
        <w:gridCol w:w="944"/>
        <w:gridCol w:w="2019"/>
      </w:tblGrid>
      <w:tr w:rsidR="00886097" w:rsidRPr="002C414A" w:rsidTr="007E3ADE">
        <w:trPr>
          <w:jc w:val="center"/>
        </w:trPr>
        <w:tc>
          <w:tcPr>
            <w:tcW w:w="511"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jc w:val="center"/>
              <w:rPr>
                <w:b/>
                <w:lang w:val="mk-MK"/>
              </w:rPr>
            </w:pPr>
            <w:r w:rsidRPr="002C414A">
              <w:rPr>
                <w:b/>
                <w:lang w:val="mk-MK"/>
              </w:rPr>
              <w:t xml:space="preserve">Код </w:t>
            </w:r>
          </w:p>
        </w:tc>
        <w:tc>
          <w:tcPr>
            <w:tcW w:w="1960"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spacing w:before="240" w:after="60"/>
              <w:outlineLvl w:val="4"/>
              <w:rPr>
                <w:b/>
                <w:bCs/>
                <w:i/>
                <w:iCs/>
                <w:sz w:val="22"/>
                <w:szCs w:val="22"/>
                <w:lang w:val="mk-MK"/>
              </w:rPr>
            </w:pPr>
            <w:r w:rsidRPr="002C414A">
              <w:rPr>
                <w:b/>
                <w:bCs/>
                <w:i/>
                <w:iCs/>
                <w:sz w:val="22"/>
                <w:szCs w:val="22"/>
                <w:lang w:val="mk-MK"/>
              </w:rPr>
              <w:t>Предмет</w:t>
            </w:r>
          </w:p>
        </w:tc>
        <w:tc>
          <w:tcPr>
            <w:tcW w:w="981"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jc w:val="center"/>
              <w:rPr>
                <w:b/>
                <w:lang w:val="mk-MK"/>
              </w:rPr>
            </w:pPr>
            <w:r w:rsidRPr="002C414A">
              <w:rPr>
                <w:b/>
                <w:lang w:val="mk-MK"/>
              </w:rPr>
              <w:t xml:space="preserve">Часови – неделно </w:t>
            </w:r>
          </w:p>
        </w:tc>
        <w:tc>
          <w:tcPr>
            <w:tcW w:w="493"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spacing w:before="240" w:after="60"/>
              <w:outlineLvl w:val="4"/>
              <w:rPr>
                <w:b/>
                <w:bCs/>
                <w:i/>
                <w:iCs/>
                <w:sz w:val="22"/>
                <w:szCs w:val="22"/>
                <w:lang w:val="mk-MK"/>
              </w:rPr>
            </w:pPr>
            <w:r w:rsidRPr="002C414A">
              <w:rPr>
                <w:b/>
                <w:bCs/>
                <w:i/>
                <w:iCs/>
                <w:sz w:val="22"/>
                <w:szCs w:val="22"/>
                <w:lang w:val="mk-MK"/>
              </w:rPr>
              <w:t>ЕКТС</w:t>
            </w:r>
          </w:p>
        </w:tc>
        <w:tc>
          <w:tcPr>
            <w:tcW w:w="1055"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spacing w:before="240" w:after="60"/>
              <w:outlineLvl w:val="4"/>
              <w:rPr>
                <w:b/>
                <w:bCs/>
                <w:i/>
                <w:iCs/>
                <w:sz w:val="22"/>
                <w:szCs w:val="22"/>
                <w:lang w:val="mk-MK"/>
              </w:rPr>
            </w:pPr>
            <w:r w:rsidRPr="002C414A">
              <w:rPr>
                <w:b/>
                <w:bCs/>
                <w:i/>
                <w:iCs/>
                <w:sz w:val="22"/>
                <w:szCs w:val="22"/>
                <w:lang w:val="mk-MK"/>
              </w:rPr>
              <w:t>Оптоварување</w:t>
            </w:r>
          </w:p>
        </w:tc>
      </w:tr>
      <w:tr w:rsidR="00886097" w:rsidRPr="002C414A" w:rsidTr="007E3ADE">
        <w:trPr>
          <w:jc w:val="center"/>
        </w:trPr>
        <w:tc>
          <w:tcPr>
            <w:tcW w:w="511"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UA202</w:t>
            </w:r>
          </w:p>
        </w:tc>
        <w:tc>
          <w:tcPr>
            <w:tcW w:w="196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 xml:space="preserve">Изборно право и изборни системи  </w:t>
            </w:r>
          </w:p>
        </w:tc>
        <w:tc>
          <w:tcPr>
            <w:tcW w:w="981"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2+2</w:t>
            </w:r>
          </w:p>
        </w:tc>
        <w:tc>
          <w:tcPr>
            <w:tcW w:w="493"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6</w:t>
            </w:r>
          </w:p>
        </w:tc>
        <w:tc>
          <w:tcPr>
            <w:tcW w:w="1055"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180</w:t>
            </w:r>
          </w:p>
        </w:tc>
      </w:tr>
      <w:tr w:rsidR="00886097" w:rsidRPr="002C414A" w:rsidTr="007E3ADE">
        <w:trPr>
          <w:jc w:val="center"/>
        </w:trPr>
        <w:tc>
          <w:tcPr>
            <w:tcW w:w="511"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keepNext/>
              <w:keepLines/>
              <w:outlineLvl w:val="1"/>
              <w:rPr>
                <w:rFonts w:ascii="Cambria" w:hAnsi="Cambria"/>
                <w:bCs/>
                <w:sz w:val="22"/>
                <w:szCs w:val="22"/>
                <w:lang w:val="mk-MK"/>
              </w:rPr>
            </w:pPr>
            <w:r w:rsidRPr="002C414A">
              <w:rPr>
                <w:rFonts w:ascii="Cambria" w:hAnsi="Cambria"/>
                <w:bCs/>
                <w:sz w:val="22"/>
                <w:szCs w:val="22"/>
                <w:lang w:val="mk-MK"/>
              </w:rPr>
              <w:t>EC101</w:t>
            </w:r>
          </w:p>
        </w:tc>
        <w:tc>
          <w:tcPr>
            <w:tcW w:w="196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 xml:space="preserve">Основи на економија </w:t>
            </w:r>
          </w:p>
        </w:tc>
        <w:tc>
          <w:tcPr>
            <w:tcW w:w="981"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2+2</w:t>
            </w:r>
          </w:p>
        </w:tc>
        <w:tc>
          <w:tcPr>
            <w:tcW w:w="493"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8</w:t>
            </w:r>
          </w:p>
        </w:tc>
        <w:tc>
          <w:tcPr>
            <w:tcW w:w="1055"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240</w:t>
            </w:r>
          </w:p>
        </w:tc>
      </w:tr>
      <w:tr w:rsidR="00886097" w:rsidRPr="002C414A" w:rsidTr="007E3ADE">
        <w:trPr>
          <w:jc w:val="center"/>
        </w:trPr>
        <w:tc>
          <w:tcPr>
            <w:tcW w:w="511"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PO201</w:t>
            </w:r>
          </w:p>
        </w:tc>
        <w:tc>
          <w:tcPr>
            <w:tcW w:w="196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Современи политички системи</w:t>
            </w:r>
          </w:p>
        </w:tc>
        <w:tc>
          <w:tcPr>
            <w:tcW w:w="981"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2+2</w:t>
            </w:r>
          </w:p>
        </w:tc>
        <w:tc>
          <w:tcPr>
            <w:tcW w:w="493"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6</w:t>
            </w:r>
          </w:p>
        </w:tc>
        <w:tc>
          <w:tcPr>
            <w:tcW w:w="1055"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180</w:t>
            </w:r>
          </w:p>
        </w:tc>
      </w:tr>
      <w:tr w:rsidR="00886097" w:rsidRPr="002C414A" w:rsidTr="007E3ADE">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 xml:space="preserve">Еден изборен предмет од следнава група на предмети </w:t>
            </w:r>
          </w:p>
        </w:tc>
      </w:tr>
      <w:tr w:rsidR="00886097" w:rsidRPr="002C414A" w:rsidTr="007E3ADE">
        <w:trPr>
          <w:jc w:val="center"/>
        </w:trPr>
        <w:tc>
          <w:tcPr>
            <w:tcW w:w="511"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rPr>
                <w:lang w:val="mk-MK"/>
              </w:rPr>
            </w:pPr>
            <w:r w:rsidRPr="002C414A">
              <w:rPr>
                <w:lang w:val="mk-MK"/>
              </w:rPr>
              <w:t>AJ101</w:t>
            </w:r>
          </w:p>
        </w:tc>
        <w:tc>
          <w:tcPr>
            <w:tcW w:w="196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Англиски јазик 1</w:t>
            </w:r>
          </w:p>
        </w:tc>
        <w:tc>
          <w:tcPr>
            <w:tcW w:w="981"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0+4</w:t>
            </w:r>
          </w:p>
        </w:tc>
        <w:tc>
          <w:tcPr>
            <w:tcW w:w="493"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3</w:t>
            </w:r>
          </w:p>
        </w:tc>
        <w:tc>
          <w:tcPr>
            <w:tcW w:w="1055"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90</w:t>
            </w:r>
          </w:p>
        </w:tc>
      </w:tr>
      <w:tr w:rsidR="00886097" w:rsidRPr="002C414A" w:rsidTr="007E3ADE">
        <w:trPr>
          <w:jc w:val="center"/>
        </w:trPr>
        <w:tc>
          <w:tcPr>
            <w:tcW w:w="511"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FJ101</w:t>
            </w:r>
          </w:p>
        </w:tc>
        <w:tc>
          <w:tcPr>
            <w:tcW w:w="196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Француски јазик 1</w:t>
            </w:r>
          </w:p>
        </w:tc>
        <w:tc>
          <w:tcPr>
            <w:tcW w:w="981"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0+4</w:t>
            </w:r>
          </w:p>
        </w:tc>
        <w:tc>
          <w:tcPr>
            <w:tcW w:w="493"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3</w:t>
            </w:r>
          </w:p>
        </w:tc>
        <w:tc>
          <w:tcPr>
            <w:tcW w:w="1055"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90</w:t>
            </w:r>
          </w:p>
        </w:tc>
      </w:tr>
      <w:tr w:rsidR="00886097" w:rsidRPr="002C414A" w:rsidTr="007E3ADE">
        <w:trPr>
          <w:jc w:val="center"/>
        </w:trPr>
        <w:tc>
          <w:tcPr>
            <w:tcW w:w="511"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GJ101</w:t>
            </w:r>
          </w:p>
        </w:tc>
        <w:tc>
          <w:tcPr>
            <w:tcW w:w="196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Германски јазик 1</w:t>
            </w:r>
          </w:p>
        </w:tc>
        <w:tc>
          <w:tcPr>
            <w:tcW w:w="981"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0+4</w:t>
            </w:r>
          </w:p>
        </w:tc>
        <w:tc>
          <w:tcPr>
            <w:tcW w:w="493"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3</w:t>
            </w:r>
          </w:p>
        </w:tc>
        <w:tc>
          <w:tcPr>
            <w:tcW w:w="1055"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90</w:t>
            </w:r>
          </w:p>
        </w:tc>
      </w:tr>
      <w:tr w:rsidR="00886097" w:rsidRPr="002C414A" w:rsidTr="007E3ADE">
        <w:trPr>
          <w:jc w:val="center"/>
        </w:trPr>
        <w:tc>
          <w:tcPr>
            <w:tcW w:w="511"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keepNext/>
              <w:keepLines/>
              <w:outlineLvl w:val="1"/>
              <w:rPr>
                <w:rFonts w:ascii="Cambria" w:hAnsi="Cambria"/>
                <w:bCs/>
                <w:color w:val="4F81BD"/>
                <w:sz w:val="22"/>
                <w:szCs w:val="22"/>
                <w:lang w:val="mk-MK"/>
              </w:rPr>
            </w:pPr>
            <w:r w:rsidRPr="002C414A">
              <w:rPr>
                <w:rFonts w:ascii="Cambria" w:hAnsi="Cambria"/>
                <w:bCs/>
                <w:color w:val="4F81BD"/>
                <w:sz w:val="22"/>
                <w:szCs w:val="22"/>
                <w:lang w:val="mk-MK"/>
              </w:rPr>
              <w:t>RJ101</w:t>
            </w:r>
          </w:p>
        </w:tc>
        <w:tc>
          <w:tcPr>
            <w:tcW w:w="196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Руски јазик 1</w:t>
            </w:r>
          </w:p>
        </w:tc>
        <w:tc>
          <w:tcPr>
            <w:tcW w:w="981"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0+4</w:t>
            </w:r>
          </w:p>
        </w:tc>
        <w:tc>
          <w:tcPr>
            <w:tcW w:w="493"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3</w:t>
            </w:r>
          </w:p>
        </w:tc>
        <w:tc>
          <w:tcPr>
            <w:tcW w:w="1055"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90</w:t>
            </w:r>
          </w:p>
        </w:tc>
      </w:tr>
      <w:tr w:rsidR="00886097" w:rsidRPr="002C414A" w:rsidTr="007E3ADE">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 xml:space="preserve">Еден изборен предмет од следнава листа на предмети </w:t>
            </w:r>
          </w:p>
        </w:tc>
      </w:tr>
      <w:tr w:rsidR="00886097" w:rsidRPr="002C414A" w:rsidTr="007E3ADE">
        <w:trPr>
          <w:jc w:val="center"/>
        </w:trPr>
        <w:tc>
          <w:tcPr>
            <w:tcW w:w="511"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lastRenderedPageBreak/>
              <w:t>PO202</w:t>
            </w:r>
          </w:p>
        </w:tc>
        <w:tc>
          <w:tcPr>
            <w:tcW w:w="196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Современа политичка историја</w:t>
            </w:r>
          </w:p>
        </w:tc>
        <w:tc>
          <w:tcPr>
            <w:tcW w:w="981"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2+2</w:t>
            </w:r>
          </w:p>
        </w:tc>
        <w:tc>
          <w:tcPr>
            <w:tcW w:w="493"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7</w:t>
            </w:r>
          </w:p>
        </w:tc>
        <w:tc>
          <w:tcPr>
            <w:tcW w:w="1055"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210</w:t>
            </w:r>
          </w:p>
        </w:tc>
      </w:tr>
      <w:tr w:rsidR="00886097" w:rsidRPr="002C414A" w:rsidTr="007E3ADE">
        <w:trPr>
          <w:trHeight w:val="260"/>
          <w:jc w:val="center"/>
        </w:trPr>
        <w:tc>
          <w:tcPr>
            <w:tcW w:w="511"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PO203</w:t>
            </w:r>
          </w:p>
        </w:tc>
        <w:tc>
          <w:tcPr>
            <w:tcW w:w="196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Глобализација</w:t>
            </w:r>
          </w:p>
        </w:tc>
        <w:tc>
          <w:tcPr>
            <w:tcW w:w="981"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2+2</w:t>
            </w:r>
          </w:p>
        </w:tc>
        <w:tc>
          <w:tcPr>
            <w:tcW w:w="493"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7</w:t>
            </w:r>
          </w:p>
        </w:tc>
        <w:tc>
          <w:tcPr>
            <w:tcW w:w="1055"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210</w:t>
            </w:r>
          </w:p>
        </w:tc>
      </w:tr>
      <w:tr w:rsidR="00886097" w:rsidRPr="002C414A" w:rsidTr="007E3ADE">
        <w:trPr>
          <w:trHeight w:val="260"/>
          <w:jc w:val="center"/>
        </w:trPr>
        <w:tc>
          <w:tcPr>
            <w:tcW w:w="2471" w:type="pct"/>
            <w:gridSpan w:val="2"/>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b/>
                <w:lang w:val="mk-MK"/>
              </w:rPr>
            </w:pPr>
            <w:r w:rsidRPr="002C414A">
              <w:rPr>
                <w:b/>
                <w:lang w:val="mk-MK"/>
              </w:rPr>
              <w:t>Вкупно</w:t>
            </w:r>
          </w:p>
        </w:tc>
        <w:tc>
          <w:tcPr>
            <w:tcW w:w="981"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b/>
                <w:lang w:val="mk-MK"/>
              </w:rPr>
            </w:pPr>
            <w:r w:rsidRPr="002C414A">
              <w:rPr>
                <w:b/>
                <w:lang w:val="mk-MK"/>
              </w:rPr>
              <w:t>20</w:t>
            </w:r>
          </w:p>
        </w:tc>
        <w:tc>
          <w:tcPr>
            <w:tcW w:w="493"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b/>
                <w:lang w:val="mk-MK"/>
              </w:rPr>
            </w:pPr>
            <w:r w:rsidRPr="002C414A">
              <w:rPr>
                <w:b/>
                <w:lang w:val="mk-MK"/>
              </w:rPr>
              <w:t>30</w:t>
            </w:r>
          </w:p>
        </w:tc>
        <w:tc>
          <w:tcPr>
            <w:tcW w:w="1055"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b/>
                <w:lang w:val="mk-MK"/>
              </w:rPr>
            </w:pPr>
            <w:r w:rsidRPr="002C414A">
              <w:rPr>
                <w:b/>
                <w:lang w:val="mk-MK"/>
              </w:rPr>
              <w:t>900</w:t>
            </w:r>
          </w:p>
        </w:tc>
      </w:tr>
    </w:tbl>
    <w:p w:rsidR="00886097" w:rsidRPr="002C414A" w:rsidRDefault="00886097" w:rsidP="00886097">
      <w:pPr>
        <w:rPr>
          <w:lang w:val="mk-MK"/>
        </w:rPr>
      </w:pPr>
    </w:p>
    <w:p w:rsidR="00886097" w:rsidRPr="002C414A" w:rsidRDefault="00CA352C" w:rsidP="00886097">
      <w:pPr>
        <w:keepNext/>
        <w:jc w:val="both"/>
        <w:outlineLvl w:val="0"/>
        <w:rPr>
          <w:b/>
          <w:bCs/>
          <w:smallCaps/>
          <w:sz w:val="22"/>
          <w:szCs w:val="22"/>
          <w:lang w:val="mk-MK" w:eastAsia="en-US"/>
        </w:rPr>
      </w:pPr>
      <w:r>
        <w:rPr>
          <w:b/>
          <w:bCs/>
          <w:smallCaps/>
          <w:sz w:val="22"/>
          <w:szCs w:val="22"/>
          <w:lang w:val="mk-MK" w:eastAsia="en-US"/>
        </w:rPr>
        <w:t xml:space="preserve">IV </w:t>
      </w:r>
      <w:r w:rsidRPr="00A96430">
        <w:rPr>
          <w:b/>
          <w:bCs/>
          <w:sz w:val="22"/>
          <w:szCs w:val="22"/>
          <w:lang w:val="mk-MK"/>
        </w:rPr>
        <w:t>семестар</w:t>
      </w:r>
      <w:r>
        <w:rPr>
          <w:b/>
          <w:bCs/>
          <w:sz w:val="22"/>
          <w:szCs w:val="22"/>
          <w:lang w:val="mk-MK"/>
        </w:rPr>
        <w:t xml:space="preserve">  </w:t>
      </w:r>
    </w:p>
    <w:p w:rsidR="00886097" w:rsidRPr="002C414A" w:rsidRDefault="00886097" w:rsidP="00886097">
      <w:pPr>
        <w:rPr>
          <w:lang w:val="mk-MK"/>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6"/>
        <w:gridCol w:w="4096"/>
        <w:gridCol w:w="1619"/>
        <w:gridCol w:w="995"/>
        <w:gridCol w:w="1874"/>
      </w:tblGrid>
      <w:tr w:rsidR="00886097" w:rsidRPr="002C414A" w:rsidTr="007E3ADE">
        <w:trPr>
          <w:trHeight w:hRule="exact" w:val="639"/>
          <w:jc w:val="center"/>
        </w:trPr>
        <w:tc>
          <w:tcPr>
            <w:tcW w:w="515"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jc w:val="center"/>
              <w:rPr>
                <w:b/>
                <w:lang w:val="mk-MK"/>
              </w:rPr>
            </w:pPr>
            <w:r w:rsidRPr="002C414A">
              <w:rPr>
                <w:b/>
                <w:lang w:val="mk-MK"/>
              </w:rPr>
              <w:t>Код</w:t>
            </w:r>
          </w:p>
        </w:tc>
        <w:tc>
          <w:tcPr>
            <w:tcW w:w="2140"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spacing w:before="240" w:after="60"/>
              <w:outlineLvl w:val="4"/>
              <w:rPr>
                <w:b/>
                <w:bCs/>
                <w:i/>
                <w:iCs/>
                <w:sz w:val="22"/>
                <w:szCs w:val="22"/>
                <w:lang w:val="mk-MK"/>
              </w:rPr>
            </w:pPr>
            <w:r w:rsidRPr="002C414A">
              <w:rPr>
                <w:b/>
                <w:bCs/>
                <w:i/>
                <w:iCs/>
                <w:sz w:val="22"/>
                <w:szCs w:val="22"/>
                <w:lang w:val="mk-MK"/>
              </w:rPr>
              <w:t>Предмет</w:t>
            </w:r>
          </w:p>
        </w:tc>
        <w:tc>
          <w:tcPr>
            <w:tcW w:w="846"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jc w:val="center"/>
              <w:rPr>
                <w:b/>
                <w:lang w:val="mk-MK"/>
              </w:rPr>
            </w:pPr>
            <w:r w:rsidRPr="002C414A">
              <w:rPr>
                <w:b/>
                <w:lang w:val="mk-MK"/>
              </w:rPr>
              <w:t xml:space="preserve">Часови – </w:t>
            </w:r>
          </w:p>
          <w:p w:rsidR="00886097" w:rsidRPr="002C414A" w:rsidRDefault="00886097" w:rsidP="007E3ADE">
            <w:pPr>
              <w:jc w:val="center"/>
              <w:rPr>
                <w:b/>
                <w:lang w:val="mk-MK"/>
              </w:rPr>
            </w:pPr>
            <w:r w:rsidRPr="002C414A">
              <w:rPr>
                <w:b/>
                <w:lang w:val="mk-MK"/>
              </w:rPr>
              <w:t xml:space="preserve">неделно </w:t>
            </w:r>
          </w:p>
        </w:tc>
        <w:tc>
          <w:tcPr>
            <w:tcW w:w="520"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spacing w:before="240" w:after="60"/>
              <w:outlineLvl w:val="4"/>
              <w:rPr>
                <w:b/>
                <w:bCs/>
                <w:i/>
                <w:iCs/>
                <w:sz w:val="22"/>
                <w:szCs w:val="22"/>
                <w:lang w:val="mk-MK"/>
              </w:rPr>
            </w:pPr>
            <w:r w:rsidRPr="002C414A">
              <w:rPr>
                <w:b/>
                <w:bCs/>
                <w:i/>
                <w:iCs/>
                <w:sz w:val="22"/>
                <w:szCs w:val="22"/>
                <w:lang w:val="mk-MK"/>
              </w:rPr>
              <w:t>ЕКТС</w:t>
            </w:r>
          </w:p>
        </w:tc>
        <w:tc>
          <w:tcPr>
            <w:tcW w:w="979"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spacing w:before="240" w:after="60"/>
              <w:outlineLvl w:val="4"/>
              <w:rPr>
                <w:b/>
                <w:bCs/>
                <w:i/>
                <w:iCs/>
                <w:sz w:val="22"/>
                <w:szCs w:val="22"/>
                <w:lang w:val="mk-MK"/>
              </w:rPr>
            </w:pPr>
            <w:r w:rsidRPr="002C414A">
              <w:rPr>
                <w:b/>
                <w:bCs/>
                <w:i/>
                <w:iCs/>
                <w:sz w:val="22"/>
                <w:szCs w:val="22"/>
                <w:lang w:val="mk-MK"/>
              </w:rPr>
              <w:t>Оптоварување</w:t>
            </w:r>
          </w:p>
        </w:tc>
      </w:tr>
      <w:tr w:rsidR="00886097" w:rsidRPr="002C414A" w:rsidTr="007E3ADE">
        <w:trPr>
          <w:jc w:val="center"/>
        </w:trPr>
        <w:tc>
          <w:tcPr>
            <w:tcW w:w="515"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PO211</w:t>
            </w:r>
          </w:p>
        </w:tc>
        <w:tc>
          <w:tcPr>
            <w:tcW w:w="214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Политичка историја на Македонија</w:t>
            </w:r>
          </w:p>
        </w:tc>
        <w:tc>
          <w:tcPr>
            <w:tcW w:w="846"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2+2</w:t>
            </w:r>
          </w:p>
        </w:tc>
        <w:tc>
          <w:tcPr>
            <w:tcW w:w="52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pPr>
            <w:r w:rsidRPr="002C414A">
              <w:t>7</w:t>
            </w:r>
          </w:p>
        </w:tc>
        <w:tc>
          <w:tcPr>
            <w:tcW w:w="979"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w:t>
            </w:r>
            <w:r w:rsidRPr="002C414A">
              <w:t>1</w:t>
            </w:r>
            <w:r w:rsidRPr="002C414A">
              <w:rPr>
                <w:lang w:val="mk-MK"/>
              </w:rPr>
              <w:t>0</w:t>
            </w:r>
          </w:p>
        </w:tc>
      </w:tr>
      <w:tr w:rsidR="00886097" w:rsidRPr="002C414A" w:rsidTr="007E3ADE">
        <w:trPr>
          <w:jc w:val="center"/>
        </w:trPr>
        <w:tc>
          <w:tcPr>
            <w:tcW w:w="515"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PO212</w:t>
            </w:r>
          </w:p>
        </w:tc>
        <w:tc>
          <w:tcPr>
            <w:tcW w:w="214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Политички партии и интересни групи</w:t>
            </w:r>
          </w:p>
        </w:tc>
        <w:tc>
          <w:tcPr>
            <w:tcW w:w="846"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2+2</w:t>
            </w:r>
          </w:p>
        </w:tc>
        <w:tc>
          <w:tcPr>
            <w:tcW w:w="52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pPr>
            <w:r w:rsidRPr="002C414A">
              <w:t>8</w:t>
            </w:r>
          </w:p>
        </w:tc>
        <w:tc>
          <w:tcPr>
            <w:tcW w:w="979"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w:t>
            </w:r>
            <w:r w:rsidRPr="002C414A">
              <w:t>4</w:t>
            </w:r>
            <w:r w:rsidRPr="002C414A">
              <w:rPr>
                <w:lang w:val="mk-MK"/>
              </w:rPr>
              <w:t>0</w:t>
            </w:r>
          </w:p>
        </w:tc>
      </w:tr>
      <w:tr w:rsidR="00886097" w:rsidRPr="002C414A" w:rsidTr="007E3ADE">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Еден изборен предмет од следнава група на предмети</w:t>
            </w:r>
          </w:p>
        </w:tc>
      </w:tr>
      <w:tr w:rsidR="00886097" w:rsidRPr="002C414A" w:rsidTr="007E3ADE">
        <w:trPr>
          <w:jc w:val="center"/>
        </w:trPr>
        <w:tc>
          <w:tcPr>
            <w:tcW w:w="515"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AJP111</w:t>
            </w:r>
          </w:p>
        </w:tc>
        <w:tc>
          <w:tcPr>
            <w:tcW w:w="214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 xml:space="preserve">Англиски јазик за политички науки </w:t>
            </w:r>
          </w:p>
        </w:tc>
        <w:tc>
          <w:tcPr>
            <w:tcW w:w="846"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0+4</w:t>
            </w:r>
          </w:p>
        </w:tc>
        <w:tc>
          <w:tcPr>
            <w:tcW w:w="52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3</w:t>
            </w:r>
          </w:p>
        </w:tc>
        <w:tc>
          <w:tcPr>
            <w:tcW w:w="979"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90</w:t>
            </w:r>
          </w:p>
        </w:tc>
      </w:tr>
      <w:tr w:rsidR="00886097" w:rsidRPr="002C414A" w:rsidTr="007E3ADE">
        <w:trPr>
          <w:jc w:val="center"/>
        </w:trPr>
        <w:tc>
          <w:tcPr>
            <w:tcW w:w="515"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FJP111</w:t>
            </w:r>
          </w:p>
        </w:tc>
        <w:tc>
          <w:tcPr>
            <w:tcW w:w="214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 xml:space="preserve">Француски јазик за политички науки </w:t>
            </w:r>
          </w:p>
        </w:tc>
        <w:tc>
          <w:tcPr>
            <w:tcW w:w="846"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0+4</w:t>
            </w:r>
          </w:p>
        </w:tc>
        <w:tc>
          <w:tcPr>
            <w:tcW w:w="52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3</w:t>
            </w:r>
          </w:p>
        </w:tc>
        <w:tc>
          <w:tcPr>
            <w:tcW w:w="979"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90</w:t>
            </w:r>
          </w:p>
        </w:tc>
      </w:tr>
      <w:tr w:rsidR="00886097" w:rsidRPr="002C414A" w:rsidTr="007E3ADE">
        <w:trPr>
          <w:jc w:val="center"/>
        </w:trPr>
        <w:tc>
          <w:tcPr>
            <w:tcW w:w="515"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GJP111</w:t>
            </w:r>
          </w:p>
        </w:tc>
        <w:tc>
          <w:tcPr>
            <w:tcW w:w="214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 xml:space="preserve">Германски јазик за политички науки </w:t>
            </w:r>
          </w:p>
        </w:tc>
        <w:tc>
          <w:tcPr>
            <w:tcW w:w="846"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0+4</w:t>
            </w:r>
          </w:p>
        </w:tc>
        <w:tc>
          <w:tcPr>
            <w:tcW w:w="52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3</w:t>
            </w:r>
          </w:p>
        </w:tc>
        <w:tc>
          <w:tcPr>
            <w:tcW w:w="979"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90</w:t>
            </w:r>
          </w:p>
        </w:tc>
      </w:tr>
      <w:tr w:rsidR="00886097" w:rsidRPr="002C414A" w:rsidTr="007E3ADE">
        <w:trPr>
          <w:jc w:val="center"/>
        </w:trPr>
        <w:tc>
          <w:tcPr>
            <w:tcW w:w="515"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RJP111</w:t>
            </w:r>
          </w:p>
        </w:tc>
        <w:tc>
          <w:tcPr>
            <w:tcW w:w="214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 xml:space="preserve">Руски јазик за политички науки </w:t>
            </w:r>
          </w:p>
        </w:tc>
        <w:tc>
          <w:tcPr>
            <w:tcW w:w="846"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0+4</w:t>
            </w:r>
          </w:p>
        </w:tc>
        <w:tc>
          <w:tcPr>
            <w:tcW w:w="52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3</w:t>
            </w:r>
          </w:p>
        </w:tc>
        <w:tc>
          <w:tcPr>
            <w:tcW w:w="979"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90</w:t>
            </w:r>
          </w:p>
        </w:tc>
      </w:tr>
      <w:tr w:rsidR="00886097" w:rsidRPr="002C414A" w:rsidTr="007E3ADE">
        <w:trPr>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Два изборни предмети од следнава група на предмети</w:t>
            </w:r>
          </w:p>
        </w:tc>
      </w:tr>
      <w:tr w:rsidR="00886097" w:rsidRPr="002C414A" w:rsidTr="007E3ADE">
        <w:trPr>
          <w:jc w:val="center"/>
        </w:trPr>
        <w:tc>
          <w:tcPr>
            <w:tcW w:w="515"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PO213</w:t>
            </w:r>
          </w:p>
        </w:tc>
        <w:tc>
          <w:tcPr>
            <w:tcW w:w="214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Економска политика</w:t>
            </w:r>
          </w:p>
        </w:tc>
        <w:tc>
          <w:tcPr>
            <w:tcW w:w="846"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2+2</w:t>
            </w:r>
          </w:p>
        </w:tc>
        <w:tc>
          <w:tcPr>
            <w:tcW w:w="52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6</w:t>
            </w:r>
          </w:p>
        </w:tc>
        <w:tc>
          <w:tcPr>
            <w:tcW w:w="979"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180</w:t>
            </w:r>
          </w:p>
        </w:tc>
      </w:tr>
      <w:tr w:rsidR="00886097" w:rsidRPr="002C414A" w:rsidTr="007E3ADE">
        <w:trPr>
          <w:jc w:val="center"/>
        </w:trPr>
        <w:tc>
          <w:tcPr>
            <w:tcW w:w="515"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PO214</w:t>
            </w:r>
          </w:p>
        </w:tc>
        <w:tc>
          <w:tcPr>
            <w:tcW w:w="214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Социјална политика</w:t>
            </w:r>
          </w:p>
        </w:tc>
        <w:tc>
          <w:tcPr>
            <w:tcW w:w="846"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2+2</w:t>
            </w:r>
          </w:p>
        </w:tc>
        <w:tc>
          <w:tcPr>
            <w:tcW w:w="52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6</w:t>
            </w:r>
          </w:p>
        </w:tc>
        <w:tc>
          <w:tcPr>
            <w:tcW w:w="979"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180</w:t>
            </w:r>
          </w:p>
        </w:tc>
      </w:tr>
      <w:tr w:rsidR="00886097" w:rsidRPr="002C414A" w:rsidTr="007E3ADE">
        <w:trPr>
          <w:jc w:val="center"/>
        </w:trPr>
        <w:tc>
          <w:tcPr>
            <w:tcW w:w="515"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MP414</w:t>
            </w:r>
          </w:p>
        </w:tc>
        <w:tc>
          <w:tcPr>
            <w:tcW w:w="214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 xml:space="preserve">Меѓународно право за правата на човекот </w:t>
            </w:r>
          </w:p>
        </w:tc>
        <w:tc>
          <w:tcPr>
            <w:tcW w:w="846"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2+2</w:t>
            </w:r>
          </w:p>
        </w:tc>
        <w:tc>
          <w:tcPr>
            <w:tcW w:w="52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6</w:t>
            </w:r>
          </w:p>
        </w:tc>
        <w:tc>
          <w:tcPr>
            <w:tcW w:w="979"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180</w:t>
            </w:r>
          </w:p>
        </w:tc>
      </w:tr>
      <w:tr w:rsidR="00886097" w:rsidRPr="002C414A" w:rsidTr="007E3ADE">
        <w:trPr>
          <w:jc w:val="center"/>
        </w:trPr>
        <w:tc>
          <w:tcPr>
            <w:tcW w:w="2655" w:type="pct"/>
            <w:gridSpan w:val="2"/>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b/>
                <w:lang w:val="mk-MK"/>
              </w:rPr>
            </w:pPr>
            <w:r w:rsidRPr="002C414A">
              <w:rPr>
                <w:b/>
                <w:lang w:val="mk-MK"/>
              </w:rPr>
              <w:t>Вкупно</w:t>
            </w:r>
          </w:p>
        </w:tc>
        <w:tc>
          <w:tcPr>
            <w:tcW w:w="846"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b/>
                <w:lang w:val="mk-MK"/>
              </w:rPr>
            </w:pPr>
            <w:r w:rsidRPr="002C414A">
              <w:rPr>
                <w:b/>
                <w:lang w:val="mk-MK"/>
              </w:rPr>
              <w:t>20</w:t>
            </w:r>
          </w:p>
        </w:tc>
        <w:tc>
          <w:tcPr>
            <w:tcW w:w="520"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b/>
                <w:lang w:val="mk-MK"/>
              </w:rPr>
            </w:pPr>
            <w:r w:rsidRPr="002C414A">
              <w:rPr>
                <w:b/>
                <w:lang w:val="mk-MK"/>
              </w:rPr>
              <w:t>30</w:t>
            </w:r>
          </w:p>
        </w:tc>
        <w:tc>
          <w:tcPr>
            <w:tcW w:w="979"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b/>
                <w:lang w:val="mk-MK"/>
              </w:rPr>
            </w:pPr>
            <w:r w:rsidRPr="002C414A">
              <w:rPr>
                <w:b/>
                <w:lang w:val="mk-MK"/>
              </w:rPr>
              <w:t>900</w:t>
            </w:r>
          </w:p>
        </w:tc>
      </w:tr>
    </w:tbl>
    <w:p w:rsidR="00886097" w:rsidRPr="002C414A" w:rsidRDefault="00886097" w:rsidP="00886097">
      <w:pPr>
        <w:rPr>
          <w:lang w:val="mk-MK"/>
        </w:rPr>
      </w:pPr>
    </w:p>
    <w:p w:rsidR="00886097" w:rsidRDefault="00CA352C" w:rsidP="00886097">
      <w:pPr>
        <w:keepNext/>
        <w:jc w:val="both"/>
        <w:outlineLvl w:val="0"/>
        <w:rPr>
          <w:b/>
          <w:bCs/>
          <w:smallCaps/>
          <w:sz w:val="22"/>
          <w:szCs w:val="22"/>
          <w:lang w:val="mk-MK" w:eastAsia="en-US"/>
        </w:rPr>
      </w:pPr>
      <w:r>
        <w:rPr>
          <w:b/>
          <w:bCs/>
          <w:sz w:val="22"/>
          <w:szCs w:val="22"/>
          <w:lang w:val="mk-MK"/>
        </w:rPr>
        <w:t>Трета година</w:t>
      </w:r>
    </w:p>
    <w:p w:rsidR="00B3591C" w:rsidRPr="002C414A" w:rsidRDefault="00B3591C" w:rsidP="00886097">
      <w:pPr>
        <w:keepNext/>
        <w:jc w:val="both"/>
        <w:outlineLvl w:val="0"/>
        <w:rPr>
          <w:b/>
          <w:bCs/>
          <w:smallCaps/>
          <w:sz w:val="22"/>
          <w:szCs w:val="22"/>
          <w:lang w:val="mk-MK" w:eastAsia="en-US"/>
        </w:rPr>
      </w:pPr>
    </w:p>
    <w:p w:rsidR="00886097" w:rsidRPr="002C414A" w:rsidRDefault="00CA352C" w:rsidP="00886097">
      <w:pPr>
        <w:keepNext/>
        <w:jc w:val="both"/>
        <w:outlineLvl w:val="0"/>
        <w:rPr>
          <w:b/>
          <w:bCs/>
          <w:smallCaps/>
          <w:sz w:val="22"/>
          <w:szCs w:val="22"/>
          <w:lang w:val="mk-MK" w:eastAsia="en-US"/>
        </w:rPr>
      </w:pPr>
      <w:r>
        <w:rPr>
          <w:b/>
          <w:bCs/>
          <w:smallCaps/>
          <w:sz w:val="22"/>
          <w:szCs w:val="22"/>
          <w:lang w:val="mk-MK" w:eastAsia="en-US"/>
        </w:rPr>
        <w:t xml:space="preserve">V </w:t>
      </w:r>
      <w:r w:rsidRPr="00A96430">
        <w:rPr>
          <w:b/>
          <w:bCs/>
          <w:sz w:val="22"/>
          <w:szCs w:val="22"/>
          <w:lang w:val="mk-MK"/>
        </w:rPr>
        <w:t>семестар</w:t>
      </w:r>
      <w:r>
        <w:rPr>
          <w:b/>
          <w:bCs/>
          <w:sz w:val="22"/>
          <w:szCs w:val="22"/>
          <w:lang w:val="mk-MK"/>
        </w:rPr>
        <w:t xml:space="preserve">   </w:t>
      </w:r>
    </w:p>
    <w:p w:rsidR="00886097" w:rsidRPr="002C414A" w:rsidRDefault="00886097" w:rsidP="00886097">
      <w:pPr>
        <w:rPr>
          <w:lang w:val="mk-MK"/>
        </w:rPr>
      </w:pPr>
    </w:p>
    <w:p w:rsidR="00886097" w:rsidRPr="002C414A" w:rsidRDefault="00886097" w:rsidP="00886097">
      <w:pPr>
        <w:rPr>
          <w:lang w:val="mk-M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7"/>
        <w:gridCol w:w="3815"/>
        <w:gridCol w:w="1711"/>
        <w:gridCol w:w="1058"/>
        <w:gridCol w:w="1989"/>
      </w:tblGrid>
      <w:tr w:rsidR="00886097" w:rsidRPr="002C414A" w:rsidTr="007E3ADE">
        <w:trPr>
          <w:jc w:val="center"/>
        </w:trPr>
        <w:tc>
          <w:tcPr>
            <w:tcW w:w="521" w:type="pct"/>
          </w:tcPr>
          <w:p w:rsidR="00886097" w:rsidRPr="002C414A" w:rsidRDefault="00886097" w:rsidP="007E3ADE">
            <w:pPr>
              <w:jc w:val="center"/>
              <w:rPr>
                <w:b/>
                <w:lang w:val="mk-MK"/>
              </w:rPr>
            </w:pPr>
            <w:r w:rsidRPr="002C414A">
              <w:rPr>
                <w:b/>
                <w:lang w:val="mk-MK"/>
              </w:rPr>
              <w:t xml:space="preserve">Код </w:t>
            </w:r>
          </w:p>
        </w:tc>
        <w:tc>
          <w:tcPr>
            <w:tcW w:w="1993" w:type="pct"/>
          </w:tcPr>
          <w:p w:rsidR="00886097" w:rsidRPr="002C414A" w:rsidRDefault="00886097" w:rsidP="007E3ADE">
            <w:pPr>
              <w:spacing w:before="240" w:after="60"/>
              <w:outlineLvl w:val="4"/>
              <w:rPr>
                <w:b/>
                <w:bCs/>
                <w:i/>
                <w:iCs/>
                <w:sz w:val="22"/>
                <w:szCs w:val="22"/>
                <w:lang w:val="mk-MK"/>
              </w:rPr>
            </w:pPr>
            <w:r w:rsidRPr="002C414A">
              <w:rPr>
                <w:b/>
                <w:bCs/>
                <w:i/>
                <w:iCs/>
                <w:sz w:val="22"/>
                <w:szCs w:val="22"/>
                <w:lang w:val="mk-MK"/>
              </w:rPr>
              <w:t>Предмет</w:t>
            </w:r>
          </w:p>
        </w:tc>
        <w:tc>
          <w:tcPr>
            <w:tcW w:w="894" w:type="pct"/>
          </w:tcPr>
          <w:p w:rsidR="00886097" w:rsidRPr="002C414A" w:rsidRDefault="00886097" w:rsidP="007E3ADE">
            <w:pPr>
              <w:jc w:val="center"/>
              <w:rPr>
                <w:b/>
                <w:lang w:val="mk-MK"/>
              </w:rPr>
            </w:pPr>
            <w:r w:rsidRPr="002C414A">
              <w:rPr>
                <w:b/>
                <w:lang w:val="mk-MK"/>
              </w:rPr>
              <w:t xml:space="preserve">Часови – неделно </w:t>
            </w:r>
          </w:p>
        </w:tc>
        <w:tc>
          <w:tcPr>
            <w:tcW w:w="553" w:type="pct"/>
          </w:tcPr>
          <w:p w:rsidR="00886097" w:rsidRPr="002C414A" w:rsidRDefault="00886097" w:rsidP="007E3ADE">
            <w:pPr>
              <w:spacing w:before="240" w:after="60"/>
              <w:outlineLvl w:val="4"/>
              <w:rPr>
                <w:b/>
                <w:bCs/>
                <w:i/>
                <w:iCs/>
                <w:sz w:val="22"/>
                <w:szCs w:val="22"/>
                <w:lang w:val="mk-MK"/>
              </w:rPr>
            </w:pPr>
            <w:r w:rsidRPr="002C414A">
              <w:rPr>
                <w:b/>
                <w:bCs/>
                <w:i/>
                <w:iCs/>
                <w:sz w:val="22"/>
                <w:szCs w:val="22"/>
                <w:lang w:val="mk-MK"/>
              </w:rPr>
              <w:t>ЕКТС</w:t>
            </w:r>
          </w:p>
        </w:tc>
        <w:tc>
          <w:tcPr>
            <w:tcW w:w="1039" w:type="pct"/>
          </w:tcPr>
          <w:p w:rsidR="00886097" w:rsidRPr="002C414A" w:rsidRDefault="00886097" w:rsidP="007E3ADE">
            <w:pPr>
              <w:spacing w:before="240" w:after="60"/>
              <w:outlineLvl w:val="4"/>
              <w:rPr>
                <w:b/>
                <w:bCs/>
                <w:i/>
                <w:iCs/>
                <w:sz w:val="22"/>
                <w:szCs w:val="22"/>
                <w:lang w:val="mk-MK"/>
              </w:rPr>
            </w:pPr>
            <w:r w:rsidRPr="002C414A">
              <w:rPr>
                <w:b/>
                <w:bCs/>
                <w:i/>
                <w:iCs/>
                <w:sz w:val="22"/>
                <w:szCs w:val="22"/>
                <w:lang w:val="mk-MK"/>
              </w:rPr>
              <w:t>Оптоварување</w:t>
            </w:r>
          </w:p>
        </w:tc>
      </w:tr>
      <w:tr w:rsidR="00886097" w:rsidRPr="002C414A" w:rsidTr="007E3ADE">
        <w:trPr>
          <w:jc w:val="center"/>
        </w:trPr>
        <w:tc>
          <w:tcPr>
            <w:tcW w:w="521" w:type="pct"/>
            <w:vAlign w:val="center"/>
          </w:tcPr>
          <w:p w:rsidR="00886097" w:rsidRPr="002C414A" w:rsidRDefault="00886097" w:rsidP="007E3ADE">
            <w:pPr>
              <w:rPr>
                <w:lang w:val="mk-MK"/>
              </w:rPr>
            </w:pPr>
            <w:r w:rsidRPr="002C414A">
              <w:rPr>
                <w:lang w:val="mk-MK"/>
              </w:rPr>
              <w:t>UA301</w:t>
            </w:r>
          </w:p>
        </w:tc>
        <w:tc>
          <w:tcPr>
            <w:tcW w:w="1993" w:type="pct"/>
            <w:vAlign w:val="center"/>
          </w:tcPr>
          <w:p w:rsidR="00886097" w:rsidRPr="002C414A" w:rsidRDefault="00886097" w:rsidP="007E3ADE">
            <w:pPr>
              <w:rPr>
                <w:lang w:val="mk-MK"/>
              </w:rPr>
            </w:pPr>
            <w:r w:rsidRPr="002C414A">
              <w:rPr>
                <w:lang w:val="mk-MK"/>
              </w:rPr>
              <w:t>Јавна администрација</w:t>
            </w:r>
          </w:p>
        </w:tc>
        <w:tc>
          <w:tcPr>
            <w:tcW w:w="894" w:type="pct"/>
            <w:vAlign w:val="center"/>
          </w:tcPr>
          <w:p w:rsidR="00886097" w:rsidRPr="002C414A" w:rsidRDefault="00886097" w:rsidP="007E3ADE">
            <w:pPr>
              <w:jc w:val="center"/>
              <w:rPr>
                <w:lang w:val="mk-MK"/>
              </w:rPr>
            </w:pPr>
            <w:r w:rsidRPr="002C414A">
              <w:rPr>
                <w:lang w:val="mk-MK"/>
              </w:rPr>
              <w:t>2+2</w:t>
            </w:r>
          </w:p>
        </w:tc>
        <w:tc>
          <w:tcPr>
            <w:tcW w:w="553" w:type="pct"/>
            <w:vAlign w:val="center"/>
          </w:tcPr>
          <w:p w:rsidR="00886097" w:rsidRPr="002C414A" w:rsidRDefault="00886097" w:rsidP="007E3ADE">
            <w:pPr>
              <w:jc w:val="center"/>
              <w:rPr>
                <w:lang w:val="mk-MK"/>
              </w:rPr>
            </w:pPr>
            <w:r w:rsidRPr="002C414A">
              <w:rPr>
                <w:lang w:val="mk-MK"/>
              </w:rPr>
              <w:t>5</w:t>
            </w:r>
          </w:p>
        </w:tc>
        <w:tc>
          <w:tcPr>
            <w:tcW w:w="1039" w:type="pct"/>
            <w:vAlign w:val="center"/>
          </w:tcPr>
          <w:p w:rsidR="00886097" w:rsidRPr="002C414A" w:rsidRDefault="00886097" w:rsidP="007E3ADE">
            <w:pPr>
              <w:jc w:val="center"/>
              <w:rPr>
                <w:lang w:val="mk-MK"/>
              </w:rPr>
            </w:pPr>
            <w:r w:rsidRPr="002C414A">
              <w:rPr>
                <w:lang w:val="mk-MK"/>
              </w:rPr>
              <w:t>150</w:t>
            </w:r>
          </w:p>
        </w:tc>
      </w:tr>
      <w:tr w:rsidR="00886097" w:rsidRPr="002C414A" w:rsidTr="007E3ADE">
        <w:trPr>
          <w:jc w:val="center"/>
        </w:trPr>
        <w:tc>
          <w:tcPr>
            <w:tcW w:w="521" w:type="pct"/>
            <w:vAlign w:val="center"/>
          </w:tcPr>
          <w:p w:rsidR="00886097" w:rsidRPr="002C414A" w:rsidRDefault="00886097" w:rsidP="007E3ADE">
            <w:pPr>
              <w:rPr>
                <w:lang w:val="mk-MK"/>
              </w:rPr>
            </w:pPr>
            <w:r w:rsidRPr="002C414A">
              <w:rPr>
                <w:lang w:val="mk-MK"/>
              </w:rPr>
              <w:t>DP301</w:t>
            </w:r>
          </w:p>
        </w:tc>
        <w:tc>
          <w:tcPr>
            <w:tcW w:w="1993" w:type="pct"/>
            <w:vAlign w:val="center"/>
          </w:tcPr>
          <w:p w:rsidR="00886097" w:rsidRPr="002C414A" w:rsidRDefault="00886097" w:rsidP="007E3ADE">
            <w:pPr>
              <w:rPr>
                <w:lang w:val="mk-MK"/>
              </w:rPr>
            </w:pPr>
            <w:r w:rsidRPr="002C414A">
              <w:rPr>
                <w:lang w:val="mk-MK"/>
              </w:rPr>
              <w:t>Дипломатска историја</w:t>
            </w:r>
          </w:p>
        </w:tc>
        <w:tc>
          <w:tcPr>
            <w:tcW w:w="894" w:type="pct"/>
            <w:vAlign w:val="center"/>
          </w:tcPr>
          <w:p w:rsidR="00886097" w:rsidRPr="002C414A" w:rsidRDefault="00886097" w:rsidP="007E3ADE">
            <w:pPr>
              <w:jc w:val="center"/>
              <w:rPr>
                <w:lang w:val="mk-MK"/>
              </w:rPr>
            </w:pPr>
            <w:r w:rsidRPr="002C414A">
              <w:rPr>
                <w:lang w:val="mk-MK"/>
              </w:rPr>
              <w:t>2+2</w:t>
            </w:r>
          </w:p>
        </w:tc>
        <w:tc>
          <w:tcPr>
            <w:tcW w:w="553" w:type="pct"/>
            <w:vAlign w:val="center"/>
          </w:tcPr>
          <w:p w:rsidR="00886097" w:rsidRPr="002C414A" w:rsidRDefault="00886097" w:rsidP="007E3ADE">
            <w:pPr>
              <w:jc w:val="center"/>
              <w:rPr>
                <w:lang w:val="mk-MK"/>
              </w:rPr>
            </w:pPr>
            <w:r w:rsidRPr="002C414A">
              <w:rPr>
                <w:lang w:val="mk-MK"/>
              </w:rPr>
              <w:t>7</w:t>
            </w:r>
          </w:p>
        </w:tc>
        <w:tc>
          <w:tcPr>
            <w:tcW w:w="1039" w:type="pct"/>
            <w:vAlign w:val="center"/>
          </w:tcPr>
          <w:p w:rsidR="00886097" w:rsidRPr="002C414A" w:rsidRDefault="00886097" w:rsidP="007E3ADE">
            <w:pPr>
              <w:jc w:val="center"/>
              <w:rPr>
                <w:lang w:val="mk-MK"/>
              </w:rPr>
            </w:pPr>
            <w:r w:rsidRPr="002C414A">
              <w:rPr>
                <w:lang w:val="mk-MK"/>
              </w:rPr>
              <w:t>210</w:t>
            </w:r>
          </w:p>
        </w:tc>
      </w:tr>
      <w:tr w:rsidR="00886097" w:rsidRPr="002C414A" w:rsidTr="007E3ADE">
        <w:trPr>
          <w:jc w:val="center"/>
        </w:trPr>
        <w:tc>
          <w:tcPr>
            <w:tcW w:w="521" w:type="pct"/>
            <w:vAlign w:val="center"/>
          </w:tcPr>
          <w:p w:rsidR="00886097" w:rsidRPr="002C414A" w:rsidRDefault="00886097" w:rsidP="007E3ADE">
            <w:pPr>
              <w:rPr>
                <w:lang w:val="mk-MK"/>
              </w:rPr>
            </w:pPr>
            <w:r w:rsidRPr="002C414A">
              <w:rPr>
                <w:lang w:val="mk-MK"/>
              </w:rPr>
              <w:t>PO401</w:t>
            </w:r>
          </w:p>
        </w:tc>
        <w:tc>
          <w:tcPr>
            <w:tcW w:w="1993" w:type="pct"/>
            <w:vAlign w:val="center"/>
          </w:tcPr>
          <w:p w:rsidR="00886097" w:rsidRPr="002C414A" w:rsidRDefault="00886097" w:rsidP="007E3ADE">
            <w:pPr>
              <w:rPr>
                <w:lang w:val="mk-MK"/>
              </w:rPr>
            </w:pPr>
            <w:r w:rsidRPr="002C414A">
              <w:rPr>
                <w:lang w:val="mk-MK"/>
              </w:rPr>
              <w:t xml:space="preserve">Меѓународни односи и организации </w:t>
            </w:r>
          </w:p>
        </w:tc>
        <w:tc>
          <w:tcPr>
            <w:tcW w:w="894" w:type="pct"/>
            <w:vAlign w:val="center"/>
          </w:tcPr>
          <w:p w:rsidR="00886097" w:rsidRPr="002C414A" w:rsidRDefault="00886097" w:rsidP="007E3ADE">
            <w:pPr>
              <w:jc w:val="center"/>
              <w:rPr>
                <w:lang w:val="mk-MK"/>
              </w:rPr>
            </w:pPr>
            <w:r w:rsidRPr="002C414A">
              <w:rPr>
                <w:lang w:val="mk-MK"/>
              </w:rPr>
              <w:t>2+2</w:t>
            </w:r>
          </w:p>
        </w:tc>
        <w:tc>
          <w:tcPr>
            <w:tcW w:w="553" w:type="pct"/>
            <w:vAlign w:val="center"/>
          </w:tcPr>
          <w:p w:rsidR="00886097" w:rsidRPr="002C414A" w:rsidRDefault="00886097" w:rsidP="007E3ADE">
            <w:pPr>
              <w:jc w:val="center"/>
              <w:rPr>
                <w:lang w:val="mk-MK"/>
              </w:rPr>
            </w:pPr>
            <w:r w:rsidRPr="002C414A">
              <w:rPr>
                <w:lang w:val="mk-MK"/>
              </w:rPr>
              <w:t>6</w:t>
            </w:r>
          </w:p>
        </w:tc>
        <w:tc>
          <w:tcPr>
            <w:tcW w:w="1039" w:type="pct"/>
            <w:vAlign w:val="center"/>
          </w:tcPr>
          <w:p w:rsidR="00886097" w:rsidRPr="002C414A" w:rsidRDefault="00886097" w:rsidP="007E3ADE">
            <w:pPr>
              <w:jc w:val="center"/>
              <w:rPr>
                <w:lang w:val="mk-MK"/>
              </w:rPr>
            </w:pPr>
            <w:r w:rsidRPr="002C414A">
              <w:rPr>
                <w:lang w:val="mk-MK"/>
              </w:rPr>
              <w:t>180</w:t>
            </w:r>
          </w:p>
        </w:tc>
      </w:tr>
      <w:tr w:rsidR="00886097" w:rsidRPr="002C414A" w:rsidTr="007E3ADE">
        <w:trPr>
          <w:jc w:val="center"/>
        </w:trPr>
        <w:tc>
          <w:tcPr>
            <w:tcW w:w="5000" w:type="pct"/>
            <w:gridSpan w:val="5"/>
            <w:vAlign w:val="center"/>
          </w:tcPr>
          <w:p w:rsidR="00886097" w:rsidRPr="002C414A" w:rsidRDefault="00886097" w:rsidP="007E3ADE">
            <w:pPr>
              <w:jc w:val="center"/>
              <w:rPr>
                <w:lang w:val="mk-MK"/>
              </w:rPr>
            </w:pPr>
            <w:r w:rsidRPr="002C414A">
              <w:rPr>
                <w:lang w:val="mk-MK"/>
              </w:rPr>
              <w:t xml:space="preserve">Два изборни предмети од следнава група на предмети </w:t>
            </w:r>
          </w:p>
        </w:tc>
      </w:tr>
      <w:tr w:rsidR="00886097" w:rsidRPr="002C414A" w:rsidTr="007E3ADE">
        <w:trPr>
          <w:jc w:val="center"/>
        </w:trPr>
        <w:tc>
          <w:tcPr>
            <w:tcW w:w="521" w:type="pct"/>
          </w:tcPr>
          <w:p w:rsidR="00886097" w:rsidRPr="002C414A" w:rsidRDefault="00886097" w:rsidP="007E3ADE">
            <w:pPr>
              <w:keepNext/>
              <w:keepLines/>
              <w:outlineLvl w:val="1"/>
              <w:rPr>
                <w:rFonts w:ascii="Cambria" w:hAnsi="Cambria"/>
                <w:bCs/>
                <w:sz w:val="22"/>
                <w:szCs w:val="22"/>
                <w:lang w:val="mk-MK"/>
              </w:rPr>
            </w:pPr>
            <w:r w:rsidRPr="002C414A">
              <w:rPr>
                <w:rFonts w:ascii="Cambria" w:hAnsi="Cambria"/>
                <w:bCs/>
                <w:sz w:val="22"/>
                <w:szCs w:val="22"/>
                <w:lang w:val="mk-MK"/>
              </w:rPr>
              <w:t>MG412</w:t>
            </w:r>
          </w:p>
        </w:tc>
        <w:tc>
          <w:tcPr>
            <w:tcW w:w="1993" w:type="pct"/>
            <w:vAlign w:val="center"/>
          </w:tcPr>
          <w:p w:rsidR="00886097" w:rsidRPr="002C414A" w:rsidRDefault="00886097" w:rsidP="007E3ADE">
            <w:pPr>
              <w:rPr>
                <w:lang w:val="mk-MK"/>
              </w:rPr>
            </w:pPr>
            <w:r w:rsidRPr="002C414A">
              <w:rPr>
                <w:lang w:val="mk-MK"/>
              </w:rPr>
              <w:t xml:space="preserve">Менаџмент на човекови ресурси </w:t>
            </w:r>
          </w:p>
        </w:tc>
        <w:tc>
          <w:tcPr>
            <w:tcW w:w="894" w:type="pct"/>
            <w:vAlign w:val="center"/>
          </w:tcPr>
          <w:p w:rsidR="00886097" w:rsidRPr="002C414A" w:rsidRDefault="00886097" w:rsidP="007E3ADE">
            <w:pPr>
              <w:jc w:val="center"/>
              <w:rPr>
                <w:lang w:val="mk-MK"/>
              </w:rPr>
            </w:pPr>
            <w:r w:rsidRPr="002C414A">
              <w:rPr>
                <w:lang w:val="mk-MK"/>
              </w:rPr>
              <w:t>2+2</w:t>
            </w:r>
          </w:p>
        </w:tc>
        <w:tc>
          <w:tcPr>
            <w:tcW w:w="553" w:type="pct"/>
            <w:vAlign w:val="center"/>
          </w:tcPr>
          <w:p w:rsidR="00886097" w:rsidRPr="002C414A" w:rsidRDefault="00886097" w:rsidP="007E3ADE">
            <w:pPr>
              <w:jc w:val="center"/>
              <w:rPr>
                <w:lang w:val="mk-MK"/>
              </w:rPr>
            </w:pPr>
            <w:r w:rsidRPr="002C414A">
              <w:rPr>
                <w:lang w:val="mk-MK"/>
              </w:rPr>
              <w:t>6</w:t>
            </w:r>
          </w:p>
        </w:tc>
        <w:tc>
          <w:tcPr>
            <w:tcW w:w="1039" w:type="pct"/>
            <w:vAlign w:val="center"/>
          </w:tcPr>
          <w:p w:rsidR="00886097" w:rsidRPr="002C414A" w:rsidRDefault="00886097" w:rsidP="007E3ADE">
            <w:pPr>
              <w:jc w:val="center"/>
              <w:rPr>
                <w:lang w:val="mk-MK"/>
              </w:rPr>
            </w:pPr>
            <w:r w:rsidRPr="002C414A">
              <w:rPr>
                <w:lang w:val="mk-MK"/>
              </w:rPr>
              <w:t>180</w:t>
            </w:r>
          </w:p>
        </w:tc>
      </w:tr>
      <w:tr w:rsidR="00886097" w:rsidRPr="002C414A" w:rsidTr="007E3ADE">
        <w:trPr>
          <w:jc w:val="center"/>
        </w:trPr>
        <w:tc>
          <w:tcPr>
            <w:tcW w:w="521" w:type="pct"/>
          </w:tcPr>
          <w:p w:rsidR="00886097" w:rsidRPr="002C414A" w:rsidRDefault="00886097" w:rsidP="007E3ADE">
            <w:pPr>
              <w:keepNext/>
              <w:keepLines/>
              <w:outlineLvl w:val="1"/>
              <w:rPr>
                <w:rFonts w:ascii="Cambria" w:hAnsi="Cambria"/>
                <w:bCs/>
                <w:sz w:val="22"/>
                <w:szCs w:val="22"/>
                <w:lang w:val="mk-MK"/>
              </w:rPr>
            </w:pPr>
            <w:r w:rsidRPr="002C414A">
              <w:rPr>
                <w:rFonts w:ascii="Cambria" w:hAnsi="Cambria"/>
                <w:bCs/>
                <w:sz w:val="22"/>
                <w:szCs w:val="22"/>
                <w:lang w:val="mk-MK"/>
              </w:rPr>
              <w:t>EC511</w:t>
            </w:r>
          </w:p>
        </w:tc>
        <w:tc>
          <w:tcPr>
            <w:tcW w:w="1993" w:type="pct"/>
            <w:vAlign w:val="center"/>
          </w:tcPr>
          <w:p w:rsidR="00886097" w:rsidRPr="002C414A" w:rsidRDefault="00886097" w:rsidP="007E3ADE">
            <w:pPr>
              <w:rPr>
                <w:lang w:val="mk-MK"/>
              </w:rPr>
            </w:pPr>
            <w:r w:rsidRPr="002C414A">
              <w:rPr>
                <w:lang w:val="mk-MK"/>
              </w:rPr>
              <w:t>Современи економски теории</w:t>
            </w:r>
          </w:p>
        </w:tc>
        <w:tc>
          <w:tcPr>
            <w:tcW w:w="894" w:type="pct"/>
            <w:vAlign w:val="center"/>
          </w:tcPr>
          <w:p w:rsidR="00886097" w:rsidRPr="002C414A" w:rsidRDefault="00886097" w:rsidP="007E3ADE">
            <w:pPr>
              <w:jc w:val="center"/>
              <w:rPr>
                <w:lang w:val="mk-MK"/>
              </w:rPr>
            </w:pPr>
            <w:r w:rsidRPr="002C414A">
              <w:rPr>
                <w:lang w:val="mk-MK"/>
              </w:rPr>
              <w:t>2+2</w:t>
            </w:r>
          </w:p>
        </w:tc>
        <w:tc>
          <w:tcPr>
            <w:tcW w:w="553" w:type="pct"/>
            <w:vAlign w:val="center"/>
          </w:tcPr>
          <w:p w:rsidR="00886097" w:rsidRPr="002C414A" w:rsidRDefault="00886097" w:rsidP="007E3ADE">
            <w:pPr>
              <w:jc w:val="center"/>
              <w:rPr>
                <w:lang w:val="mk-MK"/>
              </w:rPr>
            </w:pPr>
            <w:r w:rsidRPr="002C414A">
              <w:rPr>
                <w:lang w:val="mk-MK"/>
              </w:rPr>
              <w:t>6</w:t>
            </w:r>
          </w:p>
        </w:tc>
        <w:tc>
          <w:tcPr>
            <w:tcW w:w="1039" w:type="pct"/>
            <w:vAlign w:val="center"/>
          </w:tcPr>
          <w:p w:rsidR="00886097" w:rsidRPr="002C414A" w:rsidRDefault="00886097" w:rsidP="007E3ADE">
            <w:pPr>
              <w:jc w:val="center"/>
              <w:rPr>
                <w:lang w:val="mk-MK"/>
              </w:rPr>
            </w:pPr>
            <w:r w:rsidRPr="002C414A">
              <w:rPr>
                <w:lang w:val="mk-MK"/>
              </w:rPr>
              <w:t>180</w:t>
            </w:r>
          </w:p>
        </w:tc>
      </w:tr>
      <w:tr w:rsidR="00886097" w:rsidRPr="002C414A" w:rsidTr="007E3ADE">
        <w:trPr>
          <w:jc w:val="center"/>
        </w:trPr>
        <w:tc>
          <w:tcPr>
            <w:tcW w:w="521" w:type="pct"/>
            <w:vAlign w:val="center"/>
          </w:tcPr>
          <w:p w:rsidR="00886097" w:rsidRPr="002C414A" w:rsidRDefault="00886097" w:rsidP="007E3ADE">
            <w:pPr>
              <w:rPr>
                <w:lang w:val="mk-MK"/>
              </w:rPr>
            </w:pPr>
            <w:r w:rsidRPr="002C414A">
              <w:rPr>
                <w:lang w:val="mk-MK"/>
              </w:rPr>
              <w:t>MP404</w:t>
            </w:r>
          </w:p>
        </w:tc>
        <w:tc>
          <w:tcPr>
            <w:tcW w:w="1993" w:type="pct"/>
            <w:vAlign w:val="center"/>
          </w:tcPr>
          <w:p w:rsidR="00886097" w:rsidRPr="002C414A" w:rsidRDefault="00886097" w:rsidP="007E3ADE">
            <w:pPr>
              <w:rPr>
                <w:lang w:val="mk-MK"/>
              </w:rPr>
            </w:pPr>
            <w:r w:rsidRPr="002C414A">
              <w:rPr>
                <w:lang w:val="mk-MK"/>
              </w:rPr>
              <w:t>Институции на ЕУ</w:t>
            </w:r>
          </w:p>
        </w:tc>
        <w:tc>
          <w:tcPr>
            <w:tcW w:w="894" w:type="pct"/>
            <w:vAlign w:val="center"/>
          </w:tcPr>
          <w:p w:rsidR="00886097" w:rsidRPr="002C414A" w:rsidRDefault="00886097" w:rsidP="007E3ADE">
            <w:pPr>
              <w:jc w:val="center"/>
              <w:rPr>
                <w:lang w:val="mk-MK"/>
              </w:rPr>
            </w:pPr>
            <w:r w:rsidRPr="002C414A">
              <w:rPr>
                <w:lang w:val="mk-MK"/>
              </w:rPr>
              <w:t>2+2</w:t>
            </w:r>
          </w:p>
        </w:tc>
        <w:tc>
          <w:tcPr>
            <w:tcW w:w="553" w:type="pct"/>
            <w:vAlign w:val="center"/>
          </w:tcPr>
          <w:p w:rsidR="00886097" w:rsidRPr="002C414A" w:rsidRDefault="00886097" w:rsidP="007E3ADE">
            <w:pPr>
              <w:jc w:val="center"/>
              <w:rPr>
                <w:lang w:val="mk-MK"/>
              </w:rPr>
            </w:pPr>
            <w:r w:rsidRPr="002C414A">
              <w:rPr>
                <w:lang w:val="mk-MK"/>
              </w:rPr>
              <w:t>6</w:t>
            </w:r>
          </w:p>
        </w:tc>
        <w:tc>
          <w:tcPr>
            <w:tcW w:w="1039" w:type="pct"/>
            <w:vAlign w:val="center"/>
          </w:tcPr>
          <w:p w:rsidR="00886097" w:rsidRPr="002C414A" w:rsidRDefault="00886097" w:rsidP="007E3ADE">
            <w:pPr>
              <w:jc w:val="center"/>
              <w:rPr>
                <w:lang w:val="mk-MK"/>
              </w:rPr>
            </w:pPr>
            <w:r w:rsidRPr="002C414A">
              <w:rPr>
                <w:lang w:val="mk-MK"/>
              </w:rPr>
              <w:t>180</w:t>
            </w:r>
          </w:p>
        </w:tc>
      </w:tr>
      <w:tr w:rsidR="00886097" w:rsidRPr="002C414A" w:rsidTr="007E3ADE">
        <w:trPr>
          <w:jc w:val="center"/>
        </w:trPr>
        <w:tc>
          <w:tcPr>
            <w:tcW w:w="2514" w:type="pct"/>
            <w:gridSpan w:val="2"/>
            <w:vAlign w:val="center"/>
          </w:tcPr>
          <w:p w:rsidR="00886097" w:rsidRPr="002C414A" w:rsidRDefault="00886097" w:rsidP="007E3ADE">
            <w:pPr>
              <w:jc w:val="center"/>
              <w:rPr>
                <w:b/>
                <w:lang w:val="mk-MK"/>
              </w:rPr>
            </w:pPr>
            <w:r w:rsidRPr="002C414A">
              <w:rPr>
                <w:b/>
                <w:lang w:val="mk-MK"/>
              </w:rPr>
              <w:t>Вкупно</w:t>
            </w:r>
          </w:p>
        </w:tc>
        <w:tc>
          <w:tcPr>
            <w:tcW w:w="894" w:type="pct"/>
            <w:vAlign w:val="center"/>
          </w:tcPr>
          <w:p w:rsidR="00886097" w:rsidRPr="002C414A" w:rsidRDefault="00886097" w:rsidP="007E3ADE">
            <w:pPr>
              <w:jc w:val="center"/>
              <w:rPr>
                <w:b/>
                <w:lang w:val="mk-MK"/>
              </w:rPr>
            </w:pPr>
            <w:r w:rsidRPr="002C414A">
              <w:rPr>
                <w:b/>
                <w:lang w:val="mk-MK"/>
              </w:rPr>
              <w:t>20</w:t>
            </w:r>
          </w:p>
        </w:tc>
        <w:tc>
          <w:tcPr>
            <w:tcW w:w="553" w:type="pct"/>
            <w:vAlign w:val="center"/>
          </w:tcPr>
          <w:p w:rsidR="00886097" w:rsidRPr="002C414A" w:rsidRDefault="00886097" w:rsidP="007E3ADE">
            <w:pPr>
              <w:jc w:val="center"/>
              <w:rPr>
                <w:b/>
                <w:lang w:val="mk-MK"/>
              </w:rPr>
            </w:pPr>
            <w:r w:rsidRPr="002C414A">
              <w:rPr>
                <w:b/>
                <w:lang w:val="mk-MK"/>
              </w:rPr>
              <w:t>30</w:t>
            </w:r>
          </w:p>
        </w:tc>
        <w:tc>
          <w:tcPr>
            <w:tcW w:w="1039" w:type="pct"/>
            <w:vAlign w:val="center"/>
          </w:tcPr>
          <w:p w:rsidR="00886097" w:rsidRPr="002C414A" w:rsidRDefault="00886097" w:rsidP="007E3ADE">
            <w:pPr>
              <w:jc w:val="center"/>
              <w:rPr>
                <w:b/>
                <w:lang w:val="mk-MK"/>
              </w:rPr>
            </w:pPr>
            <w:r w:rsidRPr="002C414A">
              <w:rPr>
                <w:b/>
                <w:lang w:val="mk-MK"/>
              </w:rPr>
              <w:t>900</w:t>
            </w:r>
          </w:p>
        </w:tc>
      </w:tr>
    </w:tbl>
    <w:p w:rsidR="00886097" w:rsidRPr="002C414A" w:rsidRDefault="00886097" w:rsidP="00886097">
      <w:pPr>
        <w:rPr>
          <w:lang w:val="mk-MK"/>
        </w:rPr>
      </w:pPr>
    </w:p>
    <w:p w:rsidR="00886097" w:rsidRPr="002C414A" w:rsidRDefault="00886097" w:rsidP="00886097">
      <w:pPr>
        <w:rPr>
          <w:lang w:val="mk-MK"/>
        </w:rPr>
      </w:pPr>
    </w:p>
    <w:p w:rsidR="00886097" w:rsidRPr="002C414A" w:rsidRDefault="00CA352C" w:rsidP="002C77B8">
      <w:pPr>
        <w:rPr>
          <w:b/>
          <w:bCs/>
          <w:smallCaps/>
          <w:sz w:val="22"/>
          <w:szCs w:val="22"/>
          <w:lang w:val="mk-MK" w:eastAsia="en-US"/>
        </w:rPr>
      </w:pPr>
      <w:r>
        <w:rPr>
          <w:b/>
          <w:bCs/>
          <w:smallCaps/>
          <w:sz w:val="22"/>
          <w:szCs w:val="22"/>
          <w:lang w:val="mk-MK" w:eastAsia="en-US"/>
        </w:rPr>
        <w:t xml:space="preserve">VI </w:t>
      </w:r>
      <w:r w:rsidRPr="00A96430">
        <w:rPr>
          <w:b/>
          <w:bCs/>
          <w:sz w:val="22"/>
          <w:szCs w:val="22"/>
          <w:lang w:val="mk-MK"/>
        </w:rPr>
        <w:t>семестар</w:t>
      </w:r>
      <w:r>
        <w:rPr>
          <w:b/>
          <w:bCs/>
          <w:sz w:val="22"/>
          <w:szCs w:val="22"/>
          <w:lang w:val="mk-MK"/>
        </w:rPr>
        <w:t xml:space="preserve">   </w:t>
      </w:r>
    </w:p>
    <w:p w:rsidR="00886097" w:rsidRPr="002C414A" w:rsidRDefault="00886097" w:rsidP="00886097">
      <w:pPr>
        <w:rPr>
          <w:lang w:val="mk-MK"/>
        </w:rPr>
      </w:pPr>
    </w:p>
    <w:tbl>
      <w:tblPr>
        <w:tblpPr w:leftFromText="180" w:rightFromText="180" w:vertAnchor="text" w:horzAnchor="margin" w:tblpXSpec="center" w:tblpY="110"/>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8"/>
        <w:gridCol w:w="3424"/>
        <w:gridCol w:w="2287"/>
        <w:gridCol w:w="942"/>
        <w:gridCol w:w="1939"/>
      </w:tblGrid>
      <w:tr w:rsidR="00886097" w:rsidRPr="002C414A" w:rsidTr="007E3ADE">
        <w:trPr>
          <w:trHeight w:val="278"/>
        </w:trPr>
        <w:tc>
          <w:tcPr>
            <w:tcW w:w="511"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jc w:val="center"/>
              <w:rPr>
                <w:b/>
                <w:lang w:val="mk-MK"/>
              </w:rPr>
            </w:pPr>
            <w:r w:rsidRPr="002C414A">
              <w:rPr>
                <w:b/>
                <w:lang w:val="mk-MK"/>
              </w:rPr>
              <w:t xml:space="preserve">Код </w:t>
            </w:r>
          </w:p>
        </w:tc>
        <w:tc>
          <w:tcPr>
            <w:tcW w:w="1789"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spacing w:before="240" w:after="60"/>
              <w:outlineLvl w:val="4"/>
              <w:rPr>
                <w:b/>
                <w:bCs/>
                <w:i/>
                <w:iCs/>
                <w:sz w:val="22"/>
                <w:szCs w:val="22"/>
                <w:lang w:val="mk-MK"/>
              </w:rPr>
            </w:pPr>
            <w:r w:rsidRPr="002C414A">
              <w:rPr>
                <w:b/>
                <w:bCs/>
                <w:i/>
                <w:iCs/>
                <w:sz w:val="22"/>
                <w:szCs w:val="22"/>
                <w:lang w:val="mk-MK"/>
              </w:rPr>
              <w:t>Предмет</w:t>
            </w:r>
          </w:p>
        </w:tc>
        <w:tc>
          <w:tcPr>
            <w:tcW w:w="1195"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jc w:val="center"/>
              <w:rPr>
                <w:b/>
                <w:lang w:val="mk-MK"/>
              </w:rPr>
            </w:pPr>
            <w:r w:rsidRPr="002C414A">
              <w:rPr>
                <w:b/>
                <w:lang w:val="mk-MK"/>
              </w:rPr>
              <w:t xml:space="preserve">Часови – неделно </w:t>
            </w:r>
          </w:p>
        </w:tc>
        <w:tc>
          <w:tcPr>
            <w:tcW w:w="492"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spacing w:before="240" w:after="60"/>
              <w:outlineLvl w:val="4"/>
              <w:rPr>
                <w:b/>
                <w:bCs/>
                <w:i/>
                <w:iCs/>
                <w:sz w:val="22"/>
                <w:szCs w:val="22"/>
                <w:lang w:val="mk-MK"/>
              </w:rPr>
            </w:pPr>
            <w:r w:rsidRPr="002C414A">
              <w:rPr>
                <w:b/>
                <w:bCs/>
                <w:i/>
                <w:iCs/>
                <w:sz w:val="22"/>
                <w:szCs w:val="22"/>
                <w:lang w:val="mk-MK"/>
              </w:rPr>
              <w:t>ЕКТС</w:t>
            </w:r>
          </w:p>
        </w:tc>
        <w:tc>
          <w:tcPr>
            <w:tcW w:w="1013"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spacing w:before="240" w:after="60"/>
              <w:outlineLvl w:val="4"/>
              <w:rPr>
                <w:b/>
                <w:bCs/>
                <w:i/>
                <w:iCs/>
                <w:sz w:val="22"/>
                <w:szCs w:val="22"/>
                <w:lang w:val="mk-MK"/>
              </w:rPr>
            </w:pPr>
            <w:r w:rsidRPr="002C414A">
              <w:rPr>
                <w:b/>
                <w:bCs/>
                <w:i/>
                <w:iCs/>
                <w:sz w:val="22"/>
                <w:szCs w:val="22"/>
                <w:lang w:val="mk-MK"/>
              </w:rPr>
              <w:t>Оптоварување</w:t>
            </w:r>
          </w:p>
        </w:tc>
      </w:tr>
      <w:tr w:rsidR="00886097" w:rsidRPr="002C414A" w:rsidTr="007E3ADE">
        <w:trPr>
          <w:trHeight w:val="278"/>
        </w:trPr>
        <w:tc>
          <w:tcPr>
            <w:tcW w:w="511"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MP211</w:t>
            </w:r>
          </w:p>
        </w:tc>
        <w:tc>
          <w:tcPr>
            <w:tcW w:w="1789"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 xml:space="preserve">Меѓународно јавно право </w:t>
            </w:r>
          </w:p>
        </w:tc>
        <w:tc>
          <w:tcPr>
            <w:tcW w:w="1195"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2+2</w:t>
            </w:r>
          </w:p>
        </w:tc>
        <w:tc>
          <w:tcPr>
            <w:tcW w:w="492"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7</w:t>
            </w:r>
          </w:p>
        </w:tc>
        <w:tc>
          <w:tcPr>
            <w:tcW w:w="1013"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210</w:t>
            </w:r>
          </w:p>
        </w:tc>
      </w:tr>
      <w:tr w:rsidR="00886097" w:rsidRPr="002C414A" w:rsidTr="007E3ADE">
        <w:trPr>
          <w:trHeight w:val="133"/>
        </w:trPr>
        <w:tc>
          <w:tcPr>
            <w:tcW w:w="511"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PO311</w:t>
            </w:r>
          </w:p>
        </w:tc>
        <w:tc>
          <w:tcPr>
            <w:tcW w:w="1789"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Надворешна политика</w:t>
            </w:r>
          </w:p>
        </w:tc>
        <w:tc>
          <w:tcPr>
            <w:tcW w:w="1195"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2+2</w:t>
            </w:r>
          </w:p>
        </w:tc>
        <w:tc>
          <w:tcPr>
            <w:tcW w:w="492"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5</w:t>
            </w:r>
          </w:p>
        </w:tc>
        <w:tc>
          <w:tcPr>
            <w:tcW w:w="1013"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150</w:t>
            </w:r>
          </w:p>
        </w:tc>
      </w:tr>
      <w:tr w:rsidR="00886097" w:rsidRPr="002C414A" w:rsidTr="007E3ADE">
        <w:trPr>
          <w:trHeight w:val="133"/>
        </w:trPr>
        <w:tc>
          <w:tcPr>
            <w:tcW w:w="511"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p>
        </w:tc>
        <w:tc>
          <w:tcPr>
            <w:tcW w:w="1789"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 xml:space="preserve">Дипломска работа </w:t>
            </w:r>
          </w:p>
        </w:tc>
        <w:tc>
          <w:tcPr>
            <w:tcW w:w="1195"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0+6</w:t>
            </w:r>
          </w:p>
        </w:tc>
        <w:tc>
          <w:tcPr>
            <w:tcW w:w="492"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5</w:t>
            </w:r>
          </w:p>
        </w:tc>
        <w:tc>
          <w:tcPr>
            <w:tcW w:w="1013"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150</w:t>
            </w:r>
          </w:p>
        </w:tc>
      </w:tr>
      <w:tr w:rsidR="00886097" w:rsidRPr="002C414A" w:rsidTr="007E3ADE">
        <w:trPr>
          <w:trHeight w:val="133"/>
        </w:trPr>
        <w:tc>
          <w:tcPr>
            <w:tcW w:w="5000" w:type="pct"/>
            <w:gridSpan w:val="5"/>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 xml:space="preserve">Еден изборен предмет од следнава група на предмети </w:t>
            </w:r>
          </w:p>
        </w:tc>
      </w:tr>
      <w:tr w:rsidR="00886097" w:rsidRPr="002C414A" w:rsidTr="007E3ADE">
        <w:trPr>
          <w:trHeight w:val="133"/>
        </w:trPr>
        <w:tc>
          <w:tcPr>
            <w:tcW w:w="511" w:type="pct"/>
            <w:tcBorders>
              <w:top w:val="single" w:sz="4" w:space="0" w:color="auto"/>
              <w:left w:val="single" w:sz="4" w:space="0" w:color="auto"/>
              <w:bottom w:val="single" w:sz="4" w:space="0" w:color="auto"/>
              <w:right w:val="single" w:sz="4" w:space="0" w:color="auto"/>
            </w:tcBorders>
          </w:tcPr>
          <w:p w:rsidR="00886097" w:rsidRPr="002C414A" w:rsidRDefault="00886097" w:rsidP="007E3ADE">
            <w:pPr>
              <w:keepNext/>
              <w:keepLines/>
              <w:outlineLvl w:val="1"/>
              <w:rPr>
                <w:rFonts w:ascii="Cambria" w:hAnsi="Cambria"/>
                <w:bCs/>
                <w:sz w:val="22"/>
                <w:szCs w:val="22"/>
                <w:lang w:val="mk-MK"/>
              </w:rPr>
            </w:pPr>
            <w:r w:rsidRPr="002C414A">
              <w:rPr>
                <w:rFonts w:ascii="Cambria" w:hAnsi="Cambria"/>
                <w:bCs/>
                <w:sz w:val="22"/>
                <w:szCs w:val="22"/>
                <w:lang w:val="mk-MK"/>
              </w:rPr>
              <w:t>MG502</w:t>
            </w:r>
          </w:p>
        </w:tc>
        <w:tc>
          <w:tcPr>
            <w:tcW w:w="1789"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 xml:space="preserve">Менаџмент на знаење </w:t>
            </w:r>
          </w:p>
        </w:tc>
        <w:tc>
          <w:tcPr>
            <w:tcW w:w="1195"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2+2</w:t>
            </w:r>
          </w:p>
        </w:tc>
        <w:tc>
          <w:tcPr>
            <w:tcW w:w="492"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6</w:t>
            </w:r>
          </w:p>
        </w:tc>
        <w:tc>
          <w:tcPr>
            <w:tcW w:w="1013"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150</w:t>
            </w:r>
          </w:p>
        </w:tc>
      </w:tr>
      <w:tr w:rsidR="00886097" w:rsidRPr="002C414A" w:rsidTr="007E3ADE">
        <w:trPr>
          <w:trHeight w:val="133"/>
        </w:trPr>
        <w:tc>
          <w:tcPr>
            <w:tcW w:w="511"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lastRenderedPageBreak/>
              <w:t>PO313</w:t>
            </w:r>
          </w:p>
        </w:tc>
        <w:tc>
          <w:tcPr>
            <w:tcW w:w="1789"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Граѓанско општество</w:t>
            </w:r>
          </w:p>
        </w:tc>
        <w:tc>
          <w:tcPr>
            <w:tcW w:w="1195"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2+2</w:t>
            </w:r>
          </w:p>
        </w:tc>
        <w:tc>
          <w:tcPr>
            <w:tcW w:w="492"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6</w:t>
            </w:r>
          </w:p>
        </w:tc>
        <w:tc>
          <w:tcPr>
            <w:tcW w:w="1013"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150</w:t>
            </w:r>
          </w:p>
        </w:tc>
      </w:tr>
      <w:tr w:rsidR="00886097" w:rsidRPr="002C414A" w:rsidTr="007E3ADE">
        <w:trPr>
          <w:trHeight w:val="133"/>
        </w:trPr>
        <w:tc>
          <w:tcPr>
            <w:tcW w:w="5000" w:type="pct"/>
            <w:gridSpan w:val="5"/>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 xml:space="preserve">Еден изборен предмет од следнава група на предмети </w:t>
            </w:r>
          </w:p>
        </w:tc>
      </w:tr>
      <w:tr w:rsidR="00886097" w:rsidRPr="002C414A" w:rsidTr="007E3ADE">
        <w:trPr>
          <w:trHeight w:val="70"/>
        </w:trPr>
        <w:tc>
          <w:tcPr>
            <w:tcW w:w="511"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MP301</w:t>
            </w:r>
          </w:p>
        </w:tc>
        <w:tc>
          <w:tcPr>
            <w:tcW w:w="1789"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Меѓународно приватно право</w:t>
            </w:r>
          </w:p>
        </w:tc>
        <w:tc>
          <w:tcPr>
            <w:tcW w:w="1195"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2+2</w:t>
            </w:r>
          </w:p>
        </w:tc>
        <w:tc>
          <w:tcPr>
            <w:tcW w:w="492"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7</w:t>
            </w:r>
          </w:p>
        </w:tc>
        <w:tc>
          <w:tcPr>
            <w:tcW w:w="1013"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210</w:t>
            </w:r>
          </w:p>
        </w:tc>
      </w:tr>
      <w:tr w:rsidR="00886097" w:rsidRPr="002C414A" w:rsidTr="007E3ADE">
        <w:trPr>
          <w:trHeight w:val="70"/>
        </w:trPr>
        <w:tc>
          <w:tcPr>
            <w:tcW w:w="511"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PO312</w:t>
            </w:r>
          </w:p>
        </w:tc>
        <w:tc>
          <w:tcPr>
            <w:tcW w:w="1789"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rPr>
                <w:lang w:val="mk-MK"/>
              </w:rPr>
            </w:pPr>
            <w:r w:rsidRPr="002C414A">
              <w:rPr>
                <w:lang w:val="mk-MK"/>
              </w:rPr>
              <w:t xml:space="preserve">Политика и религија </w:t>
            </w:r>
          </w:p>
        </w:tc>
        <w:tc>
          <w:tcPr>
            <w:tcW w:w="1195"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2+2</w:t>
            </w:r>
          </w:p>
        </w:tc>
        <w:tc>
          <w:tcPr>
            <w:tcW w:w="492"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7</w:t>
            </w:r>
          </w:p>
        </w:tc>
        <w:tc>
          <w:tcPr>
            <w:tcW w:w="1013"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lang w:val="mk-MK"/>
              </w:rPr>
            </w:pPr>
            <w:r w:rsidRPr="002C414A">
              <w:rPr>
                <w:lang w:val="mk-MK"/>
              </w:rPr>
              <w:t>210</w:t>
            </w:r>
          </w:p>
        </w:tc>
      </w:tr>
      <w:tr w:rsidR="00886097" w:rsidRPr="002C414A" w:rsidTr="007E3ADE">
        <w:trPr>
          <w:trHeight w:val="70"/>
        </w:trPr>
        <w:tc>
          <w:tcPr>
            <w:tcW w:w="2300" w:type="pct"/>
            <w:gridSpan w:val="2"/>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b/>
                <w:lang w:val="mk-MK"/>
              </w:rPr>
            </w:pPr>
            <w:r w:rsidRPr="002C414A">
              <w:rPr>
                <w:b/>
                <w:lang w:val="mk-MK"/>
              </w:rPr>
              <w:t>Вкупно</w:t>
            </w:r>
          </w:p>
        </w:tc>
        <w:tc>
          <w:tcPr>
            <w:tcW w:w="1195"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b/>
                <w:lang w:val="mk-MK"/>
              </w:rPr>
            </w:pPr>
            <w:r w:rsidRPr="002C414A">
              <w:rPr>
                <w:b/>
                <w:lang w:val="mk-MK"/>
              </w:rPr>
              <w:t>22</w:t>
            </w:r>
          </w:p>
        </w:tc>
        <w:tc>
          <w:tcPr>
            <w:tcW w:w="492"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b/>
                <w:lang w:val="mk-MK"/>
              </w:rPr>
            </w:pPr>
            <w:r w:rsidRPr="002C414A">
              <w:rPr>
                <w:b/>
                <w:lang w:val="mk-MK"/>
              </w:rPr>
              <w:t>30</w:t>
            </w:r>
          </w:p>
        </w:tc>
        <w:tc>
          <w:tcPr>
            <w:tcW w:w="1013" w:type="pct"/>
            <w:tcBorders>
              <w:top w:val="single" w:sz="4" w:space="0" w:color="auto"/>
              <w:left w:val="single" w:sz="4" w:space="0" w:color="auto"/>
              <w:bottom w:val="single" w:sz="4" w:space="0" w:color="auto"/>
              <w:right w:val="single" w:sz="4" w:space="0" w:color="auto"/>
            </w:tcBorders>
            <w:vAlign w:val="center"/>
          </w:tcPr>
          <w:p w:rsidR="00886097" w:rsidRPr="002C414A" w:rsidRDefault="00886097" w:rsidP="007E3ADE">
            <w:pPr>
              <w:jc w:val="center"/>
              <w:rPr>
                <w:b/>
                <w:lang w:val="mk-MK"/>
              </w:rPr>
            </w:pPr>
            <w:r w:rsidRPr="002C414A">
              <w:rPr>
                <w:b/>
                <w:lang w:val="mk-MK"/>
              </w:rPr>
              <w:t>900</w:t>
            </w:r>
          </w:p>
        </w:tc>
      </w:tr>
    </w:tbl>
    <w:p w:rsidR="00B3591C" w:rsidRDefault="00B3591C" w:rsidP="00886097">
      <w:pPr>
        <w:keepNext/>
        <w:keepLines/>
        <w:outlineLvl w:val="1"/>
        <w:rPr>
          <w:rFonts w:ascii="Cambria" w:hAnsi="Cambria"/>
          <w:b/>
          <w:bCs/>
          <w:sz w:val="22"/>
          <w:szCs w:val="22"/>
          <w:lang w:val="mk-MK"/>
        </w:rPr>
      </w:pPr>
    </w:p>
    <w:p w:rsidR="00886097" w:rsidRDefault="00886097" w:rsidP="00886097">
      <w:pPr>
        <w:keepNext/>
        <w:keepLines/>
        <w:outlineLvl w:val="1"/>
        <w:rPr>
          <w:rFonts w:ascii="Cambria" w:hAnsi="Cambria"/>
          <w:bCs/>
          <w:sz w:val="22"/>
          <w:szCs w:val="22"/>
          <w:lang w:val="mk-MK"/>
        </w:rPr>
      </w:pPr>
      <w:r w:rsidRPr="002C414A">
        <w:rPr>
          <w:rFonts w:ascii="Cambria" w:hAnsi="Cambria"/>
          <w:b/>
          <w:bCs/>
          <w:sz w:val="22"/>
          <w:szCs w:val="22"/>
          <w:lang w:val="mk-MK"/>
        </w:rPr>
        <w:t xml:space="preserve">Забелешка. </w:t>
      </w:r>
      <w:r w:rsidRPr="002C414A">
        <w:rPr>
          <w:rFonts w:ascii="Cambria" w:hAnsi="Cambria"/>
          <w:bCs/>
          <w:sz w:val="22"/>
          <w:szCs w:val="22"/>
          <w:lang w:val="mk-MK"/>
        </w:rPr>
        <w:t>По изработката на дипломската работа студентот, во зависност од изборот на модулот се стекнува со звање: Бечелор по политикологија</w:t>
      </w:r>
    </w:p>
    <w:p w:rsidR="000E1BEA" w:rsidRPr="002C414A" w:rsidRDefault="000E1BEA" w:rsidP="00886097">
      <w:pPr>
        <w:keepNext/>
        <w:keepLines/>
        <w:outlineLvl w:val="1"/>
        <w:rPr>
          <w:rFonts w:ascii="Cambria" w:hAnsi="Cambria"/>
          <w:bCs/>
          <w:sz w:val="22"/>
          <w:szCs w:val="22"/>
          <w:lang w:val="mk-MK"/>
        </w:rPr>
      </w:pPr>
    </w:p>
    <w:p w:rsidR="00886097" w:rsidRPr="00886097" w:rsidRDefault="00886097" w:rsidP="00886097">
      <w:pPr>
        <w:rPr>
          <w:u w:val="single"/>
          <w:lang w:val="mk-MK"/>
        </w:rPr>
      </w:pPr>
    </w:p>
    <w:p w:rsidR="00886097" w:rsidRPr="002C77B8" w:rsidRDefault="00CA352C" w:rsidP="002C77B8">
      <w:pPr>
        <w:rPr>
          <w:b/>
          <w:sz w:val="22"/>
          <w:szCs w:val="22"/>
          <w:u w:val="single"/>
          <w:lang w:val="mk-MK" w:eastAsia="mk-MK"/>
        </w:rPr>
      </w:pPr>
      <w:r>
        <w:rPr>
          <w:b/>
          <w:bCs/>
          <w:u w:val="single"/>
          <w:lang w:val="mk-MK"/>
        </w:rPr>
        <w:t>Студиска програма за втор</w:t>
      </w:r>
      <w:r w:rsidRPr="00886097">
        <w:rPr>
          <w:b/>
          <w:bCs/>
          <w:u w:val="single"/>
          <w:lang w:val="mk-MK"/>
        </w:rPr>
        <w:t xml:space="preserve"> циклус студии </w:t>
      </w:r>
      <w:r>
        <w:rPr>
          <w:b/>
          <w:bCs/>
          <w:u w:val="single"/>
          <w:lang w:val="mk-MK"/>
        </w:rPr>
        <w:t xml:space="preserve">2015-2016 </w:t>
      </w:r>
      <w:r w:rsidRPr="00886097">
        <w:rPr>
          <w:b/>
          <w:bCs/>
          <w:u w:val="single"/>
          <w:lang w:val="mk-MK"/>
        </w:rPr>
        <w:t>(акредитирана 2012</w:t>
      </w:r>
      <w:r w:rsidR="00934935">
        <w:rPr>
          <w:b/>
          <w:bCs/>
          <w:u w:val="single"/>
          <w:lang w:val="en-US"/>
        </w:rPr>
        <w:t>/2013</w:t>
      </w:r>
      <w:r w:rsidRPr="00886097">
        <w:rPr>
          <w:b/>
          <w:bCs/>
          <w:u w:val="single"/>
          <w:lang w:val="mk-MK"/>
        </w:rPr>
        <w:t xml:space="preserve"> година)</w:t>
      </w:r>
    </w:p>
    <w:p w:rsidR="00886097" w:rsidRPr="00886097" w:rsidRDefault="00886097" w:rsidP="00886097">
      <w:pPr>
        <w:spacing w:after="200" w:line="276" w:lineRule="auto"/>
        <w:contextualSpacing/>
        <w:rPr>
          <w:b/>
          <w:sz w:val="22"/>
          <w:szCs w:val="22"/>
          <w:u w:val="single"/>
          <w:lang w:val="mk-MK" w:eastAsia="mk-MK"/>
        </w:rPr>
      </w:pPr>
    </w:p>
    <w:p w:rsidR="00CA352C" w:rsidRPr="002C414A" w:rsidRDefault="00CA352C" w:rsidP="00CA352C">
      <w:pPr>
        <w:keepNext/>
        <w:jc w:val="both"/>
        <w:outlineLvl w:val="0"/>
        <w:rPr>
          <w:b/>
          <w:bCs/>
          <w:smallCaps/>
          <w:sz w:val="22"/>
          <w:szCs w:val="22"/>
          <w:lang w:val="mk-MK" w:eastAsia="en-US"/>
        </w:rPr>
      </w:pPr>
      <w:r>
        <w:rPr>
          <w:b/>
          <w:bCs/>
          <w:sz w:val="22"/>
          <w:szCs w:val="22"/>
          <w:lang w:val="mk-MK"/>
        </w:rPr>
        <w:t xml:space="preserve">Четврта година  </w:t>
      </w:r>
    </w:p>
    <w:p w:rsidR="00CA352C" w:rsidRDefault="00CA352C" w:rsidP="00886097">
      <w:pPr>
        <w:keepNext/>
        <w:jc w:val="both"/>
        <w:outlineLvl w:val="0"/>
        <w:rPr>
          <w:b/>
          <w:bCs/>
          <w:smallCaps/>
          <w:sz w:val="22"/>
          <w:szCs w:val="22"/>
          <w:lang w:val="mk-MK" w:eastAsia="en-US"/>
        </w:rPr>
      </w:pPr>
    </w:p>
    <w:p w:rsidR="00886097" w:rsidRPr="002C414A" w:rsidRDefault="00CA352C" w:rsidP="00886097">
      <w:pPr>
        <w:keepNext/>
        <w:jc w:val="both"/>
        <w:outlineLvl w:val="0"/>
        <w:rPr>
          <w:b/>
          <w:bCs/>
          <w:smallCaps/>
          <w:sz w:val="22"/>
          <w:szCs w:val="22"/>
          <w:lang w:val="mk-MK" w:eastAsia="en-US"/>
        </w:rPr>
      </w:pPr>
      <w:r>
        <w:rPr>
          <w:b/>
          <w:bCs/>
          <w:smallCaps/>
          <w:sz w:val="22"/>
          <w:szCs w:val="22"/>
          <w:lang w:val="mk-MK" w:eastAsia="en-US"/>
        </w:rPr>
        <w:t xml:space="preserve">VII </w:t>
      </w:r>
      <w:r w:rsidR="00886097" w:rsidRPr="002C414A">
        <w:rPr>
          <w:b/>
          <w:bCs/>
          <w:smallCaps/>
          <w:sz w:val="22"/>
          <w:szCs w:val="22"/>
          <w:lang w:val="mk-MK" w:eastAsia="en-US"/>
        </w:rPr>
        <w:t xml:space="preserve"> </w:t>
      </w:r>
      <w:r w:rsidRPr="00A96430">
        <w:rPr>
          <w:b/>
          <w:bCs/>
          <w:sz w:val="22"/>
          <w:szCs w:val="22"/>
          <w:lang w:val="mk-MK"/>
        </w:rPr>
        <w:t>семестар</w:t>
      </w:r>
      <w:r>
        <w:rPr>
          <w:b/>
          <w:bCs/>
          <w:sz w:val="22"/>
          <w:szCs w:val="22"/>
          <w:lang w:val="mk-MK"/>
        </w:rPr>
        <w:t xml:space="preserve">   </w:t>
      </w:r>
    </w:p>
    <w:p w:rsidR="00886097" w:rsidRPr="002C414A" w:rsidRDefault="00886097" w:rsidP="00886097">
      <w:pPr>
        <w:rPr>
          <w:lang w:val="mk-M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4211"/>
        <w:gridCol w:w="1495"/>
        <w:gridCol w:w="1102"/>
        <w:gridCol w:w="1839"/>
      </w:tblGrid>
      <w:tr w:rsidR="00886097" w:rsidRPr="002C414A" w:rsidTr="007E3ADE">
        <w:trPr>
          <w:jc w:val="center"/>
        </w:trPr>
        <w:tc>
          <w:tcPr>
            <w:tcW w:w="482" w:type="pct"/>
          </w:tcPr>
          <w:p w:rsidR="00886097" w:rsidRPr="002C414A" w:rsidRDefault="00886097" w:rsidP="007E3ADE">
            <w:pPr>
              <w:jc w:val="center"/>
              <w:rPr>
                <w:b/>
                <w:sz w:val="22"/>
                <w:szCs w:val="22"/>
                <w:lang w:val="mk-MK"/>
              </w:rPr>
            </w:pPr>
            <w:r w:rsidRPr="002C414A">
              <w:rPr>
                <w:b/>
                <w:sz w:val="22"/>
                <w:szCs w:val="22"/>
                <w:lang w:val="mk-MK"/>
              </w:rPr>
              <w:t xml:space="preserve">Код </w:t>
            </w:r>
          </w:p>
        </w:tc>
        <w:tc>
          <w:tcPr>
            <w:tcW w:w="2200" w:type="pct"/>
          </w:tcPr>
          <w:p w:rsidR="00886097" w:rsidRPr="002C414A" w:rsidRDefault="00886097" w:rsidP="007E3ADE">
            <w:pPr>
              <w:spacing w:before="240" w:after="60"/>
              <w:outlineLvl w:val="4"/>
              <w:rPr>
                <w:b/>
                <w:bCs/>
                <w:i/>
                <w:iCs/>
                <w:sz w:val="22"/>
                <w:szCs w:val="22"/>
                <w:lang w:val="mk-MK"/>
              </w:rPr>
            </w:pPr>
            <w:r w:rsidRPr="002C414A">
              <w:rPr>
                <w:b/>
                <w:bCs/>
                <w:i/>
                <w:iCs/>
                <w:sz w:val="22"/>
                <w:szCs w:val="22"/>
                <w:lang w:val="mk-MK"/>
              </w:rPr>
              <w:t>Предмет</w:t>
            </w:r>
          </w:p>
        </w:tc>
        <w:tc>
          <w:tcPr>
            <w:tcW w:w="781" w:type="pct"/>
          </w:tcPr>
          <w:p w:rsidR="00886097" w:rsidRPr="002C414A" w:rsidRDefault="00886097" w:rsidP="007E3ADE">
            <w:pPr>
              <w:jc w:val="center"/>
              <w:rPr>
                <w:b/>
                <w:sz w:val="22"/>
                <w:szCs w:val="22"/>
                <w:lang w:val="mk-MK"/>
              </w:rPr>
            </w:pPr>
            <w:r w:rsidRPr="002C414A">
              <w:rPr>
                <w:b/>
                <w:sz w:val="22"/>
                <w:szCs w:val="22"/>
                <w:lang w:val="mk-MK"/>
              </w:rPr>
              <w:t xml:space="preserve">Часови – неделно </w:t>
            </w:r>
          </w:p>
        </w:tc>
        <w:tc>
          <w:tcPr>
            <w:tcW w:w="576" w:type="pct"/>
          </w:tcPr>
          <w:p w:rsidR="00886097" w:rsidRPr="002C414A" w:rsidRDefault="00886097" w:rsidP="007E3ADE">
            <w:pPr>
              <w:spacing w:before="240" w:after="60"/>
              <w:outlineLvl w:val="4"/>
              <w:rPr>
                <w:b/>
                <w:bCs/>
                <w:i/>
                <w:iCs/>
                <w:sz w:val="22"/>
                <w:szCs w:val="22"/>
                <w:lang w:val="mk-MK"/>
              </w:rPr>
            </w:pPr>
            <w:r w:rsidRPr="002C414A">
              <w:rPr>
                <w:b/>
                <w:bCs/>
                <w:i/>
                <w:iCs/>
                <w:sz w:val="22"/>
                <w:szCs w:val="22"/>
                <w:lang w:val="mk-MK"/>
              </w:rPr>
              <w:t>ЕКТС</w:t>
            </w:r>
          </w:p>
        </w:tc>
        <w:tc>
          <w:tcPr>
            <w:tcW w:w="960" w:type="pct"/>
          </w:tcPr>
          <w:p w:rsidR="00886097" w:rsidRPr="002C414A" w:rsidRDefault="00886097" w:rsidP="007E3ADE">
            <w:pPr>
              <w:spacing w:before="240" w:after="60"/>
              <w:outlineLvl w:val="4"/>
              <w:rPr>
                <w:b/>
                <w:bCs/>
                <w:i/>
                <w:iCs/>
                <w:sz w:val="22"/>
                <w:szCs w:val="22"/>
                <w:lang w:val="mk-MK"/>
              </w:rPr>
            </w:pPr>
            <w:r w:rsidRPr="002C414A">
              <w:rPr>
                <w:b/>
                <w:bCs/>
                <w:i/>
                <w:iCs/>
                <w:sz w:val="22"/>
                <w:szCs w:val="22"/>
                <w:lang w:val="mk-MK"/>
              </w:rPr>
              <w:t>Оптоварување</w:t>
            </w:r>
          </w:p>
        </w:tc>
      </w:tr>
      <w:tr w:rsidR="00886097" w:rsidRPr="002C414A" w:rsidTr="007E3ADE">
        <w:trPr>
          <w:jc w:val="center"/>
        </w:trPr>
        <w:tc>
          <w:tcPr>
            <w:tcW w:w="482" w:type="pct"/>
            <w:vAlign w:val="center"/>
          </w:tcPr>
          <w:p w:rsidR="00886097" w:rsidRPr="002C414A" w:rsidRDefault="00886097" w:rsidP="007E3ADE">
            <w:pPr>
              <w:rPr>
                <w:sz w:val="22"/>
                <w:szCs w:val="22"/>
                <w:lang w:val="mk-MK"/>
              </w:rPr>
            </w:pPr>
            <w:r w:rsidRPr="002C414A">
              <w:rPr>
                <w:sz w:val="22"/>
                <w:szCs w:val="22"/>
                <w:lang w:val="mk-MK"/>
              </w:rPr>
              <w:t>PO402</w:t>
            </w:r>
          </w:p>
        </w:tc>
        <w:tc>
          <w:tcPr>
            <w:tcW w:w="2200" w:type="pct"/>
            <w:vAlign w:val="center"/>
          </w:tcPr>
          <w:p w:rsidR="00886097" w:rsidRPr="002C414A" w:rsidRDefault="00886097" w:rsidP="007E3ADE">
            <w:pPr>
              <w:rPr>
                <w:sz w:val="22"/>
                <w:szCs w:val="22"/>
                <w:lang w:val="mk-MK"/>
              </w:rPr>
            </w:pPr>
            <w:r w:rsidRPr="002C414A">
              <w:rPr>
                <w:sz w:val="22"/>
                <w:szCs w:val="22"/>
                <w:lang w:val="mk-MK"/>
              </w:rPr>
              <w:t xml:space="preserve">Јавно мислење и масовни комуникации </w:t>
            </w:r>
          </w:p>
        </w:tc>
        <w:tc>
          <w:tcPr>
            <w:tcW w:w="781" w:type="pct"/>
            <w:vAlign w:val="center"/>
          </w:tcPr>
          <w:p w:rsidR="00886097" w:rsidRPr="002C414A" w:rsidRDefault="00886097" w:rsidP="007E3ADE">
            <w:pPr>
              <w:jc w:val="center"/>
              <w:rPr>
                <w:sz w:val="22"/>
                <w:szCs w:val="22"/>
                <w:lang w:val="mk-MK"/>
              </w:rPr>
            </w:pPr>
            <w:r w:rsidRPr="002C414A">
              <w:rPr>
                <w:sz w:val="22"/>
                <w:szCs w:val="22"/>
                <w:lang w:val="mk-MK"/>
              </w:rPr>
              <w:t>2+2</w:t>
            </w:r>
          </w:p>
        </w:tc>
        <w:tc>
          <w:tcPr>
            <w:tcW w:w="576" w:type="pct"/>
            <w:vAlign w:val="center"/>
          </w:tcPr>
          <w:p w:rsidR="00886097" w:rsidRPr="002C414A" w:rsidRDefault="00886097" w:rsidP="007E3ADE">
            <w:pPr>
              <w:jc w:val="center"/>
              <w:rPr>
                <w:sz w:val="22"/>
                <w:szCs w:val="22"/>
                <w:lang w:val="mk-MK"/>
              </w:rPr>
            </w:pPr>
            <w:r w:rsidRPr="002C414A">
              <w:rPr>
                <w:sz w:val="22"/>
                <w:szCs w:val="22"/>
                <w:lang w:val="mk-MK"/>
              </w:rPr>
              <w:t>6</w:t>
            </w:r>
          </w:p>
        </w:tc>
        <w:tc>
          <w:tcPr>
            <w:tcW w:w="960" w:type="pct"/>
            <w:vAlign w:val="center"/>
          </w:tcPr>
          <w:p w:rsidR="00886097" w:rsidRPr="002C414A" w:rsidRDefault="00886097" w:rsidP="007E3ADE">
            <w:pPr>
              <w:jc w:val="center"/>
              <w:rPr>
                <w:sz w:val="22"/>
                <w:szCs w:val="22"/>
                <w:lang w:val="mk-MK"/>
              </w:rPr>
            </w:pPr>
            <w:r w:rsidRPr="002C414A">
              <w:rPr>
                <w:sz w:val="22"/>
                <w:szCs w:val="22"/>
                <w:lang w:val="mk-MK"/>
              </w:rPr>
              <w:t>180</w:t>
            </w:r>
          </w:p>
        </w:tc>
      </w:tr>
      <w:tr w:rsidR="00886097" w:rsidRPr="002C414A" w:rsidTr="007E3ADE">
        <w:trPr>
          <w:jc w:val="center"/>
        </w:trPr>
        <w:tc>
          <w:tcPr>
            <w:tcW w:w="482" w:type="pct"/>
            <w:vAlign w:val="center"/>
          </w:tcPr>
          <w:p w:rsidR="00886097" w:rsidRPr="002C414A" w:rsidRDefault="00886097" w:rsidP="007E3ADE">
            <w:pPr>
              <w:rPr>
                <w:sz w:val="22"/>
                <w:szCs w:val="22"/>
                <w:lang w:val="mk-MK"/>
              </w:rPr>
            </w:pPr>
            <w:r w:rsidRPr="002C414A">
              <w:rPr>
                <w:sz w:val="22"/>
                <w:szCs w:val="22"/>
                <w:lang w:val="mk-MK"/>
              </w:rPr>
              <w:t>DP401</w:t>
            </w:r>
          </w:p>
        </w:tc>
        <w:tc>
          <w:tcPr>
            <w:tcW w:w="2200" w:type="pct"/>
            <w:vAlign w:val="center"/>
          </w:tcPr>
          <w:p w:rsidR="00886097" w:rsidRPr="002C414A" w:rsidRDefault="00886097" w:rsidP="007E3ADE">
            <w:pPr>
              <w:rPr>
                <w:sz w:val="22"/>
                <w:szCs w:val="22"/>
                <w:lang w:val="mk-MK"/>
              </w:rPr>
            </w:pPr>
            <w:r w:rsidRPr="002C414A">
              <w:rPr>
                <w:sz w:val="22"/>
                <w:szCs w:val="22"/>
                <w:lang w:val="mk-MK"/>
              </w:rPr>
              <w:t>Теорија и практика на дипломатијата</w:t>
            </w:r>
          </w:p>
        </w:tc>
        <w:tc>
          <w:tcPr>
            <w:tcW w:w="781" w:type="pct"/>
            <w:vAlign w:val="center"/>
          </w:tcPr>
          <w:p w:rsidR="00886097" w:rsidRPr="002C414A" w:rsidRDefault="00886097" w:rsidP="007E3ADE">
            <w:pPr>
              <w:jc w:val="center"/>
              <w:rPr>
                <w:sz w:val="22"/>
                <w:szCs w:val="22"/>
                <w:lang w:val="mk-MK"/>
              </w:rPr>
            </w:pPr>
            <w:r w:rsidRPr="002C414A">
              <w:rPr>
                <w:sz w:val="22"/>
                <w:szCs w:val="22"/>
                <w:lang w:val="mk-MK"/>
              </w:rPr>
              <w:t>2+2</w:t>
            </w:r>
          </w:p>
        </w:tc>
        <w:tc>
          <w:tcPr>
            <w:tcW w:w="576" w:type="pct"/>
            <w:vAlign w:val="center"/>
          </w:tcPr>
          <w:p w:rsidR="00886097" w:rsidRPr="002C414A" w:rsidRDefault="00886097" w:rsidP="007E3ADE">
            <w:pPr>
              <w:jc w:val="center"/>
              <w:rPr>
                <w:sz w:val="22"/>
                <w:szCs w:val="22"/>
                <w:lang w:val="mk-MK"/>
              </w:rPr>
            </w:pPr>
            <w:r w:rsidRPr="002C414A">
              <w:rPr>
                <w:sz w:val="22"/>
                <w:szCs w:val="22"/>
                <w:lang w:val="mk-MK"/>
              </w:rPr>
              <w:t>7</w:t>
            </w:r>
          </w:p>
        </w:tc>
        <w:tc>
          <w:tcPr>
            <w:tcW w:w="960" w:type="pct"/>
            <w:vAlign w:val="center"/>
          </w:tcPr>
          <w:p w:rsidR="00886097" w:rsidRPr="002C414A" w:rsidRDefault="00886097" w:rsidP="007E3ADE">
            <w:pPr>
              <w:jc w:val="center"/>
              <w:rPr>
                <w:sz w:val="22"/>
                <w:szCs w:val="22"/>
                <w:lang w:val="mk-MK"/>
              </w:rPr>
            </w:pPr>
            <w:r w:rsidRPr="002C414A">
              <w:rPr>
                <w:sz w:val="22"/>
                <w:szCs w:val="22"/>
                <w:lang w:val="mk-MK"/>
              </w:rPr>
              <w:t>180</w:t>
            </w:r>
          </w:p>
        </w:tc>
      </w:tr>
      <w:tr w:rsidR="00886097" w:rsidRPr="002C414A" w:rsidTr="007E3ADE">
        <w:trPr>
          <w:jc w:val="center"/>
        </w:trPr>
        <w:tc>
          <w:tcPr>
            <w:tcW w:w="482" w:type="pct"/>
            <w:vAlign w:val="center"/>
          </w:tcPr>
          <w:p w:rsidR="00886097" w:rsidRPr="002C414A" w:rsidRDefault="00886097" w:rsidP="007E3ADE">
            <w:pPr>
              <w:rPr>
                <w:sz w:val="22"/>
                <w:szCs w:val="22"/>
                <w:lang w:val="mk-MK"/>
              </w:rPr>
            </w:pPr>
            <w:r w:rsidRPr="002C414A">
              <w:rPr>
                <w:sz w:val="22"/>
                <w:szCs w:val="22"/>
                <w:lang w:val="mk-MK"/>
              </w:rPr>
              <w:t>UA401</w:t>
            </w:r>
          </w:p>
        </w:tc>
        <w:tc>
          <w:tcPr>
            <w:tcW w:w="2200" w:type="pct"/>
            <w:vAlign w:val="center"/>
          </w:tcPr>
          <w:p w:rsidR="00886097" w:rsidRPr="002C414A" w:rsidRDefault="00886097" w:rsidP="007E3ADE">
            <w:pPr>
              <w:rPr>
                <w:sz w:val="22"/>
                <w:szCs w:val="22"/>
                <w:lang w:val="mk-MK"/>
              </w:rPr>
            </w:pPr>
            <w:r w:rsidRPr="002C414A">
              <w:rPr>
                <w:sz w:val="22"/>
                <w:szCs w:val="22"/>
                <w:lang w:val="mk-MK"/>
              </w:rPr>
              <w:t xml:space="preserve">Локална самоуправа </w:t>
            </w:r>
          </w:p>
        </w:tc>
        <w:tc>
          <w:tcPr>
            <w:tcW w:w="781" w:type="pct"/>
            <w:vAlign w:val="center"/>
          </w:tcPr>
          <w:p w:rsidR="00886097" w:rsidRPr="002C414A" w:rsidRDefault="00886097" w:rsidP="007E3ADE">
            <w:pPr>
              <w:jc w:val="center"/>
              <w:rPr>
                <w:sz w:val="22"/>
                <w:szCs w:val="22"/>
                <w:lang w:val="mk-MK"/>
              </w:rPr>
            </w:pPr>
            <w:r w:rsidRPr="002C414A">
              <w:rPr>
                <w:sz w:val="22"/>
                <w:szCs w:val="22"/>
                <w:lang w:val="mk-MK"/>
              </w:rPr>
              <w:t>2+2</w:t>
            </w:r>
          </w:p>
        </w:tc>
        <w:tc>
          <w:tcPr>
            <w:tcW w:w="576" w:type="pct"/>
            <w:vAlign w:val="center"/>
          </w:tcPr>
          <w:p w:rsidR="00886097" w:rsidRPr="002C414A" w:rsidRDefault="00886097" w:rsidP="007E3ADE">
            <w:pPr>
              <w:jc w:val="center"/>
              <w:rPr>
                <w:sz w:val="22"/>
                <w:szCs w:val="22"/>
                <w:lang w:val="mk-MK"/>
              </w:rPr>
            </w:pPr>
            <w:r w:rsidRPr="002C414A">
              <w:rPr>
                <w:sz w:val="22"/>
                <w:szCs w:val="22"/>
                <w:lang w:val="mk-MK"/>
              </w:rPr>
              <w:t>5</w:t>
            </w:r>
          </w:p>
        </w:tc>
        <w:tc>
          <w:tcPr>
            <w:tcW w:w="960" w:type="pct"/>
            <w:vAlign w:val="center"/>
          </w:tcPr>
          <w:p w:rsidR="00886097" w:rsidRPr="002C414A" w:rsidRDefault="00886097" w:rsidP="007E3ADE">
            <w:pPr>
              <w:jc w:val="center"/>
              <w:rPr>
                <w:sz w:val="22"/>
                <w:szCs w:val="22"/>
                <w:lang w:val="mk-MK"/>
              </w:rPr>
            </w:pPr>
            <w:r w:rsidRPr="002C414A">
              <w:rPr>
                <w:sz w:val="22"/>
                <w:szCs w:val="22"/>
                <w:lang w:val="mk-MK"/>
              </w:rPr>
              <w:t>150</w:t>
            </w:r>
          </w:p>
        </w:tc>
      </w:tr>
      <w:tr w:rsidR="00886097" w:rsidRPr="002C414A" w:rsidTr="007E3ADE">
        <w:trPr>
          <w:jc w:val="center"/>
        </w:trPr>
        <w:tc>
          <w:tcPr>
            <w:tcW w:w="5000" w:type="pct"/>
            <w:gridSpan w:val="5"/>
            <w:vAlign w:val="center"/>
          </w:tcPr>
          <w:p w:rsidR="00886097" w:rsidRPr="002C414A" w:rsidRDefault="00886097" w:rsidP="007E3ADE">
            <w:pPr>
              <w:jc w:val="center"/>
              <w:rPr>
                <w:sz w:val="22"/>
                <w:szCs w:val="22"/>
                <w:lang w:val="mk-MK"/>
              </w:rPr>
            </w:pPr>
            <w:r w:rsidRPr="002C414A">
              <w:rPr>
                <w:sz w:val="22"/>
                <w:szCs w:val="22"/>
                <w:lang w:val="mk-MK"/>
              </w:rPr>
              <w:t>Модул А: Внатрешна политика (еден изборен предмет)</w:t>
            </w:r>
          </w:p>
        </w:tc>
      </w:tr>
      <w:tr w:rsidR="00886097" w:rsidRPr="002C414A" w:rsidTr="007E3ADE">
        <w:trPr>
          <w:jc w:val="center"/>
        </w:trPr>
        <w:tc>
          <w:tcPr>
            <w:tcW w:w="482" w:type="pct"/>
            <w:vAlign w:val="center"/>
          </w:tcPr>
          <w:p w:rsidR="00886097" w:rsidRPr="002C414A" w:rsidRDefault="00886097" w:rsidP="007E3ADE">
            <w:pPr>
              <w:rPr>
                <w:sz w:val="22"/>
                <w:szCs w:val="22"/>
                <w:lang w:val="mk-MK"/>
              </w:rPr>
            </w:pPr>
            <w:r w:rsidRPr="002C414A">
              <w:rPr>
                <w:sz w:val="22"/>
                <w:szCs w:val="22"/>
                <w:lang w:val="mk-MK"/>
              </w:rPr>
              <w:t>PO403</w:t>
            </w:r>
          </w:p>
        </w:tc>
        <w:tc>
          <w:tcPr>
            <w:tcW w:w="2200" w:type="pct"/>
            <w:vAlign w:val="center"/>
          </w:tcPr>
          <w:p w:rsidR="00886097" w:rsidRPr="002C414A" w:rsidRDefault="00886097" w:rsidP="007E3ADE">
            <w:pPr>
              <w:rPr>
                <w:sz w:val="22"/>
                <w:szCs w:val="22"/>
                <w:lang w:val="mk-MK"/>
              </w:rPr>
            </w:pPr>
            <w:r w:rsidRPr="002C414A">
              <w:rPr>
                <w:sz w:val="22"/>
                <w:szCs w:val="22"/>
                <w:lang w:val="mk-MK"/>
              </w:rPr>
              <w:t>Родова политика</w:t>
            </w:r>
          </w:p>
        </w:tc>
        <w:tc>
          <w:tcPr>
            <w:tcW w:w="781" w:type="pct"/>
            <w:vAlign w:val="center"/>
          </w:tcPr>
          <w:p w:rsidR="00886097" w:rsidRPr="002C414A" w:rsidRDefault="00886097" w:rsidP="007E3ADE">
            <w:pPr>
              <w:jc w:val="center"/>
              <w:rPr>
                <w:sz w:val="22"/>
                <w:szCs w:val="22"/>
                <w:lang w:val="mk-MK"/>
              </w:rPr>
            </w:pPr>
            <w:r w:rsidRPr="002C414A">
              <w:rPr>
                <w:sz w:val="22"/>
                <w:szCs w:val="22"/>
                <w:lang w:val="mk-MK"/>
              </w:rPr>
              <w:t>2+2</w:t>
            </w:r>
          </w:p>
        </w:tc>
        <w:tc>
          <w:tcPr>
            <w:tcW w:w="576" w:type="pct"/>
            <w:vAlign w:val="center"/>
          </w:tcPr>
          <w:p w:rsidR="00886097" w:rsidRPr="002C414A" w:rsidRDefault="00886097" w:rsidP="007E3ADE">
            <w:pPr>
              <w:jc w:val="center"/>
              <w:rPr>
                <w:sz w:val="22"/>
                <w:szCs w:val="22"/>
                <w:lang w:val="mk-MK"/>
              </w:rPr>
            </w:pPr>
            <w:r w:rsidRPr="002C414A">
              <w:rPr>
                <w:sz w:val="22"/>
                <w:szCs w:val="22"/>
                <w:lang w:val="mk-MK"/>
              </w:rPr>
              <w:t>6</w:t>
            </w:r>
          </w:p>
        </w:tc>
        <w:tc>
          <w:tcPr>
            <w:tcW w:w="960" w:type="pct"/>
            <w:vAlign w:val="center"/>
          </w:tcPr>
          <w:p w:rsidR="00886097" w:rsidRPr="002C414A" w:rsidRDefault="00886097" w:rsidP="007E3ADE">
            <w:pPr>
              <w:jc w:val="center"/>
              <w:rPr>
                <w:sz w:val="22"/>
                <w:szCs w:val="22"/>
                <w:lang w:val="mk-MK"/>
              </w:rPr>
            </w:pPr>
            <w:r w:rsidRPr="002C414A">
              <w:rPr>
                <w:sz w:val="22"/>
                <w:szCs w:val="22"/>
                <w:lang w:val="mk-MK"/>
              </w:rPr>
              <w:t>180</w:t>
            </w:r>
          </w:p>
        </w:tc>
      </w:tr>
      <w:tr w:rsidR="00886097" w:rsidRPr="002C414A" w:rsidTr="007E3ADE">
        <w:trPr>
          <w:jc w:val="center"/>
        </w:trPr>
        <w:tc>
          <w:tcPr>
            <w:tcW w:w="482" w:type="pct"/>
            <w:vAlign w:val="center"/>
          </w:tcPr>
          <w:p w:rsidR="00886097" w:rsidRPr="002C414A" w:rsidRDefault="00886097" w:rsidP="007E3ADE">
            <w:pPr>
              <w:rPr>
                <w:sz w:val="22"/>
                <w:szCs w:val="22"/>
                <w:lang w:val="mk-MK"/>
              </w:rPr>
            </w:pPr>
            <w:r w:rsidRPr="002C414A">
              <w:rPr>
                <w:sz w:val="22"/>
                <w:szCs w:val="22"/>
                <w:lang w:val="mk-MK"/>
              </w:rPr>
              <w:t>PR501</w:t>
            </w:r>
          </w:p>
        </w:tc>
        <w:tc>
          <w:tcPr>
            <w:tcW w:w="2200" w:type="pct"/>
            <w:vAlign w:val="center"/>
          </w:tcPr>
          <w:p w:rsidR="00886097" w:rsidRPr="002C414A" w:rsidRDefault="00886097" w:rsidP="007E3ADE">
            <w:pPr>
              <w:rPr>
                <w:sz w:val="22"/>
                <w:szCs w:val="22"/>
                <w:lang w:val="mk-MK"/>
              </w:rPr>
            </w:pPr>
            <w:r w:rsidRPr="002C414A">
              <w:rPr>
                <w:sz w:val="22"/>
                <w:szCs w:val="22"/>
                <w:lang w:val="mk-MK"/>
              </w:rPr>
              <w:t xml:space="preserve">Етика и деонтологија </w:t>
            </w:r>
          </w:p>
        </w:tc>
        <w:tc>
          <w:tcPr>
            <w:tcW w:w="781" w:type="pct"/>
            <w:vAlign w:val="center"/>
          </w:tcPr>
          <w:p w:rsidR="00886097" w:rsidRPr="002C414A" w:rsidRDefault="00886097" w:rsidP="007E3ADE">
            <w:pPr>
              <w:jc w:val="center"/>
              <w:rPr>
                <w:sz w:val="22"/>
                <w:szCs w:val="22"/>
                <w:lang w:val="mk-MK"/>
              </w:rPr>
            </w:pPr>
            <w:r w:rsidRPr="002C414A">
              <w:rPr>
                <w:sz w:val="22"/>
                <w:szCs w:val="22"/>
                <w:lang w:val="mk-MK"/>
              </w:rPr>
              <w:t>2+2</w:t>
            </w:r>
          </w:p>
        </w:tc>
        <w:tc>
          <w:tcPr>
            <w:tcW w:w="576" w:type="pct"/>
            <w:vAlign w:val="center"/>
          </w:tcPr>
          <w:p w:rsidR="00886097" w:rsidRPr="002C414A" w:rsidRDefault="00886097" w:rsidP="007E3ADE">
            <w:pPr>
              <w:jc w:val="center"/>
              <w:rPr>
                <w:sz w:val="22"/>
                <w:szCs w:val="22"/>
                <w:lang w:val="mk-MK"/>
              </w:rPr>
            </w:pPr>
            <w:r w:rsidRPr="002C414A">
              <w:rPr>
                <w:sz w:val="22"/>
                <w:szCs w:val="22"/>
                <w:lang w:val="mk-MK"/>
              </w:rPr>
              <w:t>6</w:t>
            </w:r>
          </w:p>
        </w:tc>
        <w:tc>
          <w:tcPr>
            <w:tcW w:w="960" w:type="pct"/>
            <w:vAlign w:val="center"/>
          </w:tcPr>
          <w:p w:rsidR="00886097" w:rsidRPr="002C414A" w:rsidRDefault="00886097" w:rsidP="007E3ADE">
            <w:pPr>
              <w:jc w:val="center"/>
              <w:rPr>
                <w:sz w:val="22"/>
                <w:szCs w:val="22"/>
                <w:lang w:val="mk-MK"/>
              </w:rPr>
            </w:pPr>
            <w:r w:rsidRPr="002C414A">
              <w:rPr>
                <w:sz w:val="22"/>
                <w:szCs w:val="22"/>
                <w:lang w:val="mk-MK"/>
              </w:rPr>
              <w:t>180</w:t>
            </w:r>
          </w:p>
        </w:tc>
      </w:tr>
      <w:tr w:rsidR="00886097" w:rsidRPr="002C414A" w:rsidTr="007E3ADE">
        <w:trPr>
          <w:jc w:val="center"/>
        </w:trPr>
        <w:tc>
          <w:tcPr>
            <w:tcW w:w="5000" w:type="pct"/>
            <w:gridSpan w:val="5"/>
            <w:vAlign w:val="center"/>
          </w:tcPr>
          <w:p w:rsidR="00886097" w:rsidRPr="002C414A" w:rsidRDefault="00886097" w:rsidP="007E3ADE">
            <w:pPr>
              <w:jc w:val="center"/>
              <w:rPr>
                <w:sz w:val="22"/>
                <w:szCs w:val="22"/>
                <w:lang w:val="mk-MK"/>
              </w:rPr>
            </w:pPr>
            <w:r w:rsidRPr="002C414A">
              <w:rPr>
                <w:sz w:val="22"/>
                <w:szCs w:val="22"/>
                <w:lang w:val="mk-MK"/>
              </w:rPr>
              <w:t>Модул Б: Надворешна политика (еден изборен предмет)</w:t>
            </w:r>
          </w:p>
        </w:tc>
      </w:tr>
      <w:tr w:rsidR="00886097" w:rsidRPr="002C414A" w:rsidTr="007E3ADE">
        <w:trPr>
          <w:jc w:val="center"/>
        </w:trPr>
        <w:tc>
          <w:tcPr>
            <w:tcW w:w="482" w:type="pct"/>
            <w:vAlign w:val="center"/>
          </w:tcPr>
          <w:p w:rsidR="00886097" w:rsidRPr="002C414A" w:rsidRDefault="00886097" w:rsidP="007E3ADE">
            <w:pPr>
              <w:rPr>
                <w:sz w:val="22"/>
                <w:szCs w:val="22"/>
                <w:lang w:val="mk-MK"/>
              </w:rPr>
            </w:pPr>
            <w:r w:rsidRPr="002C414A">
              <w:rPr>
                <w:sz w:val="22"/>
                <w:szCs w:val="22"/>
                <w:lang w:val="mk-MK"/>
              </w:rPr>
              <w:t>PO404</w:t>
            </w:r>
          </w:p>
        </w:tc>
        <w:tc>
          <w:tcPr>
            <w:tcW w:w="2200" w:type="pct"/>
            <w:vAlign w:val="center"/>
          </w:tcPr>
          <w:p w:rsidR="00886097" w:rsidRPr="002C414A" w:rsidRDefault="00886097" w:rsidP="007E3ADE">
            <w:pPr>
              <w:rPr>
                <w:sz w:val="22"/>
                <w:szCs w:val="22"/>
                <w:lang w:val="mk-MK"/>
              </w:rPr>
            </w:pPr>
            <w:r w:rsidRPr="002C414A">
              <w:rPr>
                <w:sz w:val="22"/>
                <w:szCs w:val="22"/>
                <w:lang w:val="mk-MK"/>
              </w:rPr>
              <w:t>Политики на ЕУ</w:t>
            </w:r>
          </w:p>
        </w:tc>
        <w:tc>
          <w:tcPr>
            <w:tcW w:w="781" w:type="pct"/>
            <w:vAlign w:val="center"/>
          </w:tcPr>
          <w:p w:rsidR="00886097" w:rsidRPr="002C414A" w:rsidRDefault="00886097" w:rsidP="007E3ADE">
            <w:pPr>
              <w:jc w:val="center"/>
              <w:rPr>
                <w:sz w:val="22"/>
                <w:szCs w:val="22"/>
                <w:lang w:val="mk-MK"/>
              </w:rPr>
            </w:pPr>
            <w:r w:rsidRPr="002C414A">
              <w:rPr>
                <w:sz w:val="22"/>
                <w:szCs w:val="22"/>
                <w:lang w:val="mk-MK"/>
              </w:rPr>
              <w:t>2+2</w:t>
            </w:r>
          </w:p>
        </w:tc>
        <w:tc>
          <w:tcPr>
            <w:tcW w:w="576" w:type="pct"/>
            <w:vAlign w:val="center"/>
          </w:tcPr>
          <w:p w:rsidR="00886097" w:rsidRPr="002C414A" w:rsidRDefault="00886097" w:rsidP="007E3ADE">
            <w:pPr>
              <w:jc w:val="center"/>
              <w:rPr>
                <w:sz w:val="22"/>
                <w:szCs w:val="22"/>
                <w:lang w:val="mk-MK"/>
              </w:rPr>
            </w:pPr>
            <w:r w:rsidRPr="002C414A">
              <w:rPr>
                <w:sz w:val="22"/>
                <w:szCs w:val="22"/>
                <w:lang w:val="mk-MK"/>
              </w:rPr>
              <w:t>6</w:t>
            </w:r>
          </w:p>
        </w:tc>
        <w:tc>
          <w:tcPr>
            <w:tcW w:w="960" w:type="pct"/>
            <w:vAlign w:val="center"/>
          </w:tcPr>
          <w:p w:rsidR="00886097" w:rsidRPr="002C414A" w:rsidRDefault="00886097" w:rsidP="007E3ADE">
            <w:pPr>
              <w:jc w:val="center"/>
              <w:rPr>
                <w:sz w:val="22"/>
                <w:szCs w:val="22"/>
                <w:lang w:val="mk-MK"/>
              </w:rPr>
            </w:pPr>
            <w:r w:rsidRPr="002C414A">
              <w:rPr>
                <w:sz w:val="22"/>
                <w:szCs w:val="22"/>
                <w:lang w:val="mk-MK"/>
              </w:rPr>
              <w:t>180</w:t>
            </w:r>
          </w:p>
        </w:tc>
      </w:tr>
      <w:tr w:rsidR="00886097" w:rsidRPr="002C414A" w:rsidTr="007E3ADE">
        <w:trPr>
          <w:jc w:val="center"/>
        </w:trPr>
        <w:tc>
          <w:tcPr>
            <w:tcW w:w="482" w:type="pct"/>
            <w:vAlign w:val="center"/>
          </w:tcPr>
          <w:p w:rsidR="00886097" w:rsidRPr="002C414A" w:rsidRDefault="00886097" w:rsidP="007E3ADE">
            <w:pPr>
              <w:rPr>
                <w:sz w:val="22"/>
                <w:szCs w:val="22"/>
                <w:lang w:val="mk-MK"/>
              </w:rPr>
            </w:pPr>
            <w:r w:rsidRPr="002C414A">
              <w:rPr>
                <w:sz w:val="22"/>
                <w:szCs w:val="22"/>
                <w:lang w:val="mk-MK"/>
              </w:rPr>
              <w:t>PR501</w:t>
            </w:r>
          </w:p>
        </w:tc>
        <w:tc>
          <w:tcPr>
            <w:tcW w:w="2200" w:type="pct"/>
            <w:vAlign w:val="center"/>
          </w:tcPr>
          <w:p w:rsidR="00886097" w:rsidRPr="002C414A" w:rsidRDefault="00886097" w:rsidP="007E3ADE">
            <w:pPr>
              <w:rPr>
                <w:sz w:val="22"/>
                <w:szCs w:val="22"/>
                <w:lang w:val="mk-MK"/>
              </w:rPr>
            </w:pPr>
            <w:r w:rsidRPr="002C414A">
              <w:rPr>
                <w:sz w:val="22"/>
                <w:szCs w:val="22"/>
                <w:lang w:val="mk-MK"/>
              </w:rPr>
              <w:t xml:space="preserve">Етика и деонтологија </w:t>
            </w:r>
          </w:p>
        </w:tc>
        <w:tc>
          <w:tcPr>
            <w:tcW w:w="781" w:type="pct"/>
            <w:vAlign w:val="center"/>
          </w:tcPr>
          <w:p w:rsidR="00886097" w:rsidRPr="002C414A" w:rsidRDefault="00886097" w:rsidP="007E3ADE">
            <w:pPr>
              <w:jc w:val="center"/>
              <w:rPr>
                <w:sz w:val="22"/>
                <w:szCs w:val="22"/>
                <w:lang w:val="mk-MK"/>
              </w:rPr>
            </w:pPr>
            <w:r w:rsidRPr="002C414A">
              <w:rPr>
                <w:sz w:val="22"/>
                <w:szCs w:val="22"/>
                <w:lang w:val="mk-MK"/>
              </w:rPr>
              <w:t>2+2</w:t>
            </w:r>
          </w:p>
        </w:tc>
        <w:tc>
          <w:tcPr>
            <w:tcW w:w="576" w:type="pct"/>
            <w:vAlign w:val="center"/>
          </w:tcPr>
          <w:p w:rsidR="00886097" w:rsidRPr="002C414A" w:rsidRDefault="00886097" w:rsidP="007E3ADE">
            <w:pPr>
              <w:jc w:val="center"/>
              <w:rPr>
                <w:sz w:val="22"/>
                <w:szCs w:val="22"/>
                <w:lang w:val="mk-MK"/>
              </w:rPr>
            </w:pPr>
            <w:r w:rsidRPr="002C414A">
              <w:rPr>
                <w:sz w:val="22"/>
                <w:szCs w:val="22"/>
                <w:lang w:val="mk-MK"/>
              </w:rPr>
              <w:t>6</w:t>
            </w:r>
          </w:p>
        </w:tc>
        <w:tc>
          <w:tcPr>
            <w:tcW w:w="960" w:type="pct"/>
            <w:vAlign w:val="center"/>
          </w:tcPr>
          <w:p w:rsidR="00886097" w:rsidRPr="002C414A" w:rsidRDefault="00886097" w:rsidP="007E3ADE">
            <w:pPr>
              <w:jc w:val="center"/>
              <w:rPr>
                <w:sz w:val="22"/>
                <w:szCs w:val="22"/>
                <w:lang w:val="mk-MK"/>
              </w:rPr>
            </w:pPr>
            <w:r w:rsidRPr="002C414A">
              <w:rPr>
                <w:sz w:val="22"/>
                <w:szCs w:val="22"/>
                <w:lang w:val="mk-MK"/>
              </w:rPr>
              <w:t>180</w:t>
            </w:r>
          </w:p>
        </w:tc>
      </w:tr>
      <w:tr w:rsidR="00886097" w:rsidRPr="002C414A" w:rsidTr="007E3ADE">
        <w:trPr>
          <w:jc w:val="center"/>
        </w:trPr>
        <w:tc>
          <w:tcPr>
            <w:tcW w:w="2682" w:type="pct"/>
            <w:gridSpan w:val="2"/>
            <w:vAlign w:val="center"/>
          </w:tcPr>
          <w:p w:rsidR="00886097" w:rsidRPr="002C414A" w:rsidRDefault="00886097" w:rsidP="007E3ADE">
            <w:pPr>
              <w:jc w:val="center"/>
              <w:rPr>
                <w:b/>
                <w:sz w:val="22"/>
                <w:szCs w:val="22"/>
                <w:lang w:val="mk-MK"/>
              </w:rPr>
            </w:pPr>
            <w:r w:rsidRPr="002C414A">
              <w:rPr>
                <w:b/>
                <w:sz w:val="22"/>
                <w:szCs w:val="22"/>
                <w:lang w:val="mk-MK"/>
              </w:rPr>
              <w:t>Вкупно</w:t>
            </w:r>
          </w:p>
        </w:tc>
        <w:tc>
          <w:tcPr>
            <w:tcW w:w="781" w:type="pct"/>
            <w:vAlign w:val="center"/>
          </w:tcPr>
          <w:p w:rsidR="00886097" w:rsidRPr="002C414A" w:rsidRDefault="00886097" w:rsidP="007E3ADE">
            <w:pPr>
              <w:jc w:val="center"/>
              <w:rPr>
                <w:b/>
                <w:sz w:val="22"/>
                <w:szCs w:val="22"/>
                <w:lang w:val="mk-MK"/>
              </w:rPr>
            </w:pPr>
            <w:r w:rsidRPr="002C414A">
              <w:rPr>
                <w:b/>
                <w:sz w:val="22"/>
                <w:szCs w:val="22"/>
                <w:lang w:val="mk-MK"/>
              </w:rPr>
              <w:t>16</w:t>
            </w:r>
          </w:p>
        </w:tc>
        <w:tc>
          <w:tcPr>
            <w:tcW w:w="576" w:type="pct"/>
            <w:vAlign w:val="center"/>
          </w:tcPr>
          <w:p w:rsidR="00886097" w:rsidRPr="002C414A" w:rsidRDefault="00886097" w:rsidP="007E3ADE">
            <w:pPr>
              <w:jc w:val="center"/>
              <w:rPr>
                <w:b/>
                <w:sz w:val="22"/>
                <w:szCs w:val="22"/>
                <w:lang w:val="mk-MK"/>
              </w:rPr>
            </w:pPr>
            <w:r w:rsidRPr="002C414A">
              <w:rPr>
                <w:b/>
                <w:sz w:val="22"/>
                <w:szCs w:val="22"/>
                <w:lang w:val="mk-MK"/>
              </w:rPr>
              <w:t>30</w:t>
            </w:r>
          </w:p>
        </w:tc>
        <w:tc>
          <w:tcPr>
            <w:tcW w:w="960" w:type="pct"/>
            <w:vAlign w:val="center"/>
          </w:tcPr>
          <w:p w:rsidR="00886097" w:rsidRPr="002C414A" w:rsidRDefault="00886097" w:rsidP="007E3ADE">
            <w:pPr>
              <w:jc w:val="center"/>
              <w:rPr>
                <w:b/>
                <w:sz w:val="22"/>
                <w:szCs w:val="22"/>
                <w:lang w:val="mk-MK"/>
              </w:rPr>
            </w:pPr>
            <w:r w:rsidRPr="002C414A">
              <w:rPr>
                <w:b/>
                <w:sz w:val="22"/>
                <w:szCs w:val="22"/>
                <w:lang w:val="mk-MK"/>
              </w:rPr>
              <w:t>900</w:t>
            </w:r>
          </w:p>
        </w:tc>
      </w:tr>
    </w:tbl>
    <w:p w:rsidR="00886097" w:rsidRPr="002C414A" w:rsidRDefault="00886097" w:rsidP="00886097">
      <w:pPr>
        <w:rPr>
          <w:lang w:val="mk-MK"/>
        </w:rPr>
      </w:pPr>
    </w:p>
    <w:p w:rsidR="00886097" w:rsidRPr="002C414A" w:rsidRDefault="00886097" w:rsidP="00886097">
      <w:pPr>
        <w:rPr>
          <w:lang w:val="mk-MK"/>
        </w:rPr>
      </w:pPr>
    </w:p>
    <w:p w:rsidR="00886097" w:rsidRPr="002C414A" w:rsidRDefault="00CA352C" w:rsidP="00886097">
      <w:pPr>
        <w:keepNext/>
        <w:jc w:val="both"/>
        <w:outlineLvl w:val="0"/>
        <w:rPr>
          <w:b/>
          <w:bCs/>
          <w:smallCaps/>
          <w:sz w:val="22"/>
          <w:szCs w:val="22"/>
          <w:lang w:val="mk-MK" w:eastAsia="en-US"/>
        </w:rPr>
      </w:pPr>
      <w:r>
        <w:rPr>
          <w:b/>
          <w:bCs/>
          <w:smallCaps/>
          <w:sz w:val="22"/>
          <w:szCs w:val="22"/>
          <w:lang w:val="mk-MK" w:eastAsia="en-US"/>
        </w:rPr>
        <w:t xml:space="preserve">VIII </w:t>
      </w:r>
      <w:r w:rsidRPr="00A96430">
        <w:rPr>
          <w:b/>
          <w:bCs/>
          <w:sz w:val="22"/>
          <w:szCs w:val="22"/>
          <w:lang w:val="mk-MK"/>
        </w:rPr>
        <w:t>семестар</w:t>
      </w:r>
      <w:r>
        <w:rPr>
          <w:b/>
          <w:bCs/>
          <w:sz w:val="22"/>
          <w:szCs w:val="22"/>
          <w:lang w:val="mk-MK"/>
        </w:rPr>
        <w:t xml:space="preserve">   </w:t>
      </w:r>
    </w:p>
    <w:p w:rsidR="00886097" w:rsidRPr="002C414A" w:rsidRDefault="00886097" w:rsidP="00886097">
      <w:pPr>
        <w:spacing w:after="200" w:line="276" w:lineRule="auto"/>
        <w:contextualSpacing/>
        <w:rPr>
          <w:sz w:val="22"/>
          <w:szCs w:val="22"/>
          <w:lang w:val="mk-MK" w:eastAsia="mk-M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4255"/>
        <w:gridCol w:w="1478"/>
        <w:gridCol w:w="974"/>
        <w:gridCol w:w="1945"/>
      </w:tblGrid>
      <w:tr w:rsidR="00886097" w:rsidRPr="002C414A" w:rsidTr="007E3ADE">
        <w:trPr>
          <w:jc w:val="center"/>
        </w:trPr>
        <w:tc>
          <w:tcPr>
            <w:tcW w:w="480" w:type="pct"/>
          </w:tcPr>
          <w:p w:rsidR="00886097" w:rsidRPr="002C414A" w:rsidRDefault="00886097" w:rsidP="007E3ADE">
            <w:pPr>
              <w:jc w:val="center"/>
              <w:rPr>
                <w:b/>
                <w:sz w:val="22"/>
                <w:szCs w:val="22"/>
                <w:lang w:val="mk-MK"/>
              </w:rPr>
            </w:pPr>
            <w:r w:rsidRPr="002C414A">
              <w:rPr>
                <w:b/>
                <w:sz w:val="22"/>
                <w:szCs w:val="22"/>
                <w:lang w:val="mk-MK"/>
              </w:rPr>
              <w:t xml:space="preserve">Код </w:t>
            </w:r>
          </w:p>
        </w:tc>
        <w:tc>
          <w:tcPr>
            <w:tcW w:w="2223" w:type="pct"/>
          </w:tcPr>
          <w:p w:rsidR="00886097" w:rsidRPr="002C414A" w:rsidRDefault="00886097" w:rsidP="007E3ADE">
            <w:pPr>
              <w:spacing w:before="240" w:after="60"/>
              <w:outlineLvl w:val="4"/>
              <w:rPr>
                <w:b/>
                <w:bCs/>
                <w:i/>
                <w:iCs/>
                <w:sz w:val="22"/>
                <w:szCs w:val="22"/>
                <w:lang w:val="mk-MK"/>
              </w:rPr>
            </w:pPr>
            <w:r w:rsidRPr="002C414A">
              <w:rPr>
                <w:b/>
                <w:bCs/>
                <w:i/>
                <w:iCs/>
                <w:sz w:val="22"/>
                <w:szCs w:val="22"/>
                <w:lang w:val="mk-MK"/>
              </w:rPr>
              <w:t>Предмет</w:t>
            </w:r>
          </w:p>
        </w:tc>
        <w:tc>
          <w:tcPr>
            <w:tcW w:w="772" w:type="pct"/>
          </w:tcPr>
          <w:p w:rsidR="00886097" w:rsidRPr="002C414A" w:rsidRDefault="00886097" w:rsidP="007E3ADE">
            <w:pPr>
              <w:jc w:val="center"/>
              <w:rPr>
                <w:b/>
                <w:sz w:val="22"/>
                <w:szCs w:val="22"/>
                <w:lang w:val="mk-MK"/>
              </w:rPr>
            </w:pPr>
            <w:r w:rsidRPr="002C414A">
              <w:rPr>
                <w:b/>
                <w:sz w:val="22"/>
                <w:szCs w:val="22"/>
                <w:lang w:val="mk-MK"/>
              </w:rPr>
              <w:t xml:space="preserve">Часови – неделно </w:t>
            </w:r>
          </w:p>
        </w:tc>
        <w:tc>
          <w:tcPr>
            <w:tcW w:w="509" w:type="pct"/>
          </w:tcPr>
          <w:p w:rsidR="00886097" w:rsidRPr="002C414A" w:rsidRDefault="00886097" w:rsidP="007E3ADE">
            <w:pPr>
              <w:spacing w:before="240" w:after="60"/>
              <w:outlineLvl w:val="4"/>
              <w:rPr>
                <w:b/>
                <w:bCs/>
                <w:i/>
                <w:iCs/>
                <w:sz w:val="22"/>
                <w:szCs w:val="22"/>
                <w:lang w:val="mk-MK"/>
              </w:rPr>
            </w:pPr>
            <w:r w:rsidRPr="002C414A">
              <w:rPr>
                <w:b/>
                <w:bCs/>
                <w:i/>
                <w:iCs/>
                <w:sz w:val="22"/>
                <w:szCs w:val="22"/>
                <w:lang w:val="mk-MK"/>
              </w:rPr>
              <w:t>ЕКТС</w:t>
            </w:r>
          </w:p>
        </w:tc>
        <w:tc>
          <w:tcPr>
            <w:tcW w:w="1017" w:type="pct"/>
          </w:tcPr>
          <w:p w:rsidR="00886097" w:rsidRPr="002C414A" w:rsidRDefault="00886097" w:rsidP="007E3ADE">
            <w:pPr>
              <w:spacing w:before="240" w:after="60"/>
              <w:outlineLvl w:val="4"/>
              <w:rPr>
                <w:b/>
                <w:bCs/>
                <w:i/>
                <w:iCs/>
                <w:sz w:val="22"/>
                <w:szCs w:val="22"/>
                <w:lang w:val="mk-MK"/>
              </w:rPr>
            </w:pPr>
            <w:r w:rsidRPr="002C414A">
              <w:rPr>
                <w:b/>
                <w:bCs/>
                <w:i/>
                <w:iCs/>
                <w:sz w:val="22"/>
                <w:szCs w:val="22"/>
                <w:lang w:val="mk-MK"/>
              </w:rPr>
              <w:t>Оптоварување</w:t>
            </w:r>
          </w:p>
        </w:tc>
      </w:tr>
      <w:tr w:rsidR="00886097" w:rsidRPr="002C414A" w:rsidTr="007E3ADE">
        <w:trPr>
          <w:jc w:val="center"/>
        </w:trPr>
        <w:tc>
          <w:tcPr>
            <w:tcW w:w="480" w:type="pct"/>
            <w:vAlign w:val="center"/>
          </w:tcPr>
          <w:p w:rsidR="00886097" w:rsidRPr="002C414A" w:rsidRDefault="00886097" w:rsidP="007E3ADE">
            <w:pPr>
              <w:rPr>
                <w:sz w:val="22"/>
                <w:szCs w:val="22"/>
                <w:lang w:val="mk-MK"/>
              </w:rPr>
            </w:pPr>
            <w:r w:rsidRPr="002C414A">
              <w:rPr>
                <w:sz w:val="22"/>
                <w:szCs w:val="22"/>
                <w:lang w:val="mk-MK"/>
              </w:rPr>
              <w:t>PO411</w:t>
            </w:r>
          </w:p>
        </w:tc>
        <w:tc>
          <w:tcPr>
            <w:tcW w:w="2223" w:type="pct"/>
            <w:vAlign w:val="center"/>
          </w:tcPr>
          <w:p w:rsidR="00886097" w:rsidRPr="002C414A" w:rsidRDefault="00886097" w:rsidP="007E3ADE">
            <w:pPr>
              <w:rPr>
                <w:sz w:val="22"/>
                <w:szCs w:val="22"/>
                <w:lang w:val="mk-MK"/>
              </w:rPr>
            </w:pPr>
            <w:r w:rsidRPr="002C414A">
              <w:rPr>
                <w:sz w:val="22"/>
                <w:szCs w:val="22"/>
                <w:lang w:val="mk-MK"/>
              </w:rPr>
              <w:t>Геополитика</w:t>
            </w:r>
          </w:p>
        </w:tc>
        <w:tc>
          <w:tcPr>
            <w:tcW w:w="772" w:type="pct"/>
            <w:vAlign w:val="center"/>
          </w:tcPr>
          <w:p w:rsidR="00886097" w:rsidRPr="002C414A" w:rsidRDefault="00886097" w:rsidP="007E3ADE">
            <w:pPr>
              <w:jc w:val="center"/>
              <w:rPr>
                <w:sz w:val="22"/>
                <w:szCs w:val="22"/>
                <w:lang w:val="mk-MK"/>
              </w:rPr>
            </w:pPr>
            <w:r w:rsidRPr="002C414A">
              <w:rPr>
                <w:sz w:val="22"/>
                <w:szCs w:val="22"/>
                <w:lang w:val="mk-MK"/>
              </w:rPr>
              <w:t>2+2</w:t>
            </w:r>
          </w:p>
        </w:tc>
        <w:tc>
          <w:tcPr>
            <w:tcW w:w="509" w:type="pct"/>
            <w:vAlign w:val="center"/>
          </w:tcPr>
          <w:p w:rsidR="00886097" w:rsidRPr="002C414A" w:rsidRDefault="00886097" w:rsidP="007E3ADE">
            <w:pPr>
              <w:jc w:val="center"/>
              <w:rPr>
                <w:sz w:val="22"/>
                <w:szCs w:val="22"/>
                <w:lang w:val="mk-MK"/>
              </w:rPr>
            </w:pPr>
            <w:r w:rsidRPr="002C414A">
              <w:rPr>
                <w:sz w:val="22"/>
                <w:szCs w:val="22"/>
                <w:lang w:val="mk-MK"/>
              </w:rPr>
              <w:t>6</w:t>
            </w:r>
          </w:p>
        </w:tc>
        <w:tc>
          <w:tcPr>
            <w:tcW w:w="1017" w:type="pct"/>
            <w:vAlign w:val="center"/>
          </w:tcPr>
          <w:p w:rsidR="00886097" w:rsidRPr="002C414A" w:rsidRDefault="00886097" w:rsidP="007E3ADE">
            <w:pPr>
              <w:jc w:val="center"/>
              <w:rPr>
                <w:sz w:val="22"/>
                <w:szCs w:val="22"/>
                <w:lang w:val="mk-MK"/>
              </w:rPr>
            </w:pPr>
            <w:r w:rsidRPr="002C414A">
              <w:rPr>
                <w:sz w:val="22"/>
                <w:szCs w:val="22"/>
                <w:lang w:val="mk-MK"/>
              </w:rPr>
              <w:t>180</w:t>
            </w:r>
          </w:p>
        </w:tc>
      </w:tr>
      <w:tr w:rsidR="00886097" w:rsidRPr="002C414A" w:rsidTr="007E3ADE">
        <w:trPr>
          <w:jc w:val="center"/>
        </w:trPr>
        <w:tc>
          <w:tcPr>
            <w:tcW w:w="480" w:type="pct"/>
            <w:vAlign w:val="center"/>
          </w:tcPr>
          <w:p w:rsidR="00886097" w:rsidRPr="002C414A" w:rsidRDefault="00886097" w:rsidP="007E3ADE">
            <w:pPr>
              <w:rPr>
                <w:sz w:val="22"/>
                <w:szCs w:val="22"/>
                <w:lang w:val="mk-MK"/>
              </w:rPr>
            </w:pPr>
            <w:r w:rsidRPr="002C414A">
              <w:rPr>
                <w:sz w:val="22"/>
                <w:szCs w:val="22"/>
                <w:lang w:val="mk-MK"/>
              </w:rPr>
              <w:t>GP412</w:t>
            </w:r>
          </w:p>
        </w:tc>
        <w:tc>
          <w:tcPr>
            <w:tcW w:w="2223" w:type="pct"/>
            <w:vAlign w:val="center"/>
          </w:tcPr>
          <w:p w:rsidR="00886097" w:rsidRPr="002C414A" w:rsidRDefault="00886097" w:rsidP="007E3ADE">
            <w:pPr>
              <w:rPr>
                <w:sz w:val="22"/>
                <w:szCs w:val="22"/>
                <w:lang w:val="mk-MK"/>
              </w:rPr>
            </w:pPr>
            <w:r w:rsidRPr="002C414A">
              <w:rPr>
                <w:sz w:val="22"/>
                <w:szCs w:val="22"/>
                <w:lang w:val="mk-MK"/>
              </w:rPr>
              <w:t>Алтернативно и мирно решавање на спорови</w:t>
            </w:r>
          </w:p>
        </w:tc>
        <w:tc>
          <w:tcPr>
            <w:tcW w:w="772" w:type="pct"/>
            <w:vAlign w:val="center"/>
          </w:tcPr>
          <w:p w:rsidR="00886097" w:rsidRPr="002C414A" w:rsidRDefault="00886097" w:rsidP="007E3ADE">
            <w:pPr>
              <w:jc w:val="center"/>
              <w:rPr>
                <w:sz w:val="22"/>
                <w:szCs w:val="22"/>
                <w:lang w:val="mk-MK"/>
              </w:rPr>
            </w:pPr>
            <w:r w:rsidRPr="002C414A">
              <w:rPr>
                <w:sz w:val="22"/>
                <w:szCs w:val="22"/>
                <w:lang w:val="mk-MK"/>
              </w:rPr>
              <w:t>2+2</w:t>
            </w:r>
          </w:p>
        </w:tc>
        <w:tc>
          <w:tcPr>
            <w:tcW w:w="509" w:type="pct"/>
            <w:vAlign w:val="center"/>
          </w:tcPr>
          <w:p w:rsidR="00886097" w:rsidRPr="002C414A" w:rsidRDefault="00886097" w:rsidP="007E3ADE">
            <w:pPr>
              <w:jc w:val="center"/>
              <w:rPr>
                <w:sz w:val="22"/>
                <w:szCs w:val="22"/>
                <w:lang w:val="mk-MK"/>
              </w:rPr>
            </w:pPr>
            <w:r w:rsidRPr="002C414A">
              <w:rPr>
                <w:sz w:val="22"/>
                <w:szCs w:val="22"/>
                <w:lang w:val="mk-MK"/>
              </w:rPr>
              <w:t>6</w:t>
            </w:r>
          </w:p>
        </w:tc>
        <w:tc>
          <w:tcPr>
            <w:tcW w:w="1017" w:type="pct"/>
            <w:vAlign w:val="center"/>
          </w:tcPr>
          <w:p w:rsidR="00886097" w:rsidRPr="002C414A" w:rsidRDefault="00886097" w:rsidP="007E3ADE">
            <w:pPr>
              <w:jc w:val="center"/>
              <w:rPr>
                <w:sz w:val="22"/>
                <w:szCs w:val="22"/>
                <w:lang w:val="mk-MK"/>
              </w:rPr>
            </w:pPr>
            <w:r w:rsidRPr="002C414A">
              <w:rPr>
                <w:sz w:val="22"/>
                <w:szCs w:val="22"/>
                <w:lang w:val="mk-MK"/>
              </w:rPr>
              <w:t>180</w:t>
            </w:r>
          </w:p>
        </w:tc>
      </w:tr>
      <w:tr w:rsidR="00886097" w:rsidRPr="002C414A" w:rsidTr="007E3ADE">
        <w:trPr>
          <w:jc w:val="center"/>
        </w:trPr>
        <w:tc>
          <w:tcPr>
            <w:tcW w:w="480" w:type="pct"/>
            <w:vAlign w:val="center"/>
          </w:tcPr>
          <w:p w:rsidR="00886097" w:rsidRPr="002C414A" w:rsidRDefault="00886097" w:rsidP="007E3ADE">
            <w:pPr>
              <w:rPr>
                <w:sz w:val="22"/>
                <w:szCs w:val="22"/>
                <w:lang w:val="mk-MK"/>
              </w:rPr>
            </w:pPr>
            <w:r w:rsidRPr="002C414A">
              <w:rPr>
                <w:sz w:val="22"/>
                <w:szCs w:val="22"/>
                <w:lang w:val="mk-MK"/>
              </w:rPr>
              <w:t>PR511</w:t>
            </w:r>
          </w:p>
        </w:tc>
        <w:tc>
          <w:tcPr>
            <w:tcW w:w="2223" w:type="pct"/>
            <w:vAlign w:val="center"/>
          </w:tcPr>
          <w:p w:rsidR="00886097" w:rsidRPr="002C414A" w:rsidRDefault="00886097" w:rsidP="007E3ADE">
            <w:pPr>
              <w:rPr>
                <w:sz w:val="22"/>
                <w:szCs w:val="22"/>
                <w:lang w:val="mk-MK"/>
              </w:rPr>
            </w:pPr>
            <w:r w:rsidRPr="002C414A">
              <w:rPr>
                <w:sz w:val="22"/>
                <w:szCs w:val="22"/>
                <w:lang w:val="mk-MK"/>
              </w:rPr>
              <w:t xml:space="preserve">Реторика и аргументација </w:t>
            </w:r>
          </w:p>
        </w:tc>
        <w:tc>
          <w:tcPr>
            <w:tcW w:w="772" w:type="pct"/>
            <w:vAlign w:val="center"/>
          </w:tcPr>
          <w:p w:rsidR="00886097" w:rsidRPr="002C414A" w:rsidRDefault="00886097" w:rsidP="007E3ADE">
            <w:pPr>
              <w:jc w:val="center"/>
              <w:rPr>
                <w:sz w:val="22"/>
                <w:szCs w:val="22"/>
                <w:lang w:val="mk-MK"/>
              </w:rPr>
            </w:pPr>
            <w:r w:rsidRPr="002C414A">
              <w:rPr>
                <w:sz w:val="22"/>
                <w:szCs w:val="22"/>
                <w:lang w:val="mk-MK"/>
              </w:rPr>
              <w:t>2+2</w:t>
            </w:r>
          </w:p>
        </w:tc>
        <w:tc>
          <w:tcPr>
            <w:tcW w:w="509" w:type="pct"/>
            <w:vAlign w:val="center"/>
          </w:tcPr>
          <w:p w:rsidR="00886097" w:rsidRPr="002C414A" w:rsidRDefault="00886097" w:rsidP="007E3ADE">
            <w:pPr>
              <w:jc w:val="center"/>
              <w:rPr>
                <w:sz w:val="22"/>
                <w:szCs w:val="22"/>
                <w:lang w:val="mk-MK"/>
              </w:rPr>
            </w:pPr>
            <w:r w:rsidRPr="002C414A">
              <w:rPr>
                <w:sz w:val="22"/>
                <w:szCs w:val="22"/>
                <w:lang w:val="mk-MK"/>
              </w:rPr>
              <w:t>6</w:t>
            </w:r>
          </w:p>
        </w:tc>
        <w:tc>
          <w:tcPr>
            <w:tcW w:w="1017" w:type="pct"/>
            <w:vAlign w:val="center"/>
          </w:tcPr>
          <w:p w:rsidR="00886097" w:rsidRPr="002C414A" w:rsidRDefault="00886097" w:rsidP="007E3ADE">
            <w:pPr>
              <w:jc w:val="center"/>
              <w:rPr>
                <w:sz w:val="22"/>
                <w:szCs w:val="22"/>
                <w:lang w:val="mk-MK"/>
              </w:rPr>
            </w:pPr>
            <w:r w:rsidRPr="002C414A">
              <w:rPr>
                <w:sz w:val="22"/>
                <w:szCs w:val="22"/>
                <w:lang w:val="mk-MK"/>
              </w:rPr>
              <w:t>180</w:t>
            </w:r>
          </w:p>
        </w:tc>
      </w:tr>
      <w:tr w:rsidR="00886097" w:rsidRPr="002C414A" w:rsidTr="007E3ADE">
        <w:trPr>
          <w:jc w:val="center"/>
        </w:trPr>
        <w:tc>
          <w:tcPr>
            <w:tcW w:w="5000" w:type="pct"/>
            <w:gridSpan w:val="5"/>
            <w:vAlign w:val="center"/>
          </w:tcPr>
          <w:p w:rsidR="00886097" w:rsidRPr="002C414A" w:rsidRDefault="00886097" w:rsidP="007E3ADE">
            <w:pPr>
              <w:jc w:val="center"/>
              <w:rPr>
                <w:sz w:val="22"/>
                <w:szCs w:val="22"/>
                <w:lang w:val="mk-MK"/>
              </w:rPr>
            </w:pPr>
            <w:r w:rsidRPr="002C414A">
              <w:rPr>
                <w:sz w:val="22"/>
                <w:szCs w:val="22"/>
                <w:lang w:val="mk-MK"/>
              </w:rPr>
              <w:t>Модул А: Внатрешна политика (два изборни предмети)</w:t>
            </w:r>
          </w:p>
        </w:tc>
      </w:tr>
      <w:tr w:rsidR="00886097" w:rsidRPr="002C414A" w:rsidTr="007E3ADE">
        <w:trPr>
          <w:jc w:val="center"/>
        </w:trPr>
        <w:tc>
          <w:tcPr>
            <w:tcW w:w="480" w:type="pct"/>
            <w:vAlign w:val="center"/>
          </w:tcPr>
          <w:p w:rsidR="00886097" w:rsidRPr="002C414A" w:rsidRDefault="00886097" w:rsidP="007E3ADE">
            <w:pPr>
              <w:rPr>
                <w:sz w:val="22"/>
                <w:szCs w:val="22"/>
                <w:lang w:val="mk-MK"/>
              </w:rPr>
            </w:pPr>
            <w:r w:rsidRPr="002C414A">
              <w:rPr>
                <w:sz w:val="22"/>
                <w:szCs w:val="22"/>
                <w:lang w:val="mk-MK"/>
              </w:rPr>
              <w:t>PO412</w:t>
            </w:r>
          </w:p>
        </w:tc>
        <w:tc>
          <w:tcPr>
            <w:tcW w:w="2223" w:type="pct"/>
            <w:vAlign w:val="center"/>
          </w:tcPr>
          <w:p w:rsidR="00886097" w:rsidRPr="002C414A" w:rsidRDefault="00886097" w:rsidP="007E3ADE">
            <w:pPr>
              <w:rPr>
                <w:sz w:val="22"/>
                <w:szCs w:val="22"/>
                <w:lang w:val="mk-MK"/>
              </w:rPr>
            </w:pPr>
            <w:r w:rsidRPr="002C414A">
              <w:rPr>
                <w:sz w:val="22"/>
                <w:szCs w:val="22"/>
                <w:lang w:val="mk-MK"/>
              </w:rPr>
              <w:t>Меѓуетнички односи, толеранција и дијалог</w:t>
            </w:r>
          </w:p>
        </w:tc>
        <w:tc>
          <w:tcPr>
            <w:tcW w:w="772" w:type="pct"/>
            <w:vAlign w:val="center"/>
          </w:tcPr>
          <w:p w:rsidR="00886097" w:rsidRPr="002C414A" w:rsidRDefault="00886097" w:rsidP="007E3ADE">
            <w:pPr>
              <w:jc w:val="center"/>
              <w:rPr>
                <w:sz w:val="22"/>
                <w:szCs w:val="22"/>
                <w:lang w:val="mk-MK"/>
              </w:rPr>
            </w:pPr>
            <w:r w:rsidRPr="002C414A">
              <w:rPr>
                <w:sz w:val="22"/>
                <w:szCs w:val="22"/>
                <w:lang w:val="mk-MK"/>
              </w:rPr>
              <w:t>2+2</w:t>
            </w:r>
          </w:p>
        </w:tc>
        <w:tc>
          <w:tcPr>
            <w:tcW w:w="509" w:type="pct"/>
            <w:vAlign w:val="center"/>
          </w:tcPr>
          <w:p w:rsidR="00886097" w:rsidRPr="002C414A" w:rsidRDefault="00886097" w:rsidP="007E3ADE">
            <w:pPr>
              <w:jc w:val="center"/>
              <w:rPr>
                <w:sz w:val="22"/>
                <w:szCs w:val="22"/>
                <w:lang w:val="mk-MK"/>
              </w:rPr>
            </w:pPr>
            <w:r w:rsidRPr="002C414A">
              <w:rPr>
                <w:sz w:val="22"/>
                <w:szCs w:val="22"/>
                <w:lang w:val="mk-MK"/>
              </w:rPr>
              <w:t>6</w:t>
            </w:r>
          </w:p>
        </w:tc>
        <w:tc>
          <w:tcPr>
            <w:tcW w:w="1017" w:type="pct"/>
            <w:vAlign w:val="center"/>
          </w:tcPr>
          <w:p w:rsidR="00886097" w:rsidRPr="002C414A" w:rsidRDefault="00886097" w:rsidP="007E3ADE">
            <w:pPr>
              <w:jc w:val="center"/>
              <w:rPr>
                <w:sz w:val="22"/>
                <w:szCs w:val="22"/>
                <w:lang w:val="mk-MK"/>
              </w:rPr>
            </w:pPr>
            <w:r w:rsidRPr="002C414A">
              <w:rPr>
                <w:sz w:val="22"/>
                <w:szCs w:val="22"/>
                <w:lang w:val="mk-MK"/>
              </w:rPr>
              <w:t>180</w:t>
            </w:r>
          </w:p>
        </w:tc>
      </w:tr>
      <w:tr w:rsidR="00886097" w:rsidRPr="002C414A" w:rsidTr="007E3ADE">
        <w:trPr>
          <w:jc w:val="center"/>
        </w:trPr>
        <w:tc>
          <w:tcPr>
            <w:tcW w:w="480" w:type="pct"/>
            <w:vAlign w:val="center"/>
          </w:tcPr>
          <w:p w:rsidR="00886097" w:rsidRPr="002C414A" w:rsidRDefault="00886097" w:rsidP="007E3ADE">
            <w:pPr>
              <w:rPr>
                <w:sz w:val="22"/>
                <w:szCs w:val="22"/>
                <w:lang w:val="mk-MK"/>
              </w:rPr>
            </w:pPr>
            <w:r w:rsidRPr="002C414A">
              <w:rPr>
                <w:sz w:val="22"/>
                <w:szCs w:val="22"/>
                <w:lang w:val="mk-MK"/>
              </w:rPr>
              <w:t>PO413</w:t>
            </w:r>
          </w:p>
        </w:tc>
        <w:tc>
          <w:tcPr>
            <w:tcW w:w="2223" w:type="pct"/>
            <w:vAlign w:val="center"/>
          </w:tcPr>
          <w:p w:rsidR="00886097" w:rsidRPr="002C414A" w:rsidRDefault="00886097" w:rsidP="007E3ADE">
            <w:pPr>
              <w:rPr>
                <w:sz w:val="22"/>
                <w:szCs w:val="22"/>
                <w:lang w:val="mk-MK"/>
              </w:rPr>
            </w:pPr>
            <w:r w:rsidRPr="002C414A">
              <w:rPr>
                <w:sz w:val="22"/>
                <w:szCs w:val="22"/>
                <w:lang w:val="mk-MK"/>
              </w:rPr>
              <w:t>Политичка психологија</w:t>
            </w:r>
          </w:p>
        </w:tc>
        <w:tc>
          <w:tcPr>
            <w:tcW w:w="772" w:type="pct"/>
            <w:vAlign w:val="center"/>
          </w:tcPr>
          <w:p w:rsidR="00886097" w:rsidRPr="002C414A" w:rsidRDefault="00886097" w:rsidP="007E3ADE">
            <w:pPr>
              <w:jc w:val="center"/>
              <w:rPr>
                <w:sz w:val="22"/>
                <w:szCs w:val="22"/>
                <w:lang w:val="mk-MK"/>
              </w:rPr>
            </w:pPr>
            <w:r w:rsidRPr="002C414A">
              <w:rPr>
                <w:sz w:val="22"/>
                <w:szCs w:val="22"/>
                <w:lang w:val="mk-MK"/>
              </w:rPr>
              <w:t>2+2</w:t>
            </w:r>
          </w:p>
        </w:tc>
        <w:tc>
          <w:tcPr>
            <w:tcW w:w="509" w:type="pct"/>
            <w:vAlign w:val="center"/>
          </w:tcPr>
          <w:p w:rsidR="00886097" w:rsidRPr="002C414A" w:rsidRDefault="00886097" w:rsidP="007E3ADE">
            <w:pPr>
              <w:jc w:val="center"/>
              <w:rPr>
                <w:sz w:val="22"/>
                <w:szCs w:val="22"/>
                <w:lang w:val="mk-MK"/>
              </w:rPr>
            </w:pPr>
            <w:r w:rsidRPr="002C414A">
              <w:rPr>
                <w:sz w:val="22"/>
                <w:szCs w:val="22"/>
                <w:lang w:val="mk-MK"/>
              </w:rPr>
              <w:t>6</w:t>
            </w:r>
          </w:p>
        </w:tc>
        <w:tc>
          <w:tcPr>
            <w:tcW w:w="1017" w:type="pct"/>
            <w:vAlign w:val="center"/>
          </w:tcPr>
          <w:p w:rsidR="00886097" w:rsidRPr="002C414A" w:rsidRDefault="00886097" w:rsidP="007E3ADE">
            <w:pPr>
              <w:jc w:val="center"/>
              <w:rPr>
                <w:sz w:val="22"/>
                <w:szCs w:val="22"/>
                <w:lang w:val="mk-MK"/>
              </w:rPr>
            </w:pPr>
            <w:r w:rsidRPr="002C414A">
              <w:rPr>
                <w:sz w:val="22"/>
                <w:szCs w:val="22"/>
                <w:lang w:val="mk-MK"/>
              </w:rPr>
              <w:t>180</w:t>
            </w:r>
          </w:p>
        </w:tc>
      </w:tr>
      <w:tr w:rsidR="00886097" w:rsidRPr="002C414A" w:rsidTr="007E3ADE">
        <w:trPr>
          <w:jc w:val="center"/>
        </w:trPr>
        <w:tc>
          <w:tcPr>
            <w:tcW w:w="480" w:type="pct"/>
            <w:vAlign w:val="center"/>
          </w:tcPr>
          <w:p w:rsidR="00886097" w:rsidRPr="002C414A" w:rsidRDefault="00886097" w:rsidP="007E3ADE">
            <w:pPr>
              <w:rPr>
                <w:sz w:val="22"/>
                <w:szCs w:val="22"/>
                <w:lang w:val="mk-MK"/>
              </w:rPr>
            </w:pPr>
            <w:r w:rsidRPr="002C414A">
              <w:rPr>
                <w:sz w:val="22"/>
                <w:szCs w:val="22"/>
                <w:lang w:val="mk-MK"/>
              </w:rPr>
              <w:t>PO414</w:t>
            </w:r>
          </w:p>
        </w:tc>
        <w:tc>
          <w:tcPr>
            <w:tcW w:w="2223" w:type="pct"/>
            <w:vAlign w:val="center"/>
          </w:tcPr>
          <w:p w:rsidR="00886097" w:rsidRPr="002C414A" w:rsidRDefault="00886097" w:rsidP="007E3ADE">
            <w:pPr>
              <w:rPr>
                <w:sz w:val="22"/>
                <w:szCs w:val="22"/>
                <w:lang w:val="mk-MK"/>
              </w:rPr>
            </w:pPr>
            <w:r w:rsidRPr="002C414A">
              <w:rPr>
                <w:sz w:val="22"/>
                <w:szCs w:val="22"/>
                <w:lang w:val="mk-MK"/>
              </w:rPr>
              <w:t xml:space="preserve">Политичка култура </w:t>
            </w:r>
          </w:p>
        </w:tc>
        <w:tc>
          <w:tcPr>
            <w:tcW w:w="772" w:type="pct"/>
            <w:vAlign w:val="center"/>
          </w:tcPr>
          <w:p w:rsidR="00886097" w:rsidRPr="002C414A" w:rsidRDefault="00886097" w:rsidP="007E3ADE">
            <w:pPr>
              <w:jc w:val="center"/>
              <w:rPr>
                <w:sz w:val="22"/>
                <w:szCs w:val="22"/>
                <w:lang w:val="mk-MK"/>
              </w:rPr>
            </w:pPr>
            <w:r w:rsidRPr="002C414A">
              <w:rPr>
                <w:sz w:val="22"/>
                <w:szCs w:val="22"/>
                <w:lang w:val="mk-MK"/>
              </w:rPr>
              <w:t>2+2</w:t>
            </w:r>
          </w:p>
        </w:tc>
        <w:tc>
          <w:tcPr>
            <w:tcW w:w="509" w:type="pct"/>
            <w:vAlign w:val="center"/>
          </w:tcPr>
          <w:p w:rsidR="00886097" w:rsidRPr="002C414A" w:rsidRDefault="00886097" w:rsidP="007E3ADE">
            <w:pPr>
              <w:jc w:val="center"/>
              <w:rPr>
                <w:sz w:val="22"/>
                <w:szCs w:val="22"/>
                <w:lang w:val="mk-MK"/>
              </w:rPr>
            </w:pPr>
            <w:r w:rsidRPr="002C414A">
              <w:rPr>
                <w:sz w:val="22"/>
                <w:szCs w:val="22"/>
                <w:lang w:val="mk-MK"/>
              </w:rPr>
              <w:t>6</w:t>
            </w:r>
          </w:p>
        </w:tc>
        <w:tc>
          <w:tcPr>
            <w:tcW w:w="1017" w:type="pct"/>
            <w:vAlign w:val="center"/>
          </w:tcPr>
          <w:p w:rsidR="00886097" w:rsidRPr="002C414A" w:rsidRDefault="00886097" w:rsidP="007E3ADE">
            <w:pPr>
              <w:jc w:val="center"/>
              <w:rPr>
                <w:sz w:val="22"/>
                <w:szCs w:val="22"/>
                <w:lang w:val="mk-MK"/>
              </w:rPr>
            </w:pPr>
            <w:r w:rsidRPr="002C414A">
              <w:rPr>
                <w:sz w:val="22"/>
                <w:szCs w:val="22"/>
                <w:lang w:val="mk-MK"/>
              </w:rPr>
              <w:t>180</w:t>
            </w:r>
          </w:p>
        </w:tc>
      </w:tr>
      <w:tr w:rsidR="00886097" w:rsidRPr="002C414A" w:rsidTr="007E3ADE">
        <w:trPr>
          <w:jc w:val="center"/>
        </w:trPr>
        <w:tc>
          <w:tcPr>
            <w:tcW w:w="5000" w:type="pct"/>
            <w:gridSpan w:val="5"/>
            <w:vAlign w:val="center"/>
          </w:tcPr>
          <w:p w:rsidR="00886097" w:rsidRPr="002C414A" w:rsidRDefault="00886097" w:rsidP="007E3ADE">
            <w:pPr>
              <w:jc w:val="center"/>
              <w:rPr>
                <w:sz w:val="22"/>
                <w:szCs w:val="22"/>
                <w:lang w:val="mk-MK"/>
              </w:rPr>
            </w:pPr>
            <w:r w:rsidRPr="002C414A">
              <w:rPr>
                <w:sz w:val="22"/>
                <w:szCs w:val="22"/>
                <w:lang w:val="mk-MK"/>
              </w:rPr>
              <w:t>Модул Б: Надворешна политика (два изборни предмети)</w:t>
            </w:r>
          </w:p>
        </w:tc>
      </w:tr>
      <w:tr w:rsidR="00886097" w:rsidRPr="002C414A" w:rsidTr="007E3ADE">
        <w:trPr>
          <w:jc w:val="center"/>
        </w:trPr>
        <w:tc>
          <w:tcPr>
            <w:tcW w:w="480" w:type="pct"/>
          </w:tcPr>
          <w:p w:rsidR="00886097" w:rsidRPr="002C414A" w:rsidRDefault="00886097" w:rsidP="007E3ADE">
            <w:pPr>
              <w:rPr>
                <w:sz w:val="22"/>
                <w:szCs w:val="22"/>
                <w:lang w:val="mk-MK"/>
              </w:rPr>
            </w:pPr>
            <w:r w:rsidRPr="002C414A">
              <w:rPr>
                <w:sz w:val="22"/>
                <w:szCs w:val="22"/>
                <w:lang w:val="mk-MK"/>
              </w:rPr>
              <w:t>MP502</w:t>
            </w:r>
          </w:p>
        </w:tc>
        <w:tc>
          <w:tcPr>
            <w:tcW w:w="2223" w:type="pct"/>
            <w:vAlign w:val="center"/>
          </w:tcPr>
          <w:p w:rsidR="00886097" w:rsidRPr="002C414A" w:rsidRDefault="00886097" w:rsidP="007E3ADE">
            <w:pPr>
              <w:rPr>
                <w:sz w:val="22"/>
                <w:szCs w:val="22"/>
                <w:lang w:val="mk-MK"/>
              </w:rPr>
            </w:pPr>
            <w:r w:rsidRPr="002C414A">
              <w:rPr>
                <w:sz w:val="22"/>
                <w:szCs w:val="22"/>
                <w:lang w:val="mk-MK"/>
              </w:rPr>
              <w:t>Дипломатско и конзуларно право</w:t>
            </w:r>
          </w:p>
        </w:tc>
        <w:tc>
          <w:tcPr>
            <w:tcW w:w="772" w:type="pct"/>
            <w:vAlign w:val="center"/>
          </w:tcPr>
          <w:p w:rsidR="00886097" w:rsidRPr="002C414A" w:rsidRDefault="00886097" w:rsidP="007E3ADE">
            <w:pPr>
              <w:jc w:val="center"/>
              <w:rPr>
                <w:sz w:val="22"/>
                <w:szCs w:val="22"/>
                <w:lang w:val="mk-MK"/>
              </w:rPr>
            </w:pPr>
            <w:r w:rsidRPr="002C414A">
              <w:rPr>
                <w:sz w:val="22"/>
                <w:szCs w:val="22"/>
                <w:lang w:val="mk-MK"/>
              </w:rPr>
              <w:t>2+2</w:t>
            </w:r>
          </w:p>
        </w:tc>
        <w:tc>
          <w:tcPr>
            <w:tcW w:w="509" w:type="pct"/>
            <w:vAlign w:val="center"/>
          </w:tcPr>
          <w:p w:rsidR="00886097" w:rsidRPr="002C414A" w:rsidRDefault="00886097" w:rsidP="007E3ADE">
            <w:pPr>
              <w:jc w:val="center"/>
              <w:rPr>
                <w:sz w:val="22"/>
                <w:szCs w:val="22"/>
                <w:lang w:val="mk-MK"/>
              </w:rPr>
            </w:pPr>
            <w:r w:rsidRPr="002C414A">
              <w:rPr>
                <w:sz w:val="22"/>
                <w:szCs w:val="22"/>
                <w:lang w:val="mk-MK"/>
              </w:rPr>
              <w:t>6</w:t>
            </w:r>
          </w:p>
        </w:tc>
        <w:tc>
          <w:tcPr>
            <w:tcW w:w="1017" w:type="pct"/>
            <w:vAlign w:val="center"/>
          </w:tcPr>
          <w:p w:rsidR="00886097" w:rsidRPr="002C414A" w:rsidRDefault="00886097" w:rsidP="007E3ADE">
            <w:pPr>
              <w:jc w:val="center"/>
              <w:rPr>
                <w:sz w:val="22"/>
                <w:szCs w:val="22"/>
                <w:lang w:val="mk-MK"/>
              </w:rPr>
            </w:pPr>
            <w:r w:rsidRPr="002C414A">
              <w:rPr>
                <w:sz w:val="22"/>
                <w:szCs w:val="22"/>
                <w:lang w:val="mk-MK"/>
              </w:rPr>
              <w:t>180</w:t>
            </w:r>
          </w:p>
        </w:tc>
      </w:tr>
      <w:tr w:rsidR="00886097" w:rsidRPr="002C414A" w:rsidTr="007E3ADE">
        <w:trPr>
          <w:jc w:val="center"/>
        </w:trPr>
        <w:tc>
          <w:tcPr>
            <w:tcW w:w="480" w:type="pct"/>
            <w:vAlign w:val="center"/>
          </w:tcPr>
          <w:p w:rsidR="00886097" w:rsidRPr="002C414A" w:rsidRDefault="00886097" w:rsidP="007E3ADE">
            <w:pPr>
              <w:rPr>
                <w:sz w:val="22"/>
                <w:szCs w:val="22"/>
                <w:lang w:val="mk-MK"/>
              </w:rPr>
            </w:pPr>
            <w:r w:rsidRPr="002C414A">
              <w:rPr>
                <w:sz w:val="22"/>
                <w:szCs w:val="22"/>
                <w:lang w:val="mk-MK"/>
              </w:rPr>
              <w:t>DP412</w:t>
            </w:r>
          </w:p>
        </w:tc>
        <w:tc>
          <w:tcPr>
            <w:tcW w:w="2223" w:type="pct"/>
            <w:vAlign w:val="center"/>
          </w:tcPr>
          <w:p w:rsidR="00886097" w:rsidRPr="002C414A" w:rsidRDefault="00886097" w:rsidP="007E3ADE">
            <w:pPr>
              <w:rPr>
                <w:sz w:val="22"/>
                <w:szCs w:val="22"/>
                <w:lang w:val="mk-MK"/>
              </w:rPr>
            </w:pPr>
            <w:r w:rsidRPr="002C414A">
              <w:rPr>
                <w:sz w:val="22"/>
                <w:szCs w:val="22"/>
                <w:lang w:val="mk-MK"/>
              </w:rPr>
              <w:t>Дипломатски протокол</w:t>
            </w:r>
          </w:p>
        </w:tc>
        <w:tc>
          <w:tcPr>
            <w:tcW w:w="772" w:type="pct"/>
            <w:vAlign w:val="center"/>
          </w:tcPr>
          <w:p w:rsidR="00886097" w:rsidRPr="002C414A" w:rsidRDefault="00886097" w:rsidP="007E3ADE">
            <w:pPr>
              <w:jc w:val="center"/>
              <w:rPr>
                <w:sz w:val="22"/>
                <w:szCs w:val="22"/>
                <w:lang w:val="mk-MK"/>
              </w:rPr>
            </w:pPr>
            <w:r w:rsidRPr="002C414A">
              <w:rPr>
                <w:sz w:val="22"/>
                <w:szCs w:val="22"/>
                <w:lang w:val="mk-MK"/>
              </w:rPr>
              <w:t>2+2</w:t>
            </w:r>
          </w:p>
        </w:tc>
        <w:tc>
          <w:tcPr>
            <w:tcW w:w="509" w:type="pct"/>
            <w:vAlign w:val="center"/>
          </w:tcPr>
          <w:p w:rsidR="00886097" w:rsidRPr="002C414A" w:rsidRDefault="00886097" w:rsidP="007E3ADE">
            <w:pPr>
              <w:jc w:val="center"/>
              <w:rPr>
                <w:sz w:val="22"/>
                <w:szCs w:val="22"/>
                <w:lang w:val="mk-MK"/>
              </w:rPr>
            </w:pPr>
            <w:r w:rsidRPr="002C414A">
              <w:rPr>
                <w:sz w:val="22"/>
                <w:szCs w:val="22"/>
                <w:lang w:val="mk-MK"/>
              </w:rPr>
              <w:t>6</w:t>
            </w:r>
          </w:p>
        </w:tc>
        <w:tc>
          <w:tcPr>
            <w:tcW w:w="1017" w:type="pct"/>
            <w:vAlign w:val="center"/>
          </w:tcPr>
          <w:p w:rsidR="00886097" w:rsidRPr="002C414A" w:rsidRDefault="00886097" w:rsidP="007E3ADE">
            <w:pPr>
              <w:jc w:val="center"/>
              <w:rPr>
                <w:sz w:val="22"/>
                <w:szCs w:val="22"/>
                <w:lang w:val="mk-MK"/>
              </w:rPr>
            </w:pPr>
            <w:r w:rsidRPr="002C414A">
              <w:rPr>
                <w:sz w:val="22"/>
                <w:szCs w:val="22"/>
                <w:lang w:val="mk-MK"/>
              </w:rPr>
              <w:t>180</w:t>
            </w:r>
          </w:p>
        </w:tc>
      </w:tr>
      <w:tr w:rsidR="00886097" w:rsidRPr="002C414A" w:rsidTr="007E3ADE">
        <w:trPr>
          <w:jc w:val="center"/>
        </w:trPr>
        <w:tc>
          <w:tcPr>
            <w:tcW w:w="480" w:type="pct"/>
            <w:vAlign w:val="center"/>
          </w:tcPr>
          <w:p w:rsidR="00886097" w:rsidRPr="002C414A" w:rsidRDefault="00886097" w:rsidP="007E3ADE">
            <w:pPr>
              <w:rPr>
                <w:sz w:val="22"/>
                <w:szCs w:val="22"/>
                <w:lang w:val="mk-MK"/>
              </w:rPr>
            </w:pPr>
            <w:r w:rsidRPr="002C414A">
              <w:rPr>
                <w:sz w:val="22"/>
                <w:szCs w:val="22"/>
                <w:lang w:val="mk-MK"/>
              </w:rPr>
              <w:t>MP417</w:t>
            </w:r>
          </w:p>
        </w:tc>
        <w:tc>
          <w:tcPr>
            <w:tcW w:w="2223" w:type="pct"/>
            <w:vAlign w:val="center"/>
          </w:tcPr>
          <w:p w:rsidR="00886097" w:rsidRPr="002C414A" w:rsidRDefault="00886097" w:rsidP="007E3ADE">
            <w:pPr>
              <w:rPr>
                <w:sz w:val="22"/>
                <w:szCs w:val="22"/>
                <w:lang w:val="mk-MK"/>
              </w:rPr>
            </w:pPr>
            <w:r w:rsidRPr="002C414A">
              <w:rPr>
                <w:sz w:val="22"/>
                <w:szCs w:val="22"/>
                <w:lang w:val="mk-MK"/>
              </w:rPr>
              <w:t>Заедничка надворешна и безбедносна политика на ЕУ</w:t>
            </w:r>
          </w:p>
        </w:tc>
        <w:tc>
          <w:tcPr>
            <w:tcW w:w="772" w:type="pct"/>
            <w:vAlign w:val="center"/>
          </w:tcPr>
          <w:p w:rsidR="00886097" w:rsidRPr="002C414A" w:rsidRDefault="00886097" w:rsidP="007E3ADE">
            <w:pPr>
              <w:jc w:val="center"/>
              <w:rPr>
                <w:sz w:val="22"/>
                <w:szCs w:val="22"/>
                <w:lang w:val="mk-MK"/>
              </w:rPr>
            </w:pPr>
            <w:r w:rsidRPr="002C414A">
              <w:rPr>
                <w:sz w:val="22"/>
                <w:szCs w:val="22"/>
                <w:lang w:val="mk-MK"/>
              </w:rPr>
              <w:t>2+2</w:t>
            </w:r>
          </w:p>
        </w:tc>
        <w:tc>
          <w:tcPr>
            <w:tcW w:w="509" w:type="pct"/>
            <w:vAlign w:val="center"/>
          </w:tcPr>
          <w:p w:rsidR="00886097" w:rsidRPr="002C414A" w:rsidRDefault="00886097" w:rsidP="007E3ADE">
            <w:pPr>
              <w:jc w:val="center"/>
              <w:rPr>
                <w:sz w:val="22"/>
                <w:szCs w:val="22"/>
                <w:lang w:val="mk-MK"/>
              </w:rPr>
            </w:pPr>
            <w:r w:rsidRPr="002C414A">
              <w:rPr>
                <w:sz w:val="22"/>
                <w:szCs w:val="22"/>
                <w:lang w:val="mk-MK"/>
              </w:rPr>
              <w:t>6</w:t>
            </w:r>
          </w:p>
        </w:tc>
        <w:tc>
          <w:tcPr>
            <w:tcW w:w="1017" w:type="pct"/>
            <w:vAlign w:val="center"/>
          </w:tcPr>
          <w:p w:rsidR="00886097" w:rsidRPr="002C414A" w:rsidRDefault="00886097" w:rsidP="007E3ADE">
            <w:pPr>
              <w:jc w:val="center"/>
              <w:rPr>
                <w:sz w:val="22"/>
                <w:szCs w:val="22"/>
                <w:lang w:val="mk-MK"/>
              </w:rPr>
            </w:pPr>
            <w:r w:rsidRPr="002C414A">
              <w:rPr>
                <w:sz w:val="22"/>
                <w:szCs w:val="22"/>
                <w:lang w:val="mk-MK"/>
              </w:rPr>
              <w:t>180</w:t>
            </w:r>
          </w:p>
        </w:tc>
      </w:tr>
      <w:tr w:rsidR="00886097" w:rsidRPr="002C414A" w:rsidTr="007E3ADE">
        <w:trPr>
          <w:jc w:val="center"/>
        </w:trPr>
        <w:tc>
          <w:tcPr>
            <w:tcW w:w="2703" w:type="pct"/>
            <w:gridSpan w:val="2"/>
            <w:vAlign w:val="center"/>
          </w:tcPr>
          <w:p w:rsidR="00886097" w:rsidRPr="002C414A" w:rsidRDefault="00886097" w:rsidP="007E3ADE">
            <w:pPr>
              <w:jc w:val="center"/>
              <w:rPr>
                <w:b/>
                <w:sz w:val="22"/>
                <w:szCs w:val="22"/>
                <w:lang w:val="mk-MK"/>
              </w:rPr>
            </w:pPr>
            <w:r w:rsidRPr="002C414A">
              <w:rPr>
                <w:b/>
                <w:sz w:val="22"/>
                <w:szCs w:val="22"/>
                <w:lang w:val="mk-MK"/>
              </w:rPr>
              <w:t>Вкупно</w:t>
            </w:r>
          </w:p>
        </w:tc>
        <w:tc>
          <w:tcPr>
            <w:tcW w:w="772" w:type="pct"/>
            <w:vAlign w:val="center"/>
          </w:tcPr>
          <w:p w:rsidR="00886097" w:rsidRPr="002C414A" w:rsidRDefault="00886097" w:rsidP="007E3ADE">
            <w:pPr>
              <w:jc w:val="center"/>
              <w:rPr>
                <w:b/>
                <w:sz w:val="22"/>
                <w:szCs w:val="22"/>
                <w:lang w:val="mk-MK"/>
              </w:rPr>
            </w:pPr>
            <w:r w:rsidRPr="002C414A">
              <w:rPr>
                <w:b/>
                <w:sz w:val="22"/>
                <w:szCs w:val="22"/>
                <w:lang w:val="mk-MK"/>
              </w:rPr>
              <w:t>20</w:t>
            </w:r>
          </w:p>
        </w:tc>
        <w:tc>
          <w:tcPr>
            <w:tcW w:w="509" w:type="pct"/>
            <w:vAlign w:val="center"/>
          </w:tcPr>
          <w:p w:rsidR="00886097" w:rsidRPr="002C414A" w:rsidRDefault="00886097" w:rsidP="007E3ADE">
            <w:pPr>
              <w:jc w:val="center"/>
              <w:rPr>
                <w:b/>
                <w:sz w:val="22"/>
                <w:szCs w:val="22"/>
                <w:lang w:val="mk-MK"/>
              </w:rPr>
            </w:pPr>
            <w:r w:rsidRPr="002C414A">
              <w:rPr>
                <w:b/>
                <w:sz w:val="22"/>
                <w:szCs w:val="22"/>
                <w:lang w:val="mk-MK"/>
              </w:rPr>
              <w:t>30</w:t>
            </w:r>
          </w:p>
        </w:tc>
        <w:tc>
          <w:tcPr>
            <w:tcW w:w="1017" w:type="pct"/>
            <w:vAlign w:val="center"/>
          </w:tcPr>
          <w:p w:rsidR="00886097" w:rsidRPr="002C414A" w:rsidRDefault="00886097" w:rsidP="007E3ADE">
            <w:pPr>
              <w:jc w:val="center"/>
              <w:rPr>
                <w:b/>
                <w:sz w:val="22"/>
                <w:szCs w:val="22"/>
                <w:lang w:val="mk-MK"/>
              </w:rPr>
            </w:pPr>
            <w:r w:rsidRPr="002C414A">
              <w:rPr>
                <w:b/>
                <w:sz w:val="22"/>
                <w:szCs w:val="22"/>
                <w:lang w:val="mk-MK"/>
              </w:rPr>
              <w:t>900</w:t>
            </w:r>
          </w:p>
        </w:tc>
      </w:tr>
    </w:tbl>
    <w:p w:rsidR="00886097" w:rsidRPr="002C414A" w:rsidRDefault="00886097" w:rsidP="00886097">
      <w:pPr>
        <w:spacing w:after="200" w:line="276" w:lineRule="auto"/>
        <w:contextualSpacing/>
        <w:rPr>
          <w:sz w:val="22"/>
          <w:szCs w:val="22"/>
          <w:lang w:val="mk-MK" w:eastAsia="mk-MK"/>
        </w:rPr>
      </w:pPr>
    </w:p>
    <w:p w:rsidR="00886097" w:rsidRPr="002C414A" w:rsidRDefault="00886097" w:rsidP="000E1BEA">
      <w:pPr>
        <w:keepNext/>
        <w:keepLines/>
        <w:ind w:firstLine="720"/>
        <w:jc w:val="both"/>
        <w:outlineLvl w:val="1"/>
        <w:rPr>
          <w:rFonts w:ascii="Cambria" w:hAnsi="Cambria"/>
          <w:bCs/>
          <w:sz w:val="22"/>
          <w:szCs w:val="22"/>
          <w:lang w:val="mk-MK"/>
        </w:rPr>
      </w:pPr>
      <w:r w:rsidRPr="002C414A">
        <w:rPr>
          <w:rFonts w:ascii="Cambria" w:hAnsi="Cambria"/>
          <w:b/>
          <w:bCs/>
          <w:sz w:val="22"/>
          <w:szCs w:val="22"/>
          <w:lang w:val="mk-MK"/>
        </w:rPr>
        <w:lastRenderedPageBreak/>
        <w:t>Забелешка.</w:t>
      </w:r>
      <w:r w:rsidRPr="002C414A">
        <w:rPr>
          <w:rFonts w:ascii="Cambria" w:hAnsi="Cambria"/>
          <w:bCs/>
          <w:sz w:val="22"/>
          <w:szCs w:val="22"/>
          <w:lang w:val="mk-MK"/>
        </w:rPr>
        <w:t xml:space="preserve"> По завршување на осмиот семестар студентот може да го прекине школувањето, со тоа што изработува дипломски труд и во зависност од избраниот модул се стекнува со звање: </w:t>
      </w:r>
    </w:p>
    <w:p w:rsidR="00886097" w:rsidRPr="002C414A" w:rsidRDefault="00886097" w:rsidP="00886097">
      <w:pPr>
        <w:keepNext/>
        <w:keepLines/>
        <w:ind w:left="720" w:firstLine="720"/>
        <w:jc w:val="both"/>
        <w:outlineLvl w:val="1"/>
        <w:rPr>
          <w:rFonts w:ascii="Cambria" w:hAnsi="Cambria"/>
          <w:bCs/>
          <w:sz w:val="22"/>
          <w:szCs w:val="22"/>
          <w:lang w:val="mk-MK"/>
        </w:rPr>
      </w:pPr>
      <w:r w:rsidRPr="002C414A">
        <w:rPr>
          <w:rFonts w:ascii="Cambria" w:hAnsi="Cambria"/>
          <w:bCs/>
          <w:sz w:val="22"/>
          <w:szCs w:val="22"/>
          <w:lang w:val="mk-MK"/>
        </w:rPr>
        <w:t xml:space="preserve">Модул А: </w:t>
      </w:r>
      <w:r w:rsidRPr="002C414A">
        <w:rPr>
          <w:rFonts w:ascii="Cambria" w:hAnsi="Cambria"/>
          <w:bCs/>
          <w:sz w:val="22"/>
          <w:szCs w:val="22"/>
          <w:lang w:val="mk-MK"/>
        </w:rPr>
        <w:tab/>
        <w:t xml:space="preserve">Дипломиран политиколог – внатрешна политика </w:t>
      </w:r>
    </w:p>
    <w:p w:rsidR="00886097" w:rsidRPr="002C414A" w:rsidRDefault="00886097" w:rsidP="00886097">
      <w:pPr>
        <w:keepNext/>
        <w:keepLines/>
        <w:ind w:left="720" w:firstLine="720"/>
        <w:jc w:val="both"/>
        <w:outlineLvl w:val="1"/>
        <w:rPr>
          <w:rFonts w:ascii="Cambria" w:hAnsi="Cambria"/>
          <w:b/>
          <w:bCs/>
          <w:sz w:val="22"/>
          <w:szCs w:val="22"/>
          <w:lang w:val="mk-MK"/>
        </w:rPr>
      </w:pPr>
      <w:r w:rsidRPr="002C414A">
        <w:rPr>
          <w:rFonts w:ascii="Cambria" w:hAnsi="Cambria"/>
          <w:bCs/>
          <w:sz w:val="22"/>
          <w:szCs w:val="22"/>
          <w:lang w:val="mk-MK"/>
        </w:rPr>
        <w:t xml:space="preserve">Модул Б: </w:t>
      </w:r>
      <w:r w:rsidRPr="002C414A">
        <w:rPr>
          <w:rFonts w:ascii="Cambria" w:hAnsi="Cambria"/>
          <w:bCs/>
          <w:sz w:val="22"/>
          <w:szCs w:val="22"/>
          <w:lang w:val="mk-MK"/>
        </w:rPr>
        <w:tab/>
        <w:t xml:space="preserve">Дипломиран политиколог – надворешна политика </w:t>
      </w:r>
    </w:p>
    <w:p w:rsidR="00886097" w:rsidRPr="002C414A" w:rsidRDefault="00886097" w:rsidP="00886097">
      <w:pPr>
        <w:spacing w:after="200" w:line="276" w:lineRule="auto"/>
        <w:contextualSpacing/>
        <w:jc w:val="both"/>
        <w:rPr>
          <w:sz w:val="22"/>
          <w:szCs w:val="22"/>
          <w:lang w:val="mk-MK" w:eastAsia="mk-MK"/>
        </w:rPr>
      </w:pPr>
    </w:p>
    <w:p w:rsidR="00886097" w:rsidRPr="002C414A" w:rsidRDefault="00886097" w:rsidP="00886097">
      <w:pPr>
        <w:spacing w:after="200" w:line="276" w:lineRule="auto"/>
        <w:contextualSpacing/>
        <w:rPr>
          <w:sz w:val="22"/>
          <w:szCs w:val="22"/>
          <w:lang w:val="mk-MK" w:eastAsia="mk-MK"/>
        </w:rPr>
      </w:pPr>
    </w:p>
    <w:p w:rsidR="00CA352C" w:rsidRPr="000E1BEA" w:rsidRDefault="00CA352C" w:rsidP="000E1BEA">
      <w:pPr>
        <w:rPr>
          <w:b/>
          <w:bCs/>
          <w:smallCaps/>
          <w:sz w:val="22"/>
          <w:szCs w:val="22"/>
          <w:lang w:val="mk-MK" w:eastAsia="en-US"/>
        </w:rPr>
      </w:pPr>
      <w:r>
        <w:rPr>
          <w:b/>
          <w:bCs/>
          <w:sz w:val="22"/>
          <w:szCs w:val="22"/>
          <w:lang w:val="mk-MK"/>
        </w:rPr>
        <w:t>Пета година</w:t>
      </w:r>
    </w:p>
    <w:p w:rsidR="00CA352C" w:rsidRDefault="00CA352C" w:rsidP="00886097">
      <w:pPr>
        <w:keepNext/>
        <w:jc w:val="both"/>
        <w:outlineLvl w:val="0"/>
        <w:rPr>
          <w:b/>
          <w:bCs/>
          <w:smallCaps/>
          <w:sz w:val="22"/>
          <w:szCs w:val="22"/>
          <w:lang w:val="mk-MK" w:eastAsia="en-US"/>
        </w:rPr>
      </w:pPr>
    </w:p>
    <w:p w:rsidR="00886097" w:rsidRPr="002C414A" w:rsidRDefault="00CA352C" w:rsidP="00886097">
      <w:pPr>
        <w:keepNext/>
        <w:jc w:val="both"/>
        <w:outlineLvl w:val="0"/>
        <w:rPr>
          <w:b/>
          <w:bCs/>
          <w:smallCaps/>
          <w:sz w:val="22"/>
          <w:szCs w:val="22"/>
          <w:lang w:val="mk-MK" w:eastAsia="en-US"/>
        </w:rPr>
      </w:pPr>
      <w:r>
        <w:rPr>
          <w:b/>
          <w:bCs/>
          <w:smallCaps/>
          <w:sz w:val="22"/>
          <w:szCs w:val="22"/>
          <w:lang w:val="mk-MK" w:eastAsia="en-US"/>
        </w:rPr>
        <w:t xml:space="preserve">IX </w:t>
      </w:r>
      <w:r w:rsidRPr="00A96430">
        <w:rPr>
          <w:b/>
          <w:bCs/>
          <w:sz w:val="22"/>
          <w:szCs w:val="22"/>
          <w:lang w:val="mk-MK"/>
        </w:rPr>
        <w:t>семестар</w:t>
      </w:r>
      <w:r>
        <w:rPr>
          <w:b/>
          <w:bCs/>
          <w:sz w:val="22"/>
          <w:szCs w:val="22"/>
          <w:lang w:val="mk-MK"/>
        </w:rPr>
        <w:t xml:space="preserve">   </w:t>
      </w:r>
    </w:p>
    <w:p w:rsidR="00886097" w:rsidRPr="002C414A" w:rsidRDefault="00886097" w:rsidP="00886097">
      <w:pPr>
        <w:rPr>
          <w:lang w:val="mk-M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4505"/>
        <w:gridCol w:w="1519"/>
        <w:gridCol w:w="919"/>
        <w:gridCol w:w="1738"/>
      </w:tblGrid>
      <w:tr w:rsidR="00886097" w:rsidRPr="002C414A" w:rsidTr="007E3ADE">
        <w:trPr>
          <w:jc w:val="center"/>
        </w:trPr>
        <w:tc>
          <w:tcPr>
            <w:tcW w:w="464" w:type="pct"/>
          </w:tcPr>
          <w:p w:rsidR="00886097" w:rsidRPr="002C414A" w:rsidRDefault="00886097" w:rsidP="007E3ADE">
            <w:pPr>
              <w:jc w:val="center"/>
              <w:rPr>
                <w:b/>
                <w:sz w:val="22"/>
                <w:szCs w:val="22"/>
                <w:lang w:val="mk-MK"/>
              </w:rPr>
            </w:pPr>
            <w:r w:rsidRPr="002C414A">
              <w:rPr>
                <w:b/>
                <w:sz w:val="22"/>
                <w:szCs w:val="22"/>
                <w:lang w:val="mk-MK"/>
              </w:rPr>
              <w:t xml:space="preserve">Код </w:t>
            </w:r>
          </w:p>
        </w:tc>
        <w:tc>
          <w:tcPr>
            <w:tcW w:w="2353" w:type="pct"/>
          </w:tcPr>
          <w:p w:rsidR="00886097" w:rsidRPr="002C414A" w:rsidRDefault="00886097" w:rsidP="007E3ADE">
            <w:pPr>
              <w:spacing w:before="240" w:after="60"/>
              <w:outlineLvl w:val="4"/>
              <w:rPr>
                <w:b/>
                <w:bCs/>
                <w:i/>
                <w:iCs/>
                <w:sz w:val="22"/>
                <w:szCs w:val="22"/>
                <w:lang w:val="mk-MK"/>
              </w:rPr>
            </w:pPr>
            <w:r w:rsidRPr="002C414A">
              <w:rPr>
                <w:b/>
                <w:bCs/>
                <w:i/>
                <w:iCs/>
                <w:sz w:val="22"/>
                <w:szCs w:val="22"/>
                <w:lang w:val="mk-MK"/>
              </w:rPr>
              <w:t>Предмет</w:t>
            </w:r>
          </w:p>
        </w:tc>
        <w:tc>
          <w:tcPr>
            <w:tcW w:w="794" w:type="pct"/>
          </w:tcPr>
          <w:p w:rsidR="00886097" w:rsidRPr="002C414A" w:rsidRDefault="00886097" w:rsidP="007E3ADE">
            <w:pPr>
              <w:jc w:val="center"/>
              <w:rPr>
                <w:b/>
                <w:sz w:val="22"/>
                <w:szCs w:val="22"/>
                <w:lang w:val="mk-MK"/>
              </w:rPr>
            </w:pPr>
            <w:r w:rsidRPr="002C414A">
              <w:rPr>
                <w:b/>
                <w:sz w:val="22"/>
                <w:szCs w:val="22"/>
                <w:lang w:val="mk-MK"/>
              </w:rPr>
              <w:t xml:space="preserve">Часови – неделно </w:t>
            </w:r>
          </w:p>
        </w:tc>
        <w:tc>
          <w:tcPr>
            <w:tcW w:w="480" w:type="pct"/>
          </w:tcPr>
          <w:p w:rsidR="00886097" w:rsidRPr="002C414A" w:rsidRDefault="00886097" w:rsidP="007E3ADE">
            <w:pPr>
              <w:spacing w:before="240" w:after="60"/>
              <w:outlineLvl w:val="4"/>
              <w:rPr>
                <w:b/>
                <w:bCs/>
                <w:i/>
                <w:iCs/>
                <w:sz w:val="22"/>
                <w:szCs w:val="22"/>
                <w:lang w:val="mk-MK"/>
              </w:rPr>
            </w:pPr>
            <w:r w:rsidRPr="002C414A">
              <w:rPr>
                <w:b/>
                <w:bCs/>
                <w:i/>
                <w:iCs/>
                <w:sz w:val="22"/>
                <w:szCs w:val="22"/>
                <w:lang w:val="mk-MK"/>
              </w:rPr>
              <w:t>ЕКТС</w:t>
            </w:r>
          </w:p>
        </w:tc>
        <w:tc>
          <w:tcPr>
            <w:tcW w:w="908" w:type="pct"/>
          </w:tcPr>
          <w:p w:rsidR="00886097" w:rsidRPr="002C414A" w:rsidRDefault="00886097" w:rsidP="007E3ADE">
            <w:pPr>
              <w:spacing w:before="240" w:after="60"/>
              <w:outlineLvl w:val="4"/>
              <w:rPr>
                <w:b/>
                <w:bCs/>
                <w:i/>
                <w:iCs/>
                <w:sz w:val="22"/>
                <w:szCs w:val="22"/>
                <w:lang w:val="mk-MK"/>
              </w:rPr>
            </w:pPr>
            <w:r w:rsidRPr="002C414A">
              <w:rPr>
                <w:b/>
                <w:bCs/>
                <w:i/>
                <w:iCs/>
                <w:sz w:val="22"/>
                <w:szCs w:val="22"/>
                <w:lang w:val="mk-MK"/>
              </w:rPr>
              <w:t>Оптоварување</w:t>
            </w:r>
          </w:p>
        </w:tc>
      </w:tr>
      <w:tr w:rsidR="00886097" w:rsidRPr="002C414A" w:rsidTr="007E3ADE">
        <w:trPr>
          <w:jc w:val="center"/>
        </w:trPr>
        <w:tc>
          <w:tcPr>
            <w:tcW w:w="464" w:type="pct"/>
            <w:vAlign w:val="center"/>
          </w:tcPr>
          <w:p w:rsidR="00886097" w:rsidRPr="002C414A" w:rsidRDefault="00886097" w:rsidP="007E3ADE">
            <w:pPr>
              <w:rPr>
                <w:sz w:val="22"/>
                <w:szCs w:val="22"/>
                <w:lang w:val="mk-MK"/>
              </w:rPr>
            </w:pPr>
            <w:r w:rsidRPr="002C414A">
              <w:rPr>
                <w:sz w:val="22"/>
                <w:szCs w:val="22"/>
                <w:lang w:val="mk-MK"/>
              </w:rPr>
              <w:t>PR503</w:t>
            </w:r>
          </w:p>
        </w:tc>
        <w:tc>
          <w:tcPr>
            <w:tcW w:w="2353" w:type="pct"/>
            <w:vAlign w:val="center"/>
          </w:tcPr>
          <w:p w:rsidR="00886097" w:rsidRPr="002C414A" w:rsidRDefault="00886097" w:rsidP="007E3ADE">
            <w:pPr>
              <w:rPr>
                <w:sz w:val="22"/>
                <w:szCs w:val="22"/>
                <w:lang w:val="mk-MK"/>
              </w:rPr>
            </w:pPr>
            <w:r w:rsidRPr="002C414A">
              <w:rPr>
                <w:sz w:val="22"/>
                <w:szCs w:val="22"/>
                <w:lang w:val="mk-MK"/>
              </w:rPr>
              <w:t xml:space="preserve">Методологија на правно-политички истражувања  </w:t>
            </w:r>
          </w:p>
        </w:tc>
        <w:tc>
          <w:tcPr>
            <w:tcW w:w="794" w:type="pct"/>
            <w:vAlign w:val="center"/>
          </w:tcPr>
          <w:p w:rsidR="00886097" w:rsidRPr="002C414A" w:rsidRDefault="00886097" w:rsidP="007E3ADE">
            <w:pPr>
              <w:jc w:val="center"/>
              <w:rPr>
                <w:sz w:val="22"/>
                <w:szCs w:val="22"/>
                <w:lang w:val="mk-MK"/>
              </w:rPr>
            </w:pPr>
            <w:r w:rsidRPr="002C414A">
              <w:rPr>
                <w:sz w:val="22"/>
                <w:szCs w:val="22"/>
                <w:lang w:val="mk-MK"/>
              </w:rPr>
              <w:t>2+2</w:t>
            </w:r>
          </w:p>
        </w:tc>
        <w:tc>
          <w:tcPr>
            <w:tcW w:w="480" w:type="pct"/>
            <w:vAlign w:val="center"/>
          </w:tcPr>
          <w:p w:rsidR="00886097" w:rsidRPr="002C414A" w:rsidRDefault="00886097" w:rsidP="007E3ADE">
            <w:pPr>
              <w:jc w:val="center"/>
              <w:rPr>
                <w:sz w:val="22"/>
                <w:szCs w:val="22"/>
                <w:lang w:val="mk-MK"/>
              </w:rPr>
            </w:pPr>
            <w:r w:rsidRPr="002C414A">
              <w:rPr>
                <w:sz w:val="22"/>
                <w:szCs w:val="22"/>
                <w:lang w:val="mk-MK"/>
              </w:rPr>
              <w:t>6</w:t>
            </w:r>
          </w:p>
        </w:tc>
        <w:tc>
          <w:tcPr>
            <w:tcW w:w="908" w:type="pct"/>
            <w:vAlign w:val="center"/>
          </w:tcPr>
          <w:p w:rsidR="00886097" w:rsidRPr="002C414A" w:rsidRDefault="00886097" w:rsidP="007E3ADE">
            <w:pPr>
              <w:jc w:val="center"/>
              <w:rPr>
                <w:sz w:val="22"/>
                <w:szCs w:val="22"/>
                <w:lang w:val="mk-MK"/>
              </w:rPr>
            </w:pPr>
            <w:r w:rsidRPr="002C414A">
              <w:rPr>
                <w:sz w:val="22"/>
                <w:szCs w:val="22"/>
                <w:lang w:val="mk-MK"/>
              </w:rPr>
              <w:t>180</w:t>
            </w:r>
          </w:p>
        </w:tc>
      </w:tr>
      <w:tr w:rsidR="00886097" w:rsidRPr="002C414A" w:rsidTr="007E3ADE">
        <w:trPr>
          <w:jc w:val="center"/>
        </w:trPr>
        <w:tc>
          <w:tcPr>
            <w:tcW w:w="464" w:type="pct"/>
            <w:vAlign w:val="center"/>
          </w:tcPr>
          <w:p w:rsidR="00886097" w:rsidRPr="002C414A" w:rsidRDefault="00886097" w:rsidP="007E3ADE">
            <w:pPr>
              <w:rPr>
                <w:sz w:val="22"/>
                <w:szCs w:val="22"/>
                <w:lang w:val="mk-MK"/>
              </w:rPr>
            </w:pPr>
            <w:r w:rsidRPr="002C414A">
              <w:rPr>
                <w:sz w:val="22"/>
                <w:szCs w:val="22"/>
                <w:lang w:val="mk-MK"/>
              </w:rPr>
              <w:t>MR505</w:t>
            </w:r>
          </w:p>
        </w:tc>
        <w:tc>
          <w:tcPr>
            <w:tcW w:w="2353" w:type="pct"/>
            <w:vAlign w:val="center"/>
          </w:tcPr>
          <w:p w:rsidR="00886097" w:rsidRPr="002C414A" w:rsidRDefault="00886097" w:rsidP="007E3ADE">
            <w:pPr>
              <w:rPr>
                <w:sz w:val="22"/>
                <w:szCs w:val="22"/>
                <w:lang w:val="mk-MK"/>
              </w:rPr>
            </w:pPr>
            <w:r w:rsidRPr="002C414A">
              <w:rPr>
                <w:sz w:val="22"/>
                <w:szCs w:val="22"/>
                <w:lang w:val="mk-MK"/>
              </w:rPr>
              <w:t xml:space="preserve">Политички маркетинг </w:t>
            </w:r>
          </w:p>
        </w:tc>
        <w:tc>
          <w:tcPr>
            <w:tcW w:w="794" w:type="pct"/>
            <w:vAlign w:val="center"/>
          </w:tcPr>
          <w:p w:rsidR="00886097" w:rsidRPr="002C414A" w:rsidRDefault="00886097" w:rsidP="007E3ADE">
            <w:pPr>
              <w:jc w:val="center"/>
              <w:rPr>
                <w:sz w:val="22"/>
                <w:szCs w:val="22"/>
                <w:lang w:val="mk-MK"/>
              </w:rPr>
            </w:pPr>
            <w:r w:rsidRPr="002C414A">
              <w:rPr>
                <w:sz w:val="22"/>
                <w:szCs w:val="22"/>
                <w:lang w:val="mk-MK"/>
              </w:rPr>
              <w:t>2+2</w:t>
            </w:r>
          </w:p>
        </w:tc>
        <w:tc>
          <w:tcPr>
            <w:tcW w:w="480" w:type="pct"/>
            <w:vAlign w:val="center"/>
          </w:tcPr>
          <w:p w:rsidR="00886097" w:rsidRPr="002C414A" w:rsidRDefault="00886097" w:rsidP="007E3ADE">
            <w:pPr>
              <w:jc w:val="center"/>
              <w:rPr>
                <w:sz w:val="22"/>
                <w:szCs w:val="22"/>
                <w:lang w:val="mk-MK"/>
              </w:rPr>
            </w:pPr>
            <w:r w:rsidRPr="002C414A">
              <w:rPr>
                <w:sz w:val="22"/>
                <w:szCs w:val="22"/>
                <w:lang w:val="mk-MK"/>
              </w:rPr>
              <w:t>5</w:t>
            </w:r>
          </w:p>
        </w:tc>
        <w:tc>
          <w:tcPr>
            <w:tcW w:w="908" w:type="pct"/>
            <w:vAlign w:val="center"/>
          </w:tcPr>
          <w:p w:rsidR="00886097" w:rsidRPr="002C414A" w:rsidRDefault="00886097" w:rsidP="007E3ADE">
            <w:pPr>
              <w:jc w:val="center"/>
              <w:rPr>
                <w:sz w:val="22"/>
                <w:szCs w:val="22"/>
                <w:lang w:val="mk-MK"/>
              </w:rPr>
            </w:pPr>
            <w:r w:rsidRPr="002C414A">
              <w:rPr>
                <w:sz w:val="22"/>
                <w:szCs w:val="22"/>
                <w:lang w:val="mk-MK"/>
              </w:rPr>
              <w:t>150</w:t>
            </w:r>
          </w:p>
        </w:tc>
      </w:tr>
      <w:tr w:rsidR="00886097" w:rsidRPr="002C414A" w:rsidTr="007E3ADE">
        <w:trPr>
          <w:jc w:val="center"/>
        </w:trPr>
        <w:tc>
          <w:tcPr>
            <w:tcW w:w="464" w:type="pct"/>
            <w:vAlign w:val="center"/>
          </w:tcPr>
          <w:p w:rsidR="00886097" w:rsidRPr="002C414A" w:rsidRDefault="00886097" w:rsidP="007E3ADE">
            <w:pPr>
              <w:rPr>
                <w:sz w:val="22"/>
                <w:szCs w:val="22"/>
                <w:lang w:val="mk-MK"/>
              </w:rPr>
            </w:pPr>
            <w:r w:rsidRPr="002C414A">
              <w:rPr>
                <w:sz w:val="22"/>
                <w:szCs w:val="22"/>
                <w:lang w:val="mk-MK"/>
              </w:rPr>
              <w:t>PO501</w:t>
            </w:r>
          </w:p>
        </w:tc>
        <w:tc>
          <w:tcPr>
            <w:tcW w:w="2353" w:type="pct"/>
            <w:vAlign w:val="center"/>
          </w:tcPr>
          <w:p w:rsidR="00886097" w:rsidRPr="002C414A" w:rsidRDefault="00886097" w:rsidP="007E3ADE">
            <w:pPr>
              <w:rPr>
                <w:sz w:val="22"/>
                <w:szCs w:val="22"/>
                <w:lang w:val="mk-MK"/>
              </w:rPr>
            </w:pPr>
            <w:r w:rsidRPr="002C414A">
              <w:rPr>
                <w:sz w:val="22"/>
                <w:szCs w:val="22"/>
                <w:lang w:val="mk-MK"/>
              </w:rPr>
              <w:t>Јавна политика и анализа</w:t>
            </w:r>
          </w:p>
        </w:tc>
        <w:tc>
          <w:tcPr>
            <w:tcW w:w="794" w:type="pct"/>
            <w:vAlign w:val="center"/>
          </w:tcPr>
          <w:p w:rsidR="00886097" w:rsidRPr="002C414A" w:rsidRDefault="00886097" w:rsidP="007E3ADE">
            <w:pPr>
              <w:jc w:val="center"/>
              <w:rPr>
                <w:sz w:val="22"/>
                <w:szCs w:val="22"/>
                <w:lang w:val="mk-MK"/>
              </w:rPr>
            </w:pPr>
            <w:r w:rsidRPr="002C414A">
              <w:rPr>
                <w:sz w:val="22"/>
                <w:szCs w:val="22"/>
                <w:lang w:val="mk-MK"/>
              </w:rPr>
              <w:t>2+2</w:t>
            </w:r>
          </w:p>
        </w:tc>
        <w:tc>
          <w:tcPr>
            <w:tcW w:w="480" w:type="pct"/>
            <w:vAlign w:val="center"/>
          </w:tcPr>
          <w:p w:rsidR="00886097" w:rsidRPr="002C414A" w:rsidRDefault="00886097" w:rsidP="007E3ADE">
            <w:pPr>
              <w:jc w:val="center"/>
              <w:rPr>
                <w:sz w:val="22"/>
                <w:szCs w:val="22"/>
                <w:lang w:val="mk-MK"/>
              </w:rPr>
            </w:pPr>
            <w:r w:rsidRPr="002C414A">
              <w:rPr>
                <w:sz w:val="22"/>
                <w:szCs w:val="22"/>
                <w:lang w:val="mk-MK"/>
              </w:rPr>
              <w:t>5</w:t>
            </w:r>
          </w:p>
        </w:tc>
        <w:tc>
          <w:tcPr>
            <w:tcW w:w="908" w:type="pct"/>
            <w:vAlign w:val="center"/>
          </w:tcPr>
          <w:p w:rsidR="00886097" w:rsidRPr="002C414A" w:rsidRDefault="00886097" w:rsidP="007E3ADE">
            <w:pPr>
              <w:jc w:val="center"/>
              <w:rPr>
                <w:sz w:val="22"/>
                <w:szCs w:val="22"/>
                <w:lang w:val="mk-MK"/>
              </w:rPr>
            </w:pPr>
            <w:r w:rsidRPr="002C414A">
              <w:rPr>
                <w:sz w:val="22"/>
                <w:szCs w:val="22"/>
                <w:lang w:val="mk-MK"/>
              </w:rPr>
              <w:t>150</w:t>
            </w:r>
          </w:p>
        </w:tc>
      </w:tr>
      <w:tr w:rsidR="00886097" w:rsidRPr="002C414A" w:rsidTr="007E3ADE">
        <w:trPr>
          <w:jc w:val="center"/>
        </w:trPr>
        <w:tc>
          <w:tcPr>
            <w:tcW w:w="5000" w:type="pct"/>
            <w:gridSpan w:val="5"/>
            <w:vAlign w:val="center"/>
          </w:tcPr>
          <w:p w:rsidR="00886097" w:rsidRPr="002C414A" w:rsidRDefault="00886097" w:rsidP="007E3ADE">
            <w:pPr>
              <w:jc w:val="center"/>
              <w:rPr>
                <w:sz w:val="22"/>
                <w:szCs w:val="22"/>
                <w:lang w:val="mk-MK"/>
              </w:rPr>
            </w:pPr>
            <w:r w:rsidRPr="002C414A">
              <w:rPr>
                <w:sz w:val="22"/>
                <w:szCs w:val="22"/>
                <w:lang w:val="mk-MK"/>
              </w:rPr>
              <w:t>Модул А: Внатрешна политика (два изборни предмети)</w:t>
            </w:r>
          </w:p>
        </w:tc>
      </w:tr>
      <w:tr w:rsidR="00886097" w:rsidRPr="002C414A" w:rsidTr="007E3ADE">
        <w:trPr>
          <w:jc w:val="center"/>
        </w:trPr>
        <w:tc>
          <w:tcPr>
            <w:tcW w:w="464" w:type="pct"/>
            <w:vAlign w:val="center"/>
          </w:tcPr>
          <w:p w:rsidR="00886097" w:rsidRPr="002C414A" w:rsidRDefault="00886097" w:rsidP="007E3ADE">
            <w:pPr>
              <w:rPr>
                <w:sz w:val="22"/>
                <w:szCs w:val="22"/>
                <w:lang w:val="mk-MK"/>
              </w:rPr>
            </w:pPr>
            <w:r w:rsidRPr="002C414A">
              <w:rPr>
                <w:sz w:val="22"/>
                <w:szCs w:val="22"/>
                <w:lang w:val="mk-MK"/>
              </w:rPr>
              <w:t>PO502</w:t>
            </w:r>
          </w:p>
        </w:tc>
        <w:tc>
          <w:tcPr>
            <w:tcW w:w="2353" w:type="pct"/>
            <w:vAlign w:val="center"/>
          </w:tcPr>
          <w:p w:rsidR="00886097" w:rsidRPr="002C414A" w:rsidRDefault="00886097" w:rsidP="007E3ADE">
            <w:pPr>
              <w:rPr>
                <w:sz w:val="22"/>
                <w:szCs w:val="22"/>
                <w:lang w:val="mk-MK"/>
              </w:rPr>
            </w:pPr>
            <w:r w:rsidRPr="002C414A">
              <w:rPr>
                <w:sz w:val="22"/>
                <w:szCs w:val="22"/>
                <w:lang w:val="mk-MK"/>
              </w:rPr>
              <w:t>Теории на демократијата</w:t>
            </w:r>
          </w:p>
        </w:tc>
        <w:tc>
          <w:tcPr>
            <w:tcW w:w="794" w:type="pct"/>
            <w:vAlign w:val="center"/>
          </w:tcPr>
          <w:p w:rsidR="00886097" w:rsidRPr="002C414A" w:rsidRDefault="00886097" w:rsidP="007E3ADE">
            <w:pPr>
              <w:jc w:val="center"/>
              <w:rPr>
                <w:sz w:val="22"/>
                <w:szCs w:val="22"/>
                <w:lang w:val="mk-MK"/>
              </w:rPr>
            </w:pPr>
            <w:r w:rsidRPr="002C414A">
              <w:rPr>
                <w:sz w:val="22"/>
                <w:szCs w:val="22"/>
                <w:lang w:val="mk-MK"/>
              </w:rPr>
              <w:t>2+2</w:t>
            </w:r>
          </w:p>
        </w:tc>
        <w:tc>
          <w:tcPr>
            <w:tcW w:w="480" w:type="pct"/>
            <w:vAlign w:val="center"/>
          </w:tcPr>
          <w:p w:rsidR="00886097" w:rsidRPr="002C414A" w:rsidRDefault="00886097" w:rsidP="007E3ADE">
            <w:pPr>
              <w:jc w:val="center"/>
              <w:rPr>
                <w:sz w:val="22"/>
                <w:szCs w:val="22"/>
                <w:lang w:val="mk-MK"/>
              </w:rPr>
            </w:pPr>
            <w:r w:rsidRPr="002C414A">
              <w:rPr>
                <w:sz w:val="22"/>
                <w:szCs w:val="22"/>
                <w:lang w:val="mk-MK"/>
              </w:rPr>
              <w:t>6</w:t>
            </w:r>
          </w:p>
        </w:tc>
        <w:tc>
          <w:tcPr>
            <w:tcW w:w="908" w:type="pct"/>
            <w:vAlign w:val="center"/>
          </w:tcPr>
          <w:p w:rsidR="00886097" w:rsidRPr="002C414A" w:rsidRDefault="00886097" w:rsidP="007E3ADE">
            <w:pPr>
              <w:jc w:val="center"/>
              <w:rPr>
                <w:sz w:val="22"/>
                <w:szCs w:val="22"/>
                <w:lang w:val="mk-MK"/>
              </w:rPr>
            </w:pPr>
            <w:r w:rsidRPr="002C414A">
              <w:rPr>
                <w:sz w:val="22"/>
                <w:szCs w:val="22"/>
                <w:lang w:val="mk-MK"/>
              </w:rPr>
              <w:t>180</w:t>
            </w:r>
          </w:p>
        </w:tc>
      </w:tr>
      <w:tr w:rsidR="00886097" w:rsidRPr="002C414A" w:rsidTr="007E3ADE">
        <w:trPr>
          <w:jc w:val="center"/>
        </w:trPr>
        <w:tc>
          <w:tcPr>
            <w:tcW w:w="464" w:type="pct"/>
            <w:vAlign w:val="center"/>
          </w:tcPr>
          <w:p w:rsidR="00886097" w:rsidRPr="002C414A" w:rsidRDefault="00886097" w:rsidP="007E3ADE">
            <w:pPr>
              <w:rPr>
                <w:sz w:val="22"/>
                <w:szCs w:val="22"/>
                <w:lang w:val="mk-MK"/>
              </w:rPr>
            </w:pPr>
            <w:r w:rsidRPr="002C414A">
              <w:rPr>
                <w:sz w:val="22"/>
                <w:szCs w:val="22"/>
                <w:lang w:val="mk-MK"/>
              </w:rPr>
              <w:t>PO503</w:t>
            </w:r>
          </w:p>
        </w:tc>
        <w:tc>
          <w:tcPr>
            <w:tcW w:w="2353" w:type="pct"/>
            <w:vAlign w:val="center"/>
          </w:tcPr>
          <w:p w:rsidR="00886097" w:rsidRPr="002C414A" w:rsidRDefault="00886097" w:rsidP="007E3ADE">
            <w:pPr>
              <w:rPr>
                <w:sz w:val="22"/>
                <w:szCs w:val="22"/>
                <w:lang w:val="mk-MK"/>
              </w:rPr>
            </w:pPr>
            <w:r w:rsidRPr="002C414A">
              <w:rPr>
                <w:sz w:val="22"/>
                <w:szCs w:val="22"/>
                <w:lang w:val="mk-MK"/>
              </w:rPr>
              <w:t xml:space="preserve">Теории за мирот и конфликтите </w:t>
            </w:r>
          </w:p>
        </w:tc>
        <w:tc>
          <w:tcPr>
            <w:tcW w:w="794" w:type="pct"/>
            <w:vAlign w:val="center"/>
          </w:tcPr>
          <w:p w:rsidR="00886097" w:rsidRPr="002C414A" w:rsidRDefault="00886097" w:rsidP="007E3ADE">
            <w:pPr>
              <w:jc w:val="center"/>
              <w:rPr>
                <w:sz w:val="22"/>
                <w:szCs w:val="22"/>
                <w:lang w:val="mk-MK"/>
              </w:rPr>
            </w:pPr>
            <w:r w:rsidRPr="002C414A">
              <w:rPr>
                <w:sz w:val="22"/>
                <w:szCs w:val="22"/>
                <w:lang w:val="mk-MK"/>
              </w:rPr>
              <w:t>2+2</w:t>
            </w:r>
          </w:p>
        </w:tc>
        <w:tc>
          <w:tcPr>
            <w:tcW w:w="480" w:type="pct"/>
            <w:vAlign w:val="center"/>
          </w:tcPr>
          <w:p w:rsidR="00886097" w:rsidRPr="002C414A" w:rsidRDefault="00886097" w:rsidP="007E3ADE">
            <w:pPr>
              <w:jc w:val="center"/>
              <w:rPr>
                <w:sz w:val="22"/>
                <w:szCs w:val="22"/>
                <w:lang w:val="mk-MK"/>
              </w:rPr>
            </w:pPr>
            <w:r w:rsidRPr="002C414A">
              <w:rPr>
                <w:sz w:val="22"/>
                <w:szCs w:val="22"/>
                <w:lang w:val="mk-MK"/>
              </w:rPr>
              <w:t>6</w:t>
            </w:r>
          </w:p>
        </w:tc>
        <w:tc>
          <w:tcPr>
            <w:tcW w:w="908" w:type="pct"/>
            <w:vAlign w:val="center"/>
          </w:tcPr>
          <w:p w:rsidR="00886097" w:rsidRPr="002C414A" w:rsidRDefault="00886097" w:rsidP="007E3ADE">
            <w:pPr>
              <w:jc w:val="center"/>
              <w:rPr>
                <w:sz w:val="22"/>
                <w:szCs w:val="22"/>
                <w:lang w:val="mk-MK"/>
              </w:rPr>
            </w:pPr>
            <w:r w:rsidRPr="002C414A">
              <w:rPr>
                <w:sz w:val="22"/>
                <w:szCs w:val="22"/>
                <w:lang w:val="mk-MK"/>
              </w:rPr>
              <w:t>180</w:t>
            </w:r>
          </w:p>
        </w:tc>
      </w:tr>
      <w:tr w:rsidR="00886097" w:rsidRPr="002C414A" w:rsidTr="007E3ADE">
        <w:trPr>
          <w:jc w:val="center"/>
        </w:trPr>
        <w:tc>
          <w:tcPr>
            <w:tcW w:w="464" w:type="pct"/>
            <w:vAlign w:val="center"/>
          </w:tcPr>
          <w:p w:rsidR="00886097" w:rsidRPr="002C414A" w:rsidRDefault="00886097" w:rsidP="007E3ADE">
            <w:pPr>
              <w:rPr>
                <w:sz w:val="22"/>
                <w:szCs w:val="22"/>
                <w:lang w:val="mk-MK"/>
              </w:rPr>
            </w:pPr>
            <w:r w:rsidRPr="002C414A">
              <w:rPr>
                <w:sz w:val="22"/>
                <w:szCs w:val="22"/>
                <w:lang w:val="mk-MK"/>
              </w:rPr>
              <w:t>PO504</w:t>
            </w:r>
          </w:p>
        </w:tc>
        <w:tc>
          <w:tcPr>
            <w:tcW w:w="2353" w:type="pct"/>
            <w:vAlign w:val="center"/>
          </w:tcPr>
          <w:p w:rsidR="00886097" w:rsidRPr="002C414A" w:rsidRDefault="00886097" w:rsidP="007E3ADE">
            <w:pPr>
              <w:rPr>
                <w:sz w:val="22"/>
                <w:szCs w:val="22"/>
                <w:lang w:val="mk-MK"/>
              </w:rPr>
            </w:pPr>
            <w:r w:rsidRPr="002C414A">
              <w:rPr>
                <w:sz w:val="22"/>
                <w:szCs w:val="22"/>
                <w:lang w:val="mk-MK"/>
              </w:rPr>
              <w:t>Евроатлантските интеграции и Р.Македонија</w:t>
            </w:r>
          </w:p>
        </w:tc>
        <w:tc>
          <w:tcPr>
            <w:tcW w:w="794" w:type="pct"/>
            <w:vAlign w:val="center"/>
          </w:tcPr>
          <w:p w:rsidR="00886097" w:rsidRPr="002C414A" w:rsidRDefault="00886097" w:rsidP="007E3ADE">
            <w:pPr>
              <w:jc w:val="center"/>
              <w:rPr>
                <w:sz w:val="22"/>
                <w:szCs w:val="22"/>
                <w:lang w:val="mk-MK"/>
              </w:rPr>
            </w:pPr>
            <w:r w:rsidRPr="002C414A">
              <w:rPr>
                <w:sz w:val="22"/>
                <w:szCs w:val="22"/>
                <w:lang w:val="mk-MK"/>
              </w:rPr>
              <w:t>2+2</w:t>
            </w:r>
          </w:p>
        </w:tc>
        <w:tc>
          <w:tcPr>
            <w:tcW w:w="480" w:type="pct"/>
            <w:vAlign w:val="center"/>
          </w:tcPr>
          <w:p w:rsidR="00886097" w:rsidRPr="002C414A" w:rsidRDefault="00886097" w:rsidP="007E3ADE">
            <w:pPr>
              <w:jc w:val="center"/>
              <w:rPr>
                <w:sz w:val="22"/>
                <w:szCs w:val="22"/>
                <w:lang w:val="mk-MK"/>
              </w:rPr>
            </w:pPr>
            <w:r w:rsidRPr="002C414A">
              <w:rPr>
                <w:sz w:val="22"/>
                <w:szCs w:val="22"/>
                <w:lang w:val="mk-MK"/>
              </w:rPr>
              <w:t>6</w:t>
            </w:r>
          </w:p>
        </w:tc>
        <w:tc>
          <w:tcPr>
            <w:tcW w:w="908" w:type="pct"/>
            <w:vAlign w:val="center"/>
          </w:tcPr>
          <w:p w:rsidR="00886097" w:rsidRPr="002C414A" w:rsidRDefault="00886097" w:rsidP="007E3ADE">
            <w:pPr>
              <w:jc w:val="center"/>
              <w:rPr>
                <w:sz w:val="22"/>
                <w:szCs w:val="22"/>
                <w:lang w:val="mk-MK"/>
              </w:rPr>
            </w:pPr>
            <w:r w:rsidRPr="002C414A">
              <w:rPr>
                <w:sz w:val="22"/>
                <w:szCs w:val="22"/>
                <w:lang w:val="mk-MK"/>
              </w:rPr>
              <w:t>180</w:t>
            </w:r>
          </w:p>
        </w:tc>
      </w:tr>
      <w:tr w:rsidR="00886097" w:rsidRPr="002C414A" w:rsidTr="007E3ADE">
        <w:trPr>
          <w:jc w:val="center"/>
        </w:trPr>
        <w:tc>
          <w:tcPr>
            <w:tcW w:w="5000" w:type="pct"/>
            <w:gridSpan w:val="5"/>
            <w:vAlign w:val="center"/>
          </w:tcPr>
          <w:p w:rsidR="00886097" w:rsidRPr="002C414A" w:rsidRDefault="00886097" w:rsidP="007E3ADE">
            <w:pPr>
              <w:jc w:val="center"/>
              <w:rPr>
                <w:sz w:val="22"/>
                <w:szCs w:val="22"/>
                <w:lang w:val="mk-MK"/>
              </w:rPr>
            </w:pPr>
            <w:r w:rsidRPr="002C414A">
              <w:rPr>
                <w:sz w:val="22"/>
                <w:szCs w:val="22"/>
                <w:lang w:val="mk-MK"/>
              </w:rPr>
              <w:t>Модул Б: Надворешна политика (два изборни предмети)</w:t>
            </w:r>
          </w:p>
        </w:tc>
      </w:tr>
      <w:tr w:rsidR="00886097" w:rsidRPr="002C414A" w:rsidTr="007E3ADE">
        <w:trPr>
          <w:jc w:val="center"/>
        </w:trPr>
        <w:tc>
          <w:tcPr>
            <w:tcW w:w="464" w:type="pct"/>
            <w:vAlign w:val="center"/>
          </w:tcPr>
          <w:p w:rsidR="00886097" w:rsidRPr="002C414A" w:rsidRDefault="00886097" w:rsidP="007E3ADE">
            <w:pPr>
              <w:rPr>
                <w:sz w:val="22"/>
                <w:szCs w:val="22"/>
                <w:lang w:val="mk-MK"/>
              </w:rPr>
            </w:pPr>
            <w:r w:rsidRPr="002C414A">
              <w:rPr>
                <w:sz w:val="22"/>
                <w:szCs w:val="22"/>
                <w:lang w:val="mk-MK"/>
              </w:rPr>
              <w:t>DP501</w:t>
            </w:r>
          </w:p>
        </w:tc>
        <w:tc>
          <w:tcPr>
            <w:tcW w:w="2353" w:type="pct"/>
            <w:vAlign w:val="center"/>
          </w:tcPr>
          <w:p w:rsidR="00886097" w:rsidRPr="002C414A" w:rsidRDefault="00886097" w:rsidP="007E3ADE">
            <w:pPr>
              <w:rPr>
                <w:sz w:val="22"/>
                <w:szCs w:val="22"/>
                <w:lang w:val="mk-MK"/>
              </w:rPr>
            </w:pPr>
            <w:r w:rsidRPr="002C414A">
              <w:rPr>
                <w:sz w:val="22"/>
                <w:szCs w:val="22"/>
                <w:lang w:val="mk-MK"/>
              </w:rPr>
              <w:t>Дипломатско преговарање</w:t>
            </w:r>
          </w:p>
        </w:tc>
        <w:tc>
          <w:tcPr>
            <w:tcW w:w="794" w:type="pct"/>
            <w:vAlign w:val="center"/>
          </w:tcPr>
          <w:p w:rsidR="00886097" w:rsidRPr="002C414A" w:rsidRDefault="00886097" w:rsidP="007E3ADE">
            <w:pPr>
              <w:jc w:val="center"/>
              <w:rPr>
                <w:sz w:val="22"/>
                <w:szCs w:val="22"/>
                <w:lang w:val="mk-MK"/>
              </w:rPr>
            </w:pPr>
            <w:r w:rsidRPr="002C414A">
              <w:rPr>
                <w:sz w:val="22"/>
                <w:szCs w:val="22"/>
                <w:lang w:val="mk-MK"/>
              </w:rPr>
              <w:t>2+2</w:t>
            </w:r>
          </w:p>
        </w:tc>
        <w:tc>
          <w:tcPr>
            <w:tcW w:w="480" w:type="pct"/>
            <w:vAlign w:val="center"/>
          </w:tcPr>
          <w:p w:rsidR="00886097" w:rsidRPr="002C414A" w:rsidRDefault="00886097" w:rsidP="007E3ADE">
            <w:pPr>
              <w:jc w:val="center"/>
              <w:rPr>
                <w:sz w:val="22"/>
                <w:szCs w:val="22"/>
                <w:lang w:val="mk-MK"/>
              </w:rPr>
            </w:pPr>
            <w:r w:rsidRPr="002C414A">
              <w:rPr>
                <w:sz w:val="22"/>
                <w:szCs w:val="22"/>
                <w:lang w:val="mk-MK"/>
              </w:rPr>
              <w:t>6</w:t>
            </w:r>
          </w:p>
        </w:tc>
        <w:tc>
          <w:tcPr>
            <w:tcW w:w="908" w:type="pct"/>
            <w:vAlign w:val="center"/>
          </w:tcPr>
          <w:p w:rsidR="00886097" w:rsidRPr="002C414A" w:rsidRDefault="00886097" w:rsidP="007E3ADE">
            <w:pPr>
              <w:jc w:val="center"/>
              <w:rPr>
                <w:sz w:val="22"/>
                <w:szCs w:val="22"/>
                <w:lang w:val="mk-MK"/>
              </w:rPr>
            </w:pPr>
            <w:r w:rsidRPr="002C414A">
              <w:rPr>
                <w:sz w:val="22"/>
                <w:szCs w:val="22"/>
                <w:lang w:val="mk-MK"/>
              </w:rPr>
              <w:t>180</w:t>
            </w:r>
          </w:p>
        </w:tc>
      </w:tr>
      <w:tr w:rsidR="00886097" w:rsidRPr="002C414A" w:rsidTr="007E3ADE">
        <w:trPr>
          <w:jc w:val="center"/>
        </w:trPr>
        <w:tc>
          <w:tcPr>
            <w:tcW w:w="464" w:type="pct"/>
            <w:vAlign w:val="center"/>
          </w:tcPr>
          <w:p w:rsidR="00886097" w:rsidRPr="002C414A" w:rsidRDefault="00886097" w:rsidP="007E3ADE">
            <w:pPr>
              <w:rPr>
                <w:sz w:val="22"/>
                <w:szCs w:val="22"/>
                <w:lang w:val="mk-MK"/>
              </w:rPr>
            </w:pPr>
            <w:r w:rsidRPr="002C414A">
              <w:rPr>
                <w:sz w:val="22"/>
                <w:szCs w:val="22"/>
                <w:lang w:val="mk-MK"/>
              </w:rPr>
              <w:t>PO504</w:t>
            </w:r>
          </w:p>
        </w:tc>
        <w:tc>
          <w:tcPr>
            <w:tcW w:w="2353" w:type="pct"/>
            <w:vAlign w:val="center"/>
          </w:tcPr>
          <w:p w:rsidR="00886097" w:rsidRPr="002C414A" w:rsidRDefault="00886097" w:rsidP="007E3ADE">
            <w:pPr>
              <w:rPr>
                <w:sz w:val="22"/>
                <w:szCs w:val="22"/>
                <w:lang w:val="mk-MK"/>
              </w:rPr>
            </w:pPr>
            <w:r w:rsidRPr="002C414A">
              <w:rPr>
                <w:sz w:val="22"/>
                <w:szCs w:val="22"/>
                <w:lang w:val="mk-MK"/>
              </w:rPr>
              <w:t>Евроатлантските интеграции и Р.Македонија</w:t>
            </w:r>
          </w:p>
        </w:tc>
        <w:tc>
          <w:tcPr>
            <w:tcW w:w="794" w:type="pct"/>
            <w:vAlign w:val="center"/>
          </w:tcPr>
          <w:p w:rsidR="00886097" w:rsidRPr="002C414A" w:rsidRDefault="00886097" w:rsidP="007E3ADE">
            <w:pPr>
              <w:jc w:val="center"/>
              <w:rPr>
                <w:sz w:val="22"/>
                <w:szCs w:val="22"/>
                <w:lang w:val="mk-MK"/>
              </w:rPr>
            </w:pPr>
            <w:r w:rsidRPr="002C414A">
              <w:rPr>
                <w:sz w:val="22"/>
                <w:szCs w:val="22"/>
                <w:lang w:val="mk-MK"/>
              </w:rPr>
              <w:t>2+2</w:t>
            </w:r>
          </w:p>
        </w:tc>
        <w:tc>
          <w:tcPr>
            <w:tcW w:w="480" w:type="pct"/>
            <w:vAlign w:val="center"/>
          </w:tcPr>
          <w:p w:rsidR="00886097" w:rsidRPr="002C414A" w:rsidRDefault="00886097" w:rsidP="007E3ADE">
            <w:pPr>
              <w:jc w:val="center"/>
              <w:rPr>
                <w:sz w:val="22"/>
                <w:szCs w:val="22"/>
                <w:lang w:val="mk-MK"/>
              </w:rPr>
            </w:pPr>
            <w:r w:rsidRPr="002C414A">
              <w:rPr>
                <w:sz w:val="22"/>
                <w:szCs w:val="22"/>
                <w:lang w:val="mk-MK"/>
              </w:rPr>
              <w:t>6</w:t>
            </w:r>
          </w:p>
        </w:tc>
        <w:tc>
          <w:tcPr>
            <w:tcW w:w="908" w:type="pct"/>
            <w:vAlign w:val="center"/>
          </w:tcPr>
          <w:p w:rsidR="00886097" w:rsidRPr="002C414A" w:rsidRDefault="00886097" w:rsidP="007E3ADE">
            <w:pPr>
              <w:jc w:val="center"/>
              <w:rPr>
                <w:sz w:val="22"/>
                <w:szCs w:val="22"/>
                <w:lang w:val="mk-MK"/>
              </w:rPr>
            </w:pPr>
            <w:r w:rsidRPr="002C414A">
              <w:rPr>
                <w:sz w:val="22"/>
                <w:szCs w:val="22"/>
                <w:lang w:val="mk-MK"/>
              </w:rPr>
              <w:t>180</w:t>
            </w:r>
          </w:p>
        </w:tc>
      </w:tr>
      <w:tr w:rsidR="00886097" w:rsidRPr="002C414A" w:rsidTr="007E3ADE">
        <w:trPr>
          <w:jc w:val="center"/>
        </w:trPr>
        <w:tc>
          <w:tcPr>
            <w:tcW w:w="464" w:type="pct"/>
            <w:vAlign w:val="center"/>
          </w:tcPr>
          <w:p w:rsidR="00886097" w:rsidRPr="002C414A" w:rsidRDefault="00886097" w:rsidP="007E3ADE">
            <w:pPr>
              <w:rPr>
                <w:sz w:val="22"/>
                <w:szCs w:val="22"/>
                <w:lang w:val="mk-MK"/>
              </w:rPr>
            </w:pPr>
            <w:r w:rsidRPr="002C414A">
              <w:rPr>
                <w:sz w:val="22"/>
                <w:szCs w:val="22"/>
                <w:lang w:val="mk-MK"/>
              </w:rPr>
              <w:t>PO505</w:t>
            </w:r>
          </w:p>
        </w:tc>
        <w:tc>
          <w:tcPr>
            <w:tcW w:w="2353" w:type="pct"/>
            <w:vAlign w:val="center"/>
          </w:tcPr>
          <w:p w:rsidR="00886097" w:rsidRPr="002C414A" w:rsidRDefault="00886097" w:rsidP="007E3ADE">
            <w:pPr>
              <w:rPr>
                <w:sz w:val="22"/>
                <w:szCs w:val="22"/>
                <w:lang w:val="mk-MK"/>
              </w:rPr>
            </w:pPr>
            <w:r w:rsidRPr="002C414A">
              <w:rPr>
                <w:sz w:val="22"/>
                <w:szCs w:val="22"/>
                <w:lang w:val="mk-MK"/>
              </w:rPr>
              <w:t>Надворешна политичка анализа</w:t>
            </w:r>
          </w:p>
        </w:tc>
        <w:tc>
          <w:tcPr>
            <w:tcW w:w="794" w:type="pct"/>
            <w:vAlign w:val="center"/>
          </w:tcPr>
          <w:p w:rsidR="00886097" w:rsidRPr="002C414A" w:rsidRDefault="00886097" w:rsidP="007E3ADE">
            <w:pPr>
              <w:jc w:val="center"/>
              <w:rPr>
                <w:sz w:val="22"/>
                <w:szCs w:val="22"/>
                <w:lang w:val="mk-MK"/>
              </w:rPr>
            </w:pPr>
            <w:r w:rsidRPr="002C414A">
              <w:rPr>
                <w:sz w:val="22"/>
                <w:szCs w:val="22"/>
                <w:lang w:val="mk-MK"/>
              </w:rPr>
              <w:t>2+2</w:t>
            </w:r>
          </w:p>
        </w:tc>
        <w:tc>
          <w:tcPr>
            <w:tcW w:w="480" w:type="pct"/>
            <w:vAlign w:val="center"/>
          </w:tcPr>
          <w:p w:rsidR="00886097" w:rsidRPr="002C414A" w:rsidRDefault="00886097" w:rsidP="007E3ADE">
            <w:pPr>
              <w:jc w:val="center"/>
              <w:rPr>
                <w:sz w:val="22"/>
                <w:szCs w:val="22"/>
                <w:lang w:val="mk-MK"/>
              </w:rPr>
            </w:pPr>
            <w:r w:rsidRPr="002C414A">
              <w:rPr>
                <w:sz w:val="22"/>
                <w:szCs w:val="22"/>
                <w:lang w:val="mk-MK"/>
              </w:rPr>
              <w:t>6</w:t>
            </w:r>
          </w:p>
        </w:tc>
        <w:tc>
          <w:tcPr>
            <w:tcW w:w="908" w:type="pct"/>
            <w:vAlign w:val="center"/>
          </w:tcPr>
          <w:p w:rsidR="00886097" w:rsidRPr="002C414A" w:rsidRDefault="00886097" w:rsidP="007E3ADE">
            <w:pPr>
              <w:jc w:val="center"/>
              <w:rPr>
                <w:sz w:val="22"/>
                <w:szCs w:val="22"/>
                <w:lang w:val="mk-MK"/>
              </w:rPr>
            </w:pPr>
            <w:r w:rsidRPr="002C414A">
              <w:rPr>
                <w:sz w:val="22"/>
                <w:szCs w:val="22"/>
                <w:lang w:val="mk-MK"/>
              </w:rPr>
              <w:t>180</w:t>
            </w:r>
          </w:p>
        </w:tc>
      </w:tr>
      <w:tr w:rsidR="00886097" w:rsidRPr="002C414A" w:rsidTr="007E3ADE">
        <w:trPr>
          <w:jc w:val="center"/>
        </w:trPr>
        <w:tc>
          <w:tcPr>
            <w:tcW w:w="2818" w:type="pct"/>
            <w:gridSpan w:val="2"/>
            <w:vAlign w:val="center"/>
          </w:tcPr>
          <w:p w:rsidR="00886097" w:rsidRPr="002C414A" w:rsidRDefault="00886097" w:rsidP="007E3ADE">
            <w:pPr>
              <w:jc w:val="center"/>
              <w:rPr>
                <w:b/>
                <w:sz w:val="22"/>
                <w:szCs w:val="22"/>
                <w:lang w:val="mk-MK"/>
              </w:rPr>
            </w:pPr>
            <w:r w:rsidRPr="002C414A">
              <w:rPr>
                <w:b/>
                <w:sz w:val="22"/>
                <w:szCs w:val="22"/>
                <w:lang w:val="mk-MK"/>
              </w:rPr>
              <w:t>Вкупно</w:t>
            </w:r>
          </w:p>
        </w:tc>
        <w:tc>
          <w:tcPr>
            <w:tcW w:w="794" w:type="pct"/>
            <w:vAlign w:val="center"/>
          </w:tcPr>
          <w:p w:rsidR="00886097" w:rsidRPr="002C414A" w:rsidRDefault="00886097" w:rsidP="007E3ADE">
            <w:pPr>
              <w:jc w:val="center"/>
              <w:rPr>
                <w:b/>
                <w:sz w:val="22"/>
                <w:szCs w:val="22"/>
                <w:lang w:val="mk-MK"/>
              </w:rPr>
            </w:pPr>
            <w:r w:rsidRPr="002C414A">
              <w:rPr>
                <w:b/>
                <w:sz w:val="22"/>
                <w:szCs w:val="22"/>
                <w:lang w:val="mk-MK"/>
              </w:rPr>
              <w:t>20</w:t>
            </w:r>
          </w:p>
        </w:tc>
        <w:tc>
          <w:tcPr>
            <w:tcW w:w="480" w:type="pct"/>
            <w:vAlign w:val="center"/>
          </w:tcPr>
          <w:p w:rsidR="00886097" w:rsidRPr="002C414A" w:rsidRDefault="00886097" w:rsidP="007E3ADE">
            <w:pPr>
              <w:jc w:val="center"/>
              <w:rPr>
                <w:b/>
                <w:sz w:val="22"/>
                <w:szCs w:val="22"/>
                <w:lang w:val="mk-MK"/>
              </w:rPr>
            </w:pPr>
            <w:r w:rsidRPr="002C414A">
              <w:rPr>
                <w:b/>
                <w:sz w:val="22"/>
                <w:szCs w:val="22"/>
                <w:lang w:val="mk-MK"/>
              </w:rPr>
              <w:t>28</w:t>
            </w:r>
          </w:p>
        </w:tc>
        <w:tc>
          <w:tcPr>
            <w:tcW w:w="908" w:type="pct"/>
            <w:vAlign w:val="center"/>
          </w:tcPr>
          <w:p w:rsidR="00886097" w:rsidRPr="002C414A" w:rsidRDefault="00886097" w:rsidP="007E3ADE">
            <w:pPr>
              <w:jc w:val="center"/>
              <w:rPr>
                <w:b/>
                <w:sz w:val="22"/>
                <w:szCs w:val="22"/>
                <w:lang w:val="mk-MK"/>
              </w:rPr>
            </w:pPr>
            <w:r w:rsidRPr="002C414A">
              <w:rPr>
                <w:b/>
                <w:sz w:val="22"/>
                <w:szCs w:val="22"/>
                <w:lang w:val="mk-MK"/>
              </w:rPr>
              <w:t>840</w:t>
            </w:r>
          </w:p>
        </w:tc>
      </w:tr>
    </w:tbl>
    <w:p w:rsidR="00886097" w:rsidRPr="002C414A" w:rsidRDefault="00886097" w:rsidP="00886097">
      <w:pPr>
        <w:spacing w:after="200" w:line="276" w:lineRule="auto"/>
        <w:contextualSpacing/>
        <w:rPr>
          <w:sz w:val="22"/>
          <w:szCs w:val="22"/>
          <w:lang w:val="mk-MK" w:eastAsia="mk-MK"/>
        </w:rPr>
      </w:pPr>
    </w:p>
    <w:p w:rsidR="00886097" w:rsidRPr="002C414A" w:rsidRDefault="00CA352C" w:rsidP="00886097">
      <w:pPr>
        <w:keepNext/>
        <w:jc w:val="both"/>
        <w:outlineLvl w:val="0"/>
        <w:rPr>
          <w:b/>
          <w:bCs/>
          <w:smallCaps/>
          <w:sz w:val="22"/>
          <w:szCs w:val="22"/>
          <w:lang w:val="mk-MK" w:eastAsia="en-US"/>
        </w:rPr>
      </w:pPr>
      <w:r>
        <w:rPr>
          <w:b/>
          <w:bCs/>
          <w:smallCaps/>
          <w:sz w:val="22"/>
          <w:szCs w:val="22"/>
          <w:lang w:val="mk-MK" w:eastAsia="en-US"/>
        </w:rPr>
        <w:t xml:space="preserve">X </w:t>
      </w:r>
      <w:r w:rsidRPr="00A96430">
        <w:rPr>
          <w:b/>
          <w:bCs/>
          <w:sz w:val="22"/>
          <w:szCs w:val="22"/>
          <w:lang w:val="mk-MK"/>
        </w:rPr>
        <w:t>семестар</w:t>
      </w:r>
    </w:p>
    <w:p w:rsidR="00886097" w:rsidRPr="002C414A" w:rsidRDefault="00886097" w:rsidP="00886097">
      <w:pPr>
        <w:spacing w:after="200" w:line="276" w:lineRule="auto"/>
        <w:contextualSpacing/>
        <w:rPr>
          <w:sz w:val="22"/>
          <w:szCs w:val="22"/>
          <w:lang w:val="mk-MK" w:eastAsia="mk-M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
        <w:gridCol w:w="4241"/>
        <w:gridCol w:w="1556"/>
        <w:gridCol w:w="995"/>
        <w:gridCol w:w="1872"/>
      </w:tblGrid>
      <w:tr w:rsidR="00886097" w:rsidRPr="002C414A" w:rsidTr="007E3ADE">
        <w:trPr>
          <w:jc w:val="center"/>
        </w:trPr>
        <w:tc>
          <w:tcPr>
            <w:tcW w:w="473" w:type="pct"/>
          </w:tcPr>
          <w:p w:rsidR="00886097" w:rsidRPr="002C414A" w:rsidRDefault="00886097" w:rsidP="007E3ADE">
            <w:pPr>
              <w:jc w:val="center"/>
              <w:rPr>
                <w:b/>
                <w:sz w:val="22"/>
                <w:szCs w:val="22"/>
                <w:lang w:val="mk-MK"/>
              </w:rPr>
            </w:pPr>
            <w:r w:rsidRPr="002C414A">
              <w:rPr>
                <w:b/>
                <w:sz w:val="22"/>
                <w:szCs w:val="22"/>
                <w:lang w:val="mk-MK"/>
              </w:rPr>
              <w:t xml:space="preserve">Код </w:t>
            </w:r>
          </w:p>
        </w:tc>
        <w:tc>
          <w:tcPr>
            <w:tcW w:w="2216" w:type="pct"/>
          </w:tcPr>
          <w:p w:rsidR="00886097" w:rsidRPr="002C414A" w:rsidRDefault="00886097" w:rsidP="007E3ADE">
            <w:pPr>
              <w:spacing w:before="240" w:after="60"/>
              <w:outlineLvl w:val="4"/>
              <w:rPr>
                <w:b/>
                <w:bCs/>
                <w:i/>
                <w:iCs/>
                <w:sz w:val="22"/>
                <w:szCs w:val="22"/>
                <w:lang w:val="mk-MK"/>
              </w:rPr>
            </w:pPr>
            <w:r w:rsidRPr="002C414A">
              <w:rPr>
                <w:b/>
                <w:bCs/>
                <w:i/>
                <w:iCs/>
                <w:sz w:val="22"/>
                <w:szCs w:val="22"/>
                <w:lang w:val="mk-MK"/>
              </w:rPr>
              <w:t>Предмет</w:t>
            </w:r>
          </w:p>
        </w:tc>
        <w:tc>
          <w:tcPr>
            <w:tcW w:w="813" w:type="pct"/>
          </w:tcPr>
          <w:p w:rsidR="00886097" w:rsidRPr="002C414A" w:rsidRDefault="00886097" w:rsidP="007E3ADE">
            <w:pPr>
              <w:jc w:val="center"/>
              <w:rPr>
                <w:b/>
                <w:sz w:val="22"/>
                <w:szCs w:val="22"/>
                <w:lang w:val="mk-MK"/>
              </w:rPr>
            </w:pPr>
            <w:r w:rsidRPr="002C414A">
              <w:rPr>
                <w:b/>
                <w:sz w:val="22"/>
                <w:szCs w:val="22"/>
                <w:lang w:val="mk-MK"/>
              </w:rPr>
              <w:t xml:space="preserve">Часови – неделно </w:t>
            </w:r>
          </w:p>
        </w:tc>
        <w:tc>
          <w:tcPr>
            <w:tcW w:w="520" w:type="pct"/>
          </w:tcPr>
          <w:p w:rsidR="00886097" w:rsidRPr="002C414A" w:rsidRDefault="00886097" w:rsidP="007E3ADE">
            <w:pPr>
              <w:spacing w:before="240" w:after="60"/>
              <w:outlineLvl w:val="4"/>
              <w:rPr>
                <w:b/>
                <w:bCs/>
                <w:i/>
                <w:iCs/>
                <w:sz w:val="22"/>
                <w:szCs w:val="22"/>
                <w:lang w:val="mk-MK"/>
              </w:rPr>
            </w:pPr>
            <w:r w:rsidRPr="002C414A">
              <w:rPr>
                <w:b/>
                <w:bCs/>
                <w:i/>
                <w:iCs/>
                <w:sz w:val="22"/>
                <w:szCs w:val="22"/>
                <w:lang w:val="mk-MK"/>
              </w:rPr>
              <w:t>ЕКТС</w:t>
            </w:r>
          </w:p>
        </w:tc>
        <w:tc>
          <w:tcPr>
            <w:tcW w:w="979" w:type="pct"/>
          </w:tcPr>
          <w:p w:rsidR="00886097" w:rsidRPr="002C414A" w:rsidRDefault="00886097" w:rsidP="007E3ADE">
            <w:pPr>
              <w:spacing w:before="240" w:after="60"/>
              <w:outlineLvl w:val="4"/>
              <w:rPr>
                <w:b/>
                <w:bCs/>
                <w:i/>
                <w:iCs/>
                <w:sz w:val="22"/>
                <w:szCs w:val="22"/>
                <w:lang w:val="mk-MK"/>
              </w:rPr>
            </w:pPr>
            <w:r w:rsidRPr="002C414A">
              <w:rPr>
                <w:b/>
                <w:bCs/>
                <w:i/>
                <w:iCs/>
                <w:sz w:val="22"/>
                <w:szCs w:val="22"/>
                <w:lang w:val="mk-MK"/>
              </w:rPr>
              <w:t>Оптоварување</w:t>
            </w:r>
          </w:p>
        </w:tc>
      </w:tr>
      <w:tr w:rsidR="00886097" w:rsidRPr="002C414A" w:rsidTr="007E3ADE">
        <w:trPr>
          <w:jc w:val="center"/>
        </w:trPr>
        <w:tc>
          <w:tcPr>
            <w:tcW w:w="473" w:type="pct"/>
            <w:vAlign w:val="center"/>
          </w:tcPr>
          <w:p w:rsidR="00886097" w:rsidRPr="002C414A" w:rsidRDefault="00886097" w:rsidP="007E3ADE">
            <w:pPr>
              <w:rPr>
                <w:sz w:val="22"/>
                <w:szCs w:val="22"/>
                <w:lang w:val="mk-MK"/>
              </w:rPr>
            </w:pPr>
            <w:r w:rsidRPr="002C414A">
              <w:rPr>
                <w:sz w:val="22"/>
                <w:szCs w:val="22"/>
                <w:lang w:val="mk-MK"/>
              </w:rPr>
              <w:t>DP511</w:t>
            </w:r>
          </w:p>
        </w:tc>
        <w:tc>
          <w:tcPr>
            <w:tcW w:w="2216" w:type="pct"/>
            <w:vAlign w:val="center"/>
          </w:tcPr>
          <w:p w:rsidR="00886097" w:rsidRPr="002C414A" w:rsidRDefault="00886097" w:rsidP="007E3ADE">
            <w:pPr>
              <w:rPr>
                <w:sz w:val="22"/>
                <w:szCs w:val="22"/>
                <w:lang w:val="mk-MK"/>
              </w:rPr>
            </w:pPr>
            <w:r w:rsidRPr="002C414A">
              <w:rPr>
                <w:sz w:val="22"/>
                <w:szCs w:val="22"/>
                <w:lang w:val="mk-MK"/>
              </w:rPr>
              <w:t>Современа дипломатија</w:t>
            </w:r>
          </w:p>
        </w:tc>
        <w:tc>
          <w:tcPr>
            <w:tcW w:w="813" w:type="pct"/>
            <w:vAlign w:val="center"/>
          </w:tcPr>
          <w:p w:rsidR="00886097" w:rsidRPr="002C414A" w:rsidRDefault="00886097" w:rsidP="007E3ADE">
            <w:pPr>
              <w:jc w:val="center"/>
              <w:rPr>
                <w:sz w:val="22"/>
                <w:szCs w:val="22"/>
                <w:lang w:val="mk-MK"/>
              </w:rPr>
            </w:pPr>
            <w:r w:rsidRPr="002C414A">
              <w:rPr>
                <w:sz w:val="22"/>
                <w:szCs w:val="22"/>
                <w:lang w:val="mk-MK"/>
              </w:rPr>
              <w:t>2+2</w:t>
            </w:r>
          </w:p>
        </w:tc>
        <w:tc>
          <w:tcPr>
            <w:tcW w:w="520" w:type="pct"/>
            <w:vAlign w:val="center"/>
          </w:tcPr>
          <w:p w:rsidR="00886097" w:rsidRPr="002C414A" w:rsidRDefault="00886097" w:rsidP="007E3ADE">
            <w:pPr>
              <w:jc w:val="center"/>
              <w:rPr>
                <w:sz w:val="22"/>
                <w:szCs w:val="22"/>
                <w:lang w:val="mk-MK"/>
              </w:rPr>
            </w:pPr>
            <w:r w:rsidRPr="002C414A">
              <w:rPr>
                <w:sz w:val="22"/>
                <w:szCs w:val="22"/>
                <w:lang w:val="mk-MK"/>
              </w:rPr>
              <w:t>5</w:t>
            </w:r>
          </w:p>
        </w:tc>
        <w:tc>
          <w:tcPr>
            <w:tcW w:w="979" w:type="pct"/>
            <w:vAlign w:val="center"/>
          </w:tcPr>
          <w:p w:rsidR="00886097" w:rsidRPr="002C414A" w:rsidRDefault="00886097" w:rsidP="007E3ADE">
            <w:pPr>
              <w:jc w:val="center"/>
              <w:rPr>
                <w:sz w:val="22"/>
                <w:szCs w:val="22"/>
                <w:lang w:val="mk-MK"/>
              </w:rPr>
            </w:pPr>
            <w:r w:rsidRPr="002C414A">
              <w:rPr>
                <w:sz w:val="22"/>
                <w:szCs w:val="22"/>
                <w:lang w:val="mk-MK"/>
              </w:rPr>
              <w:t>150</w:t>
            </w:r>
          </w:p>
        </w:tc>
      </w:tr>
      <w:tr w:rsidR="00886097" w:rsidRPr="002C414A" w:rsidTr="007E3ADE">
        <w:trPr>
          <w:jc w:val="center"/>
        </w:trPr>
        <w:tc>
          <w:tcPr>
            <w:tcW w:w="473" w:type="pct"/>
            <w:vAlign w:val="center"/>
          </w:tcPr>
          <w:p w:rsidR="00886097" w:rsidRPr="002C414A" w:rsidRDefault="00886097" w:rsidP="007E3ADE">
            <w:pPr>
              <w:rPr>
                <w:sz w:val="22"/>
                <w:szCs w:val="22"/>
                <w:lang w:val="mk-MK"/>
              </w:rPr>
            </w:pPr>
            <w:r w:rsidRPr="002C414A">
              <w:rPr>
                <w:sz w:val="22"/>
                <w:szCs w:val="22"/>
                <w:lang w:val="mk-MK"/>
              </w:rPr>
              <w:t>PO511</w:t>
            </w:r>
          </w:p>
        </w:tc>
        <w:tc>
          <w:tcPr>
            <w:tcW w:w="2216" w:type="pct"/>
            <w:vAlign w:val="center"/>
          </w:tcPr>
          <w:p w:rsidR="00886097" w:rsidRPr="002C414A" w:rsidRDefault="00886097" w:rsidP="007E3ADE">
            <w:pPr>
              <w:rPr>
                <w:sz w:val="22"/>
                <w:szCs w:val="22"/>
                <w:lang w:val="mk-MK"/>
              </w:rPr>
            </w:pPr>
            <w:r w:rsidRPr="002C414A">
              <w:rPr>
                <w:sz w:val="22"/>
                <w:szCs w:val="22"/>
                <w:lang w:val="mk-MK"/>
              </w:rPr>
              <w:t>Политичка филозофија</w:t>
            </w:r>
          </w:p>
        </w:tc>
        <w:tc>
          <w:tcPr>
            <w:tcW w:w="813" w:type="pct"/>
            <w:vAlign w:val="center"/>
          </w:tcPr>
          <w:p w:rsidR="00886097" w:rsidRPr="002C414A" w:rsidRDefault="00886097" w:rsidP="007E3ADE">
            <w:pPr>
              <w:jc w:val="center"/>
              <w:rPr>
                <w:sz w:val="22"/>
                <w:szCs w:val="22"/>
                <w:lang w:val="mk-MK"/>
              </w:rPr>
            </w:pPr>
            <w:r w:rsidRPr="002C414A">
              <w:rPr>
                <w:sz w:val="22"/>
                <w:szCs w:val="22"/>
                <w:lang w:val="mk-MK"/>
              </w:rPr>
              <w:t>2+2</w:t>
            </w:r>
          </w:p>
        </w:tc>
        <w:tc>
          <w:tcPr>
            <w:tcW w:w="520" w:type="pct"/>
            <w:vAlign w:val="center"/>
          </w:tcPr>
          <w:p w:rsidR="00886097" w:rsidRPr="002C414A" w:rsidRDefault="00886097" w:rsidP="007E3ADE">
            <w:pPr>
              <w:jc w:val="center"/>
              <w:rPr>
                <w:sz w:val="22"/>
                <w:szCs w:val="22"/>
                <w:lang w:val="mk-MK"/>
              </w:rPr>
            </w:pPr>
            <w:r w:rsidRPr="002C414A">
              <w:rPr>
                <w:sz w:val="22"/>
                <w:szCs w:val="22"/>
                <w:lang w:val="mk-MK"/>
              </w:rPr>
              <w:t>5</w:t>
            </w:r>
          </w:p>
        </w:tc>
        <w:tc>
          <w:tcPr>
            <w:tcW w:w="979" w:type="pct"/>
            <w:vAlign w:val="center"/>
          </w:tcPr>
          <w:p w:rsidR="00886097" w:rsidRPr="002C414A" w:rsidRDefault="00886097" w:rsidP="007E3ADE">
            <w:pPr>
              <w:jc w:val="center"/>
              <w:rPr>
                <w:sz w:val="22"/>
                <w:szCs w:val="22"/>
                <w:lang w:val="mk-MK"/>
              </w:rPr>
            </w:pPr>
            <w:r w:rsidRPr="002C414A">
              <w:rPr>
                <w:sz w:val="22"/>
                <w:szCs w:val="22"/>
                <w:lang w:val="mk-MK"/>
              </w:rPr>
              <w:t>150</w:t>
            </w:r>
          </w:p>
        </w:tc>
      </w:tr>
      <w:tr w:rsidR="00886097" w:rsidRPr="002C414A" w:rsidTr="007E3ADE">
        <w:trPr>
          <w:jc w:val="center"/>
        </w:trPr>
        <w:tc>
          <w:tcPr>
            <w:tcW w:w="473" w:type="pct"/>
            <w:vAlign w:val="center"/>
          </w:tcPr>
          <w:p w:rsidR="00886097" w:rsidRPr="002C414A" w:rsidRDefault="00886097" w:rsidP="007E3ADE">
            <w:pPr>
              <w:rPr>
                <w:sz w:val="22"/>
                <w:szCs w:val="22"/>
                <w:lang w:val="mk-MK"/>
              </w:rPr>
            </w:pPr>
          </w:p>
        </w:tc>
        <w:tc>
          <w:tcPr>
            <w:tcW w:w="2216" w:type="pct"/>
            <w:vAlign w:val="center"/>
          </w:tcPr>
          <w:p w:rsidR="00886097" w:rsidRPr="002C414A" w:rsidRDefault="00886097" w:rsidP="007E3ADE">
            <w:pPr>
              <w:rPr>
                <w:sz w:val="22"/>
                <w:szCs w:val="22"/>
                <w:lang w:val="mk-MK"/>
              </w:rPr>
            </w:pPr>
            <w:r w:rsidRPr="002C414A">
              <w:rPr>
                <w:sz w:val="22"/>
                <w:szCs w:val="22"/>
                <w:lang w:val="mk-MK"/>
              </w:rPr>
              <w:t xml:space="preserve">Магистерска работа </w:t>
            </w:r>
          </w:p>
        </w:tc>
        <w:tc>
          <w:tcPr>
            <w:tcW w:w="813" w:type="pct"/>
            <w:vAlign w:val="center"/>
          </w:tcPr>
          <w:p w:rsidR="00886097" w:rsidRPr="002C414A" w:rsidRDefault="00886097" w:rsidP="007E3ADE">
            <w:pPr>
              <w:jc w:val="center"/>
              <w:rPr>
                <w:sz w:val="22"/>
                <w:szCs w:val="22"/>
                <w:lang w:val="mk-MK"/>
              </w:rPr>
            </w:pPr>
            <w:r w:rsidRPr="002C414A">
              <w:rPr>
                <w:sz w:val="22"/>
                <w:szCs w:val="22"/>
                <w:lang w:val="mk-MK"/>
              </w:rPr>
              <w:t>0+8</w:t>
            </w:r>
          </w:p>
        </w:tc>
        <w:tc>
          <w:tcPr>
            <w:tcW w:w="520" w:type="pct"/>
            <w:vAlign w:val="center"/>
          </w:tcPr>
          <w:p w:rsidR="00886097" w:rsidRPr="002C414A" w:rsidRDefault="00886097" w:rsidP="007E3ADE">
            <w:pPr>
              <w:jc w:val="center"/>
              <w:rPr>
                <w:sz w:val="22"/>
                <w:szCs w:val="22"/>
                <w:lang w:val="mk-MK"/>
              </w:rPr>
            </w:pPr>
            <w:r w:rsidRPr="002C414A">
              <w:rPr>
                <w:sz w:val="22"/>
                <w:szCs w:val="22"/>
                <w:lang w:val="mk-MK"/>
              </w:rPr>
              <w:t>12</w:t>
            </w:r>
          </w:p>
        </w:tc>
        <w:tc>
          <w:tcPr>
            <w:tcW w:w="979" w:type="pct"/>
            <w:vAlign w:val="center"/>
          </w:tcPr>
          <w:p w:rsidR="00886097" w:rsidRPr="002C414A" w:rsidRDefault="00886097" w:rsidP="007E3ADE">
            <w:pPr>
              <w:jc w:val="center"/>
              <w:rPr>
                <w:sz w:val="22"/>
                <w:szCs w:val="22"/>
                <w:lang w:val="mk-MK"/>
              </w:rPr>
            </w:pPr>
            <w:r w:rsidRPr="002C414A">
              <w:rPr>
                <w:sz w:val="22"/>
                <w:szCs w:val="22"/>
                <w:lang w:val="mk-MK"/>
              </w:rPr>
              <w:t>360</w:t>
            </w:r>
          </w:p>
        </w:tc>
      </w:tr>
      <w:tr w:rsidR="00886097" w:rsidRPr="002C414A" w:rsidTr="007E3ADE">
        <w:trPr>
          <w:jc w:val="center"/>
        </w:trPr>
        <w:tc>
          <w:tcPr>
            <w:tcW w:w="5000" w:type="pct"/>
            <w:gridSpan w:val="5"/>
            <w:vAlign w:val="center"/>
          </w:tcPr>
          <w:p w:rsidR="00886097" w:rsidRPr="002C414A" w:rsidRDefault="00886097" w:rsidP="007E3ADE">
            <w:pPr>
              <w:jc w:val="center"/>
              <w:rPr>
                <w:sz w:val="22"/>
                <w:szCs w:val="22"/>
                <w:lang w:val="mk-MK"/>
              </w:rPr>
            </w:pPr>
            <w:r w:rsidRPr="002C414A">
              <w:rPr>
                <w:sz w:val="22"/>
                <w:szCs w:val="22"/>
                <w:lang w:val="mk-MK"/>
              </w:rPr>
              <w:t>Модул А: Внатрешна политика (два изборни предмети)</w:t>
            </w:r>
          </w:p>
        </w:tc>
      </w:tr>
      <w:tr w:rsidR="00886097" w:rsidRPr="002C414A" w:rsidTr="007E3ADE">
        <w:trPr>
          <w:jc w:val="center"/>
        </w:trPr>
        <w:tc>
          <w:tcPr>
            <w:tcW w:w="473" w:type="pct"/>
            <w:vAlign w:val="center"/>
          </w:tcPr>
          <w:p w:rsidR="00886097" w:rsidRPr="002C414A" w:rsidRDefault="00886097" w:rsidP="007E3ADE">
            <w:pPr>
              <w:rPr>
                <w:sz w:val="22"/>
                <w:szCs w:val="22"/>
                <w:lang w:val="mk-MK"/>
              </w:rPr>
            </w:pPr>
            <w:r w:rsidRPr="002C414A">
              <w:rPr>
                <w:sz w:val="22"/>
                <w:szCs w:val="22"/>
                <w:lang w:val="mk-MK"/>
              </w:rPr>
              <w:t>PO512</w:t>
            </w:r>
          </w:p>
        </w:tc>
        <w:tc>
          <w:tcPr>
            <w:tcW w:w="2216" w:type="pct"/>
            <w:vAlign w:val="center"/>
          </w:tcPr>
          <w:p w:rsidR="00886097" w:rsidRPr="002C414A" w:rsidRDefault="00886097" w:rsidP="007E3ADE">
            <w:pPr>
              <w:rPr>
                <w:sz w:val="22"/>
                <w:szCs w:val="22"/>
                <w:lang w:val="mk-MK"/>
              </w:rPr>
            </w:pPr>
            <w:r w:rsidRPr="002C414A">
              <w:rPr>
                <w:sz w:val="22"/>
                <w:szCs w:val="22"/>
                <w:lang w:val="mk-MK"/>
              </w:rPr>
              <w:t>Теории на транзиција и политички развој</w:t>
            </w:r>
          </w:p>
        </w:tc>
        <w:tc>
          <w:tcPr>
            <w:tcW w:w="813" w:type="pct"/>
            <w:vAlign w:val="center"/>
          </w:tcPr>
          <w:p w:rsidR="00886097" w:rsidRPr="002C414A" w:rsidRDefault="00886097" w:rsidP="007E3ADE">
            <w:pPr>
              <w:jc w:val="center"/>
              <w:rPr>
                <w:sz w:val="22"/>
                <w:szCs w:val="22"/>
                <w:lang w:val="mk-MK"/>
              </w:rPr>
            </w:pPr>
            <w:r w:rsidRPr="002C414A">
              <w:rPr>
                <w:sz w:val="22"/>
                <w:szCs w:val="22"/>
                <w:lang w:val="mk-MK"/>
              </w:rPr>
              <w:t>2+2</w:t>
            </w:r>
          </w:p>
        </w:tc>
        <w:tc>
          <w:tcPr>
            <w:tcW w:w="520" w:type="pct"/>
            <w:vAlign w:val="center"/>
          </w:tcPr>
          <w:p w:rsidR="00886097" w:rsidRPr="002C414A" w:rsidRDefault="00886097" w:rsidP="007E3ADE">
            <w:pPr>
              <w:jc w:val="center"/>
              <w:rPr>
                <w:sz w:val="22"/>
                <w:szCs w:val="22"/>
                <w:lang w:val="mk-MK"/>
              </w:rPr>
            </w:pPr>
            <w:r w:rsidRPr="002C414A">
              <w:rPr>
                <w:sz w:val="22"/>
                <w:szCs w:val="22"/>
                <w:lang w:val="mk-MK"/>
              </w:rPr>
              <w:t>5</w:t>
            </w:r>
          </w:p>
        </w:tc>
        <w:tc>
          <w:tcPr>
            <w:tcW w:w="979" w:type="pct"/>
            <w:vAlign w:val="center"/>
          </w:tcPr>
          <w:p w:rsidR="00886097" w:rsidRPr="002C414A" w:rsidRDefault="00886097" w:rsidP="007E3ADE">
            <w:pPr>
              <w:jc w:val="center"/>
              <w:rPr>
                <w:sz w:val="22"/>
                <w:szCs w:val="22"/>
                <w:lang w:val="mk-MK"/>
              </w:rPr>
            </w:pPr>
            <w:r w:rsidRPr="002C414A">
              <w:rPr>
                <w:sz w:val="22"/>
                <w:szCs w:val="22"/>
                <w:lang w:val="mk-MK"/>
              </w:rPr>
              <w:t>150</w:t>
            </w:r>
          </w:p>
        </w:tc>
      </w:tr>
      <w:tr w:rsidR="00886097" w:rsidRPr="002C414A" w:rsidTr="007E3ADE">
        <w:trPr>
          <w:jc w:val="center"/>
        </w:trPr>
        <w:tc>
          <w:tcPr>
            <w:tcW w:w="473" w:type="pct"/>
            <w:vAlign w:val="center"/>
          </w:tcPr>
          <w:p w:rsidR="00886097" w:rsidRPr="002C414A" w:rsidRDefault="00886097" w:rsidP="007E3ADE">
            <w:pPr>
              <w:rPr>
                <w:sz w:val="22"/>
                <w:szCs w:val="22"/>
                <w:lang w:val="mk-MK"/>
              </w:rPr>
            </w:pPr>
            <w:r w:rsidRPr="002C414A">
              <w:rPr>
                <w:sz w:val="22"/>
                <w:szCs w:val="22"/>
                <w:lang w:val="mk-MK"/>
              </w:rPr>
              <w:t>DP514</w:t>
            </w:r>
          </w:p>
        </w:tc>
        <w:tc>
          <w:tcPr>
            <w:tcW w:w="2216" w:type="pct"/>
            <w:vAlign w:val="center"/>
          </w:tcPr>
          <w:p w:rsidR="00886097" w:rsidRPr="002C414A" w:rsidRDefault="00886097" w:rsidP="007E3ADE">
            <w:pPr>
              <w:rPr>
                <w:sz w:val="22"/>
                <w:szCs w:val="22"/>
                <w:lang w:val="mk-MK"/>
              </w:rPr>
            </w:pPr>
            <w:r w:rsidRPr="002C414A">
              <w:rPr>
                <w:sz w:val="22"/>
                <w:szCs w:val="22"/>
                <w:lang w:val="mk-MK"/>
              </w:rPr>
              <w:t>Лобирање</w:t>
            </w:r>
          </w:p>
        </w:tc>
        <w:tc>
          <w:tcPr>
            <w:tcW w:w="813" w:type="pct"/>
            <w:vAlign w:val="center"/>
          </w:tcPr>
          <w:p w:rsidR="00886097" w:rsidRPr="002C414A" w:rsidRDefault="00886097" w:rsidP="007E3ADE">
            <w:pPr>
              <w:jc w:val="center"/>
              <w:rPr>
                <w:sz w:val="22"/>
                <w:szCs w:val="22"/>
                <w:lang w:val="mk-MK"/>
              </w:rPr>
            </w:pPr>
            <w:r w:rsidRPr="002C414A">
              <w:rPr>
                <w:sz w:val="22"/>
                <w:szCs w:val="22"/>
                <w:lang w:val="mk-MK"/>
              </w:rPr>
              <w:t>2+2</w:t>
            </w:r>
          </w:p>
        </w:tc>
        <w:tc>
          <w:tcPr>
            <w:tcW w:w="520" w:type="pct"/>
            <w:vAlign w:val="center"/>
          </w:tcPr>
          <w:p w:rsidR="00886097" w:rsidRPr="002C414A" w:rsidRDefault="00886097" w:rsidP="007E3ADE">
            <w:pPr>
              <w:jc w:val="center"/>
              <w:rPr>
                <w:sz w:val="22"/>
                <w:szCs w:val="22"/>
                <w:lang w:val="mk-MK"/>
              </w:rPr>
            </w:pPr>
            <w:r w:rsidRPr="002C414A">
              <w:rPr>
                <w:sz w:val="22"/>
                <w:szCs w:val="22"/>
                <w:lang w:val="mk-MK"/>
              </w:rPr>
              <w:t>5</w:t>
            </w:r>
          </w:p>
        </w:tc>
        <w:tc>
          <w:tcPr>
            <w:tcW w:w="979" w:type="pct"/>
            <w:vAlign w:val="center"/>
          </w:tcPr>
          <w:p w:rsidR="00886097" w:rsidRPr="002C414A" w:rsidRDefault="00886097" w:rsidP="007E3ADE">
            <w:pPr>
              <w:jc w:val="center"/>
              <w:rPr>
                <w:sz w:val="22"/>
                <w:szCs w:val="22"/>
                <w:lang w:val="mk-MK"/>
              </w:rPr>
            </w:pPr>
            <w:r w:rsidRPr="002C414A">
              <w:rPr>
                <w:sz w:val="22"/>
                <w:szCs w:val="22"/>
                <w:lang w:val="mk-MK"/>
              </w:rPr>
              <w:t>150</w:t>
            </w:r>
          </w:p>
        </w:tc>
      </w:tr>
      <w:tr w:rsidR="00886097" w:rsidRPr="002C414A" w:rsidTr="007E3ADE">
        <w:trPr>
          <w:jc w:val="center"/>
        </w:trPr>
        <w:tc>
          <w:tcPr>
            <w:tcW w:w="473" w:type="pct"/>
            <w:vAlign w:val="center"/>
          </w:tcPr>
          <w:p w:rsidR="00886097" w:rsidRPr="002C414A" w:rsidRDefault="00886097" w:rsidP="007E3ADE">
            <w:pPr>
              <w:rPr>
                <w:sz w:val="22"/>
                <w:szCs w:val="22"/>
                <w:lang w:val="mk-MK"/>
              </w:rPr>
            </w:pPr>
            <w:r w:rsidRPr="002C414A">
              <w:rPr>
                <w:sz w:val="22"/>
                <w:szCs w:val="22"/>
                <w:lang w:val="mk-MK"/>
              </w:rPr>
              <w:t>PO513</w:t>
            </w:r>
          </w:p>
        </w:tc>
        <w:tc>
          <w:tcPr>
            <w:tcW w:w="2216" w:type="pct"/>
            <w:vAlign w:val="center"/>
          </w:tcPr>
          <w:p w:rsidR="00886097" w:rsidRPr="002C414A" w:rsidRDefault="00886097" w:rsidP="007E3ADE">
            <w:pPr>
              <w:rPr>
                <w:sz w:val="22"/>
                <w:szCs w:val="22"/>
                <w:lang w:val="mk-MK"/>
              </w:rPr>
            </w:pPr>
            <w:r w:rsidRPr="002C414A">
              <w:rPr>
                <w:sz w:val="22"/>
                <w:szCs w:val="22"/>
                <w:lang w:val="mk-MK"/>
              </w:rPr>
              <w:t xml:space="preserve">Политичка партиципација </w:t>
            </w:r>
          </w:p>
        </w:tc>
        <w:tc>
          <w:tcPr>
            <w:tcW w:w="813" w:type="pct"/>
            <w:vAlign w:val="center"/>
          </w:tcPr>
          <w:p w:rsidR="00886097" w:rsidRPr="002C414A" w:rsidRDefault="00886097" w:rsidP="007E3ADE">
            <w:pPr>
              <w:jc w:val="center"/>
              <w:rPr>
                <w:sz w:val="22"/>
                <w:szCs w:val="22"/>
                <w:lang w:val="mk-MK"/>
              </w:rPr>
            </w:pPr>
            <w:r w:rsidRPr="002C414A">
              <w:rPr>
                <w:sz w:val="22"/>
                <w:szCs w:val="22"/>
                <w:lang w:val="mk-MK"/>
              </w:rPr>
              <w:t>2+2</w:t>
            </w:r>
          </w:p>
        </w:tc>
        <w:tc>
          <w:tcPr>
            <w:tcW w:w="520" w:type="pct"/>
            <w:vAlign w:val="center"/>
          </w:tcPr>
          <w:p w:rsidR="00886097" w:rsidRPr="002C414A" w:rsidRDefault="00886097" w:rsidP="007E3ADE">
            <w:pPr>
              <w:jc w:val="center"/>
              <w:rPr>
                <w:sz w:val="22"/>
                <w:szCs w:val="22"/>
                <w:lang w:val="mk-MK"/>
              </w:rPr>
            </w:pPr>
            <w:r w:rsidRPr="002C414A">
              <w:rPr>
                <w:sz w:val="22"/>
                <w:szCs w:val="22"/>
                <w:lang w:val="mk-MK"/>
              </w:rPr>
              <w:t>5</w:t>
            </w:r>
          </w:p>
        </w:tc>
        <w:tc>
          <w:tcPr>
            <w:tcW w:w="979" w:type="pct"/>
            <w:vAlign w:val="center"/>
          </w:tcPr>
          <w:p w:rsidR="00886097" w:rsidRPr="002C414A" w:rsidRDefault="00886097" w:rsidP="007E3ADE">
            <w:pPr>
              <w:jc w:val="center"/>
              <w:rPr>
                <w:sz w:val="22"/>
                <w:szCs w:val="22"/>
                <w:lang w:val="mk-MK"/>
              </w:rPr>
            </w:pPr>
            <w:r w:rsidRPr="002C414A">
              <w:rPr>
                <w:sz w:val="22"/>
                <w:szCs w:val="22"/>
                <w:lang w:val="mk-MK"/>
              </w:rPr>
              <w:t>150</w:t>
            </w:r>
          </w:p>
        </w:tc>
      </w:tr>
      <w:tr w:rsidR="00886097" w:rsidRPr="002C414A" w:rsidTr="007E3ADE">
        <w:trPr>
          <w:jc w:val="center"/>
        </w:trPr>
        <w:tc>
          <w:tcPr>
            <w:tcW w:w="5000" w:type="pct"/>
            <w:gridSpan w:val="5"/>
            <w:vAlign w:val="center"/>
          </w:tcPr>
          <w:p w:rsidR="00886097" w:rsidRPr="002C414A" w:rsidRDefault="00886097" w:rsidP="007E3ADE">
            <w:pPr>
              <w:jc w:val="center"/>
              <w:rPr>
                <w:sz w:val="22"/>
                <w:szCs w:val="22"/>
                <w:lang w:val="mk-MK"/>
              </w:rPr>
            </w:pPr>
            <w:r w:rsidRPr="002C414A">
              <w:rPr>
                <w:sz w:val="22"/>
                <w:szCs w:val="22"/>
                <w:lang w:val="mk-MK"/>
              </w:rPr>
              <w:t>Модул Б: Надворешна политика (два изборни предмети)</w:t>
            </w:r>
          </w:p>
        </w:tc>
      </w:tr>
      <w:tr w:rsidR="00886097" w:rsidRPr="002C414A" w:rsidTr="007E3ADE">
        <w:trPr>
          <w:jc w:val="center"/>
        </w:trPr>
        <w:tc>
          <w:tcPr>
            <w:tcW w:w="473" w:type="pct"/>
            <w:vAlign w:val="center"/>
          </w:tcPr>
          <w:p w:rsidR="00886097" w:rsidRPr="002C414A" w:rsidRDefault="00886097" w:rsidP="007E3ADE">
            <w:pPr>
              <w:rPr>
                <w:sz w:val="22"/>
                <w:szCs w:val="22"/>
                <w:lang w:val="mk-MK"/>
              </w:rPr>
            </w:pPr>
            <w:r w:rsidRPr="002C414A">
              <w:rPr>
                <w:sz w:val="22"/>
                <w:szCs w:val="22"/>
                <w:lang w:val="mk-MK"/>
              </w:rPr>
              <w:t>DP512</w:t>
            </w:r>
          </w:p>
        </w:tc>
        <w:tc>
          <w:tcPr>
            <w:tcW w:w="2216" w:type="pct"/>
            <w:vAlign w:val="center"/>
          </w:tcPr>
          <w:p w:rsidR="00886097" w:rsidRPr="002C414A" w:rsidRDefault="00886097" w:rsidP="007E3ADE">
            <w:pPr>
              <w:rPr>
                <w:sz w:val="22"/>
                <w:szCs w:val="22"/>
                <w:lang w:val="mk-MK"/>
              </w:rPr>
            </w:pPr>
            <w:r w:rsidRPr="002C414A">
              <w:rPr>
                <w:sz w:val="22"/>
                <w:szCs w:val="22"/>
                <w:lang w:val="mk-MK"/>
              </w:rPr>
              <w:t xml:space="preserve">Меѓународно комуницирање </w:t>
            </w:r>
          </w:p>
        </w:tc>
        <w:tc>
          <w:tcPr>
            <w:tcW w:w="813" w:type="pct"/>
            <w:vAlign w:val="center"/>
          </w:tcPr>
          <w:p w:rsidR="00886097" w:rsidRPr="002C414A" w:rsidRDefault="00886097" w:rsidP="007E3ADE">
            <w:pPr>
              <w:jc w:val="center"/>
              <w:rPr>
                <w:sz w:val="22"/>
                <w:szCs w:val="22"/>
                <w:lang w:val="mk-MK"/>
              </w:rPr>
            </w:pPr>
            <w:r w:rsidRPr="002C414A">
              <w:rPr>
                <w:sz w:val="22"/>
                <w:szCs w:val="22"/>
                <w:lang w:val="mk-MK"/>
              </w:rPr>
              <w:t>2+2</w:t>
            </w:r>
          </w:p>
        </w:tc>
        <w:tc>
          <w:tcPr>
            <w:tcW w:w="520" w:type="pct"/>
            <w:vAlign w:val="center"/>
          </w:tcPr>
          <w:p w:rsidR="00886097" w:rsidRPr="002C414A" w:rsidRDefault="00886097" w:rsidP="007E3ADE">
            <w:pPr>
              <w:jc w:val="center"/>
              <w:rPr>
                <w:sz w:val="22"/>
                <w:szCs w:val="22"/>
                <w:lang w:val="mk-MK"/>
              </w:rPr>
            </w:pPr>
            <w:r w:rsidRPr="002C414A">
              <w:rPr>
                <w:sz w:val="22"/>
                <w:szCs w:val="22"/>
                <w:lang w:val="mk-MK"/>
              </w:rPr>
              <w:t>5</w:t>
            </w:r>
          </w:p>
        </w:tc>
        <w:tc>
          <w:tcPr>
            <w:tcW w:w="979" w:type="pct"/>
            <w:vAlign w:val="center"/>
          </w:tcPr>
          <w:p w:rsidR="00886097" w:rsidRPr="002C414A" w:rsidRDefault="00886097" w:rsidP="007E3ADE">
            <w:pPr>
              <w:jc w:val="center"/>
              <w:rPr>
                <w:sz w:val="22"/>
                <w:szCs w:val="22"/>
                <w:lang w:val="mk-MK"/>
              </w:rPr>
            </w:pPr>
            <w:r w:rsidRPr="002C414A">
              <w:rPr>
                <w:sz w:val="22"/>
                <w:szCs w:val="22"/>
                <w:lang w:val="mk-MK"/>
              </w:rPr>
              <w:t>150</w:t>
            </w:r>
          </w:p>
        </w:tc>
      </w:tr>
      <w:tr w:rsidR="00886097" w:rsidRPr="002C414A" w:rsidTr="007E3ADE">
        <w:trPr>
          <w:jc w:val="center"/>
        </w:trPr>
        <w:tc>
          <w:tcPr>
            <w:tcW w:w="473" w:type="pct"/>
            <w:vAlign w:val="center"/>
          </w:tcPr>
          <w:p w:rsidR="00886097" w:rsidRPr="002C414A" w:rsidRDefault="00886097" w:rsidP="007E3ADE">
            <w:pPr>
              <w:rPr>
                <w:sz w:val="22"/>
                <w:szCs w:val="22"/>
                <w:lang w:val="mk-MK"/>
              </w:rPr>
            </w:pPr>
            <w:r w:rsidRPr="002C414A">
              <w:rPr>
                <w:sz w:val="22"/>
                <w:szCs w:val="22"/>
                <w:lang w:val="mk-MK"/>
              </w:rPr>
              <w:t>DP513</w:t>
            </w:r>
          </w:p>
        </w:tc>
        <w:tc>
          <w:tcPr>
            <w:tcW w:w="2216" w:type="pct"/>
            <w:vAlign w:val="center"/>
          </w:tcPr>
          <w:p w:rsidR="00886097" w:rsidRPr="002C414A" w:rsidRDefault="00886097" w:rsidP="007E3ADE">
            <w:pPr>
              <w:rPr>
                <w:sz w:val="22"/>
                <w:szCs w:val="22"/>
                <w:lang w:val="mk-MK"/>
              </w:rPr>
            </w:pPr>
            <w:r w:rsidRPr="002C414A">
              <w:rPr>
                <w:sz w:val="22"/>
                <w:szCs w:val="22"/>
                <w:lang w:val="mk-MK"/>
              </w:rPr>
              <w:t>Теории на игри во меѓународната политика</w:t>
            </w:r>
          </w:p>
        </w:tc>
        <w:tc>
          <w:tcPr>
            <w:tcW w:w="813" w:type="pct"/>
            <w:vAlign w:val="center"/>
          </w:tcPr>
          <w:p w:rsidR="00886097" w:rsidRPr="002C414A" w:rsidRDefault="00886097" w:rsidP="007E3ADE">
            <w:pPr>
              <w:jc w:val="center"/>
              <w:rPr>
                <w:sz w:val="22"/>
                <w:szCs w:val="22"/>
                <w:lang w:val="mk-MK"/>
              </w:rPr>
            </w:pPr>
            <w:r w:rsidRPr="002C414A">
              <w:rPr>
                <w:sz w:val="22"/>
                <w:szCs w:val="22"/>
                <w:lang w:val="mk-MK"/>
              </w:rPr>
              <w:t>2+2</w:t>
            </w:r>
          </w:p>
        </w:tc>
        <w:tc>
          <w:tcPr>
            <w:tcW w:w="520" w:type="pct"/>
            <w:vAlign w:val="center"/>
          </w:tcPr>
          <w:p w:rsidR="00886097" w:rsidRPr="002C414A" w:rsidRDefault="00886097" w:rsidP="007E3ADE">
            <w:pPr>
              <w:jc w:val="center"/>
              <w:rPr>
                <w:sz w:val="22"/>
                <w:szCs w:val="22"/>
                <w:lang w:val="mk-MK"/>
              </w:rPr>
            </w:pPr>
            <w:r w:rsidRPr="002C414A">
              <w:rPr>
                <w:sz w:val="22"/>
                <w:szCs w:val="22"/>
                <w:lang w:val="mk-MK"/>
              </w:rPr>
              <w:t>5</w:t>
            </w:r>
          </w:p>
        </w:tc>
        <w:tc>
          <w:tcPr>
            <w:tcW w:w="979" w:type="pct"/>
            <w:vAlign w:val="center"/>
          </w:tcPr>
          <w:p w:rsidR="00886097" w:rsidRPr="002C414A" w:rsidRDefault="00886097" w:rsidP="007E3ADE">
            <w:pPr>
              <w:jc w:val="center"/>
              <w:rPr>
                <w:sz w:val="22"/>
                <w:szCs w:val="22"/>
                <w:lang w:val="mk-MK"/>
              </w:rPr>
            </w:pPr>
            <w:r w:rsidRPr="002C414A">
              <w:rPr>
                <w:sz w:val="22"/>
                <w:szCs w:val="22"/>
                <w:lang w:val="mk-MK"/>
              </w:rPr>
              <w:t>150</w:t>
            </w:r>
          </w:p>
        </w:tc>
      </w:tr>
      <w:tr w:rsidR="00886097" w:rsidRPr="002C414A" w:rsidTr="007E3ADE">
        <w:trPr>
          <w:jc w:val="center"/>
        </w:trPr>
        <w:tc>
          <w:tcPr>
            <w:tcW w:w="473" w:type="pct"/>
            <w:vAlign w:val="center"/>
          </w:tcPr>
          <w:p w:rsidR="00886097" w:rsidRPr="002C414A" w:rsidRDefault="00886097" w:rsidP="007E3ADE">
            <w:pPr>
              <w:rPr>
                <w:sz w:val="22"/>
                <w:szCs w:val="22"/>
                <w:lang w:val="mk-MK"/>
              </w:rPr>
            </w:pPr>
            <w:r w:rsidRPr="002C414A">
              <w:rPr>
                <w:sz w:val="22"/>
                <w:szCs w:val="22"/>
                <w:lang w:val="mk-MK"/>
              </w:rPr>
              <w:t>DP514</w:t>
            </w:r>
          </w:p>
        </w:tc>
        <w:tc>
          <w:tcPr>
            <w:tcW w:w="2216" w:type="pct"/>
            <w:vAlign w:val="center"/>
          </w:tcPr>
          <w:p w:rsidR="00886097" w:rsidRPr="002C414A" w:rsidRDefault="00886097" w:rsidP="007E3ADE">
            <w:pPr>
              <w:rPr>
                <w:sz w:val="22"/>
                <w:szCs w:val="22"/>
                <w:lang w:val="mk-MK"/>
              </w:rPr>
            </w:pPr>
            <w:r w:rsidRPr="002C414A">
              <w:rPr>
                <w:sz w:val="22"/>
                <w:szCs w:val="22"/>
                <w:lang w:val="mk-MK"/>
              </w:rPr>
              <w:t xml:space="preserve">Лобирање </w:t>
            </w:r>
          </w:p>
        </w:tc>
        <w:tc>
          <w:tcPr>
            <w:tcW w:w="813" w:type="pct"/>
            <w:vAlign w:val="center"/>
          </w:tcPr>
          <w:p w:rsidR="00886097" w:rsidRPr="002C414A" w:rsidRDefault="00886097" w:rsidP="007E3ADE">
            <w:pPr>
              <w:jc w:val="center"/>
              <w:rPr>
                <w:sz w:val="22"/>
                <w:szCs w:val="22"/>
                <w:lang w:val="mk-MK"/>
              </w:rPr>
            </w:pPr>
            <w:r w:rsidRPr="002C414A">
              <w:rPr>
                <w:sz w:val="22"/>
                <w:szCs w:val="22"/>
                <w:lang w:val="mk-MK"/>
              </w:rPr>
              <w:t>2+2</w:t>
            </w:r>
          </w:p>
        </w:tc>
        <w:tc>
          <w:tcPr>
            <w:tcW w:w="520" w:type="pct"/>
            <w:vAlign w:val="center"/>
          </w:tcPr>
          <w:p w:rsidR="00886097" w:rsidRPr="002C414A" w:rsidRDefault="00886097" w:rsidP="007E3ADE">
            <w:pPr>
              <w:jc w:val="center"/>
              <w:rPr>
                <w:sz w:val="22"/>
                <w:szCs w:val="22"/>
                <w:lang w:val="mk-MK"/>
              </w:rPr>
            </w:pPr>
            <w:r w:rsidRPr="002C414A">
              <w:rPr>
                <w:sz w:val="22"/>
                <w:szCs w:val="22"/>
                <w:lang w:val="mk-MK"/>
              </w:rPr>
              <w:t>5</w:t>
            </w:r>
          </w:p>
        </w:tc>
        <w:tc>
          <w:tcPr>
            <w:tcW w:w="979" w:type="pct"/>
            <w:vAlign w:val="center"/>
          </w:tcPr>
          <w:p w:rsidR="00886097" w:rsidRPr="002C414A" w:rsidRDefault="00886097" w:rsidP="007E3ADE">
            <w:pPr>
              <w:jc w:val="center"/>
              <w:rPr>
                <w:sz w:val="22"/>
                <w:szCs w:val="22"/>
                <w:lang w:val="mk-MK"/>
              </w:rPr>
            </w:pPr>
            <w:r w:rsidRPr="002C414A">
              <w:rPr>
                <w:sz w:val="22"/>
                <w:szCs w:val="22"/>
                <w:lang w:val="mk-MK"/>
              </w:rPr>
              <w:t>150</w:t>
            </w:r>
          </w:p>
        </w:tc>
      </w:tr>
      <w:tr w:rsidR="00886097" w:rsidRPr="002C414A" w:rsidTr="007E3ADE">
        <w:trPr>
          <w:jc w:val="center"/>
        </w:trPr>
        <w:tc>
          <w:tcPr>
            <w:tcW w:w="2688" w:type="pct"/>
            <w:gridSpan w:val="2"/>
            <w:vAlign w:val="center"/>
          </w:tcPr>
          <w:p w:rsidR="00886097" w:rsidRPr="002C414A" w:rsidRDefault="00886097" w:rsidP="007E3ADE">
            <w:pPr>
              <w:jc w:val="center"/>
              <w:rPr>
                <w:b/>
                <w:sz w:val="22"/>
                <w:szCs w:val="22"/>
                <w:lang w:val="mk-MK"/>
              </w:rPr>
            </w:pPr>
            <w:r w:rsidRPr="002C414A">
              <w:rPr>
                <w:b/>
                <w:sz w:val="22"/>
                <w:szCs w:val="22"/>
                <w:lang w:val="mk-MK"/>
              </w:rPr>
              <w:t>Вкупно</w:t>
            </w:r>
          </w:p>
        </w:tc>
        <w:tc>
          <w:tcPr>
            <w:tcW w:w="813" w:type="pct"/>
            <w:vAlign w:val="center"/>
          </w:tcPr>
          <w:p w:rsidR="00886097" w:rsidRPr="002C414A" w:rsidRDefault="00886097" w:rsidP="007E3ADE">
            <w:pPr>
              <w:jc w:val="center"/>
              <w:rPr>
                <w:b/>
                <w:sz w:val="22"/>
                <w:szCs w:val="22"/>
                <w:lang w:val="mk-MK"/>
              </w:rPr>
            </w:pPr>
            <w:r w:rsidRPr="002C414A">
              <w:rPr>
                <w:b/>
                <w:sz w:val="22"/>
                <w:szCs w:val="22"/>
                <w:lang w:val="mk-MK"/>
              </w:rPr>
              <w:t>24</w:t>
            </w:r>
          </w:p>
        </w:tc>
        <w:tc>
          <w:tcPr>
            <w:tcW w:w="520" w:type="pct"/>
            <w:vAlign w:val="center"/>
          </w:tcPr>
          <w:p w:rsidR="00886097" w:rsidRPr="002C414A" w:rsidRDefault="00886097" w:rsidP="007E3ADE">
            <w:pPr>
              <w:jc w:val="center"/>
              <w:rPr>
                <w:b/>
                <w:sz w:val="22"/>
                <w:szCs w:val="22"/>
                <w:lang w:val="mk-MK"/>
              </w:rPr>
            </w:pPr>
            <w:r w:rsidRPr="002C414A">
              <w:rPr>
                <w:b/>
                <w:sz w:val="22"/>
                <w:szCs w:val="22"/>
                <w:lang w:val="mk-MK"/>
              </w:rPr>
              <w:t>32</w:t>
            </w:r>
          </w:p>
        </w:tc>
        <w:tc>
          <w:tcPr>
            <w:tcW w:w="979" w:type="pct"/>
            <w:vAlign w:val="center"/>
          </w:tcPr>
          <w:p w:rsidR="00886097" w:rsidRPr="002C414A" w:rsidRDefault="00886097" w:rsidP="007E3ADE">
            <w:pPr>
              <w:jc w:val="center"/>
              <w:rPr>
                <w:b/>
                <w:sz w:val="22"/>
                <w:szCs w:val="22"/>
                <w:lang w:val="mk-MK"/>
              </w:rPr>
            </w:pPr>
            <w:r w:rsidRPr="002C414A">
              <w:rPr>
                <w:b/>
                <w:sz w:val="22"/>
                <w:szCs w:val="22"/>
                <w:lang w:val="mk-MK"/>
              </w:rPr>
              <w:t>960</w:t>
            </w:r>
          </w:p>
        </w:tc>
      </w:tr>
    </w:tbl>
    <w:p w:rsidR="00886097" w:rsidRPr="002C414A" w:rsidRDefault="00886097" w:rsidP="00886097">
      <w:pPr>
        <w:spacing w:after="200" w:line="276" w:lineRule="auto"/>
        <w:contextualSpacing/>
        <w:rPr>
          <w:sz w:val="22"/>
          <w:szCs w:val="22"/>
          <w:lang w:val="mk-MK" w:eastAsia="mk-MK"/>
        </w:rPr>
      </w:pPr>
    </w:p>
    <w:p w:rsidR="00886097" w:rsidRPr="002C414A" w:rsidRDefault="00886097" w:rsidP="00886097">
      <w:pPr>
        <w:keepNext/>
        <w:keepLines/>
        <w:ind w:firstLine="720"/>
        <w:outlineLvl w:val="1"/>
        <w:rPr>
          <w:rFonts w:ascii="Cambria" w:hAnsi="Cambria"/>
          <w:bCs/>
          <w:sz w:val="22"/>
          <w:szCs w:val="22"/>
          <w:lang w:val="mk-MK"/>
        </w:rPr>
      </w:pPr>
      <w:r w:rsidRPr="002C414A">
        <w:rPr>
          <w:rFonts w:ascii="Cambria" w:hAnsi="Cambria"/>
          <w:b/>
          <w:bCs/>
          <w:sz w:val="22"/>
          <w:szCs w:val="22"/>
          <w:lang w:val="mk-MK"/>
        </w:rPr>
        <w:t>Забелешка:</w:t>
      </w:r>
      <w:r w:rsidRPr="002C414A">
        <w:rPr>
          <w:rFonts w:ascii="Cambria" w:hAnsi="Cambria"/>
          <w:bCs/>
          <w:sz w:val="22"/>
          <w:szCs w:val="22"/>
          <w:lang w:val="mk-MK"/>
        </w:rPr>
        <w:t xml:space="preserve"> По изработката на магистерската  работа студентот во зависност од избраниот модул се стекнува со звање: </w:t>
      </w:r>
    </w:p>
    <w:p w:rsidR="00886097" w:rsidRPr="002C414A" w:rsidRDefault="00886097" w:rsidP="00886097">
      <w:pPr>
        <w:keepNext/>
        <w:keepLines/>
        <w:outlineLvl w:val="1"/>
        <w:rPr>
          <w:rFonts w:ascii="Cambria" w:hAnsi="Cambria"/>
          <w:bCs/>
          <w:sz w:val="22"/>
          <w:szCs w:val="22"/>
          <w:lang w:val="mk-MK"/>
        </w:rPr>
      </w:pPr>
    </w:p>
    <w:p w:rsidR="00886097" w:rsidRPr="002C414A" w:rsidRDefault="00886097" w:rsidP="00886097">
      <w:pPr>
        <w:keepNext/>
        <w:keepLines/>
        <w:ind w:left="720" w:firstLine="720"/>
        <w:outlineLvl w:val="1"/>
        <w:rPr>
          <w:rFonts w:ascii="Cambria" w:hAnsi="Cambria"/>
          <w:bCs/>
          <w:sz w:val="22"/>
          <w:szCs w:val="22"/>
          <w:lang w:val="mk-MK"/>
        </w:rPr>
      </w:pPr>
      <w:r w:rsidRPr="002C414A">
        <w:rPr>
          <w:rFonts w:ascii="Cambria" w:hAnsi="Cambria"/>
          <w:bCs/>
          <w:sz w:val="22"/>
          <w:szCs w:val="22"/>
          <w:lang w:val="mk-MK"/>
        </w:rPr>
        <w:t xml:space="preserve">Модул А: </w:t>
      </w:r>
      <w:r w:rsidRPr="002C414A">
        <w:rPr>
          <w:rFonts w:ascii="Cambria" w:hAnsi="Cambria"/>
          <w:bCs/>
          <w:sz w:val="22"/>
          <w:szCs w:val="22"/>
          <w:lang w:val="mk-MK"/>
        </w:rPr>
        <w:tab/>
        <w:t xml:space="preserve">Магистер по политички науки – внатрешна политика </w:t>
      </w:r>
    </w:p>
    <w:p w:rsidR="00886097" w:rsidRPr="002C414A" w:rsidRDefault="00886097" w:rsidP="00886097">
      <w:pPr>
        <w:ind w:left="708" w:firstLine="708"/>
        <w:rPr>
          <w:lang w:val="mk-MK"/>
        </w:rPr>
      </w:pPr>
      <w:r w:rsidRPr="002C414A">
        <w:rPr>
          <w:lang w:val="mk-MK"/>
        </w:rPr>
        <w:t xml:space="preserve">Модул Б: </w:t>
      </w:r>
      <w:r w:rsidRPr="002C414A">
        <w:rPr>
          <w:lang w:val="mk-MK"/>
        </w:rPr>
        <w:tab/>
        <w:t>Магистер по политички науки – надворешна политика</w:t>
      </w:r>
    </w:p>
    <w:p w:rsidR="00886097" w:rsidRDefault="00886097" w:rsidP="00745912">
      <w:pPr>
        <w:jc w:val="both"/>
        <w:rPr>
          <w:b/>
          <w:bCs/>
          <w:lang w:val="mk-MK"/>
        </w:rPr>
      </w:pPr>
    </w:p>
    <w:p w:rsidR="000E1BEA" w:rsidRDefault="000E1BEA">
      <w:pPr>
        <w:rPr>
          <w:b/>
          <w:bCs/>
          <w:lang w:val="mk-MK"/>
        </w:rPr>
      </w:pPr>
      <w:r>
        <w:rPr>
          <w:b/>
          <w:bCs/>
          <w:lang w:val="mk-MK"/>
        </w:rPr>
        <w:br w:type="page"/>
      </w:r>
    </w:p>
    <w:p w:rsidR="00745912" w:rsidRPr="000E1BEA" w:rsidRDefault="00AD7567" w:rsidP="000E1BEA">
      <w:pPr>
        <w:rPr>
          <w:b/>
          <w:bCs/>
          <w:lang w:val="mk-MK"/>
        </w:rPr>
      </w:pPr>
      <w:r>
        <w:rPr>
          <w:b/>
          <w:bCs/>
          <w:lang w:val="mk-MK"/>
        </w:rPr>
        <w:lastRenderedPageBreak/>
        <w:t xml:space="preserve">4.3. </w:t>
      </w:r>
      <w:r w:rsidR="00745912" w:rsidRPr="00FD2981">
        <w:rPr>
          <w:b/>
          <w:bCs/>
          <w:lang w:val="mk-MK"/>
        </w:rPr>
        <w:t>Образовен систем и услови за негова реализација</w:t>
      </w:r>
    </w:p>
    <w:p w:rsidR="00745912" w:rsidRDefault="00745912" w:rsidP="00745912">
      <w:pPr>
        <w:ind w:firstLine="720"/>
        <w:jc w:val="both"/>
        <w:rPr>
          <w:lang w:val="ru-RU"/>
        </w:rPr>
      </w:pPr>
    </w:p>
    <w:p w:rsidR="00745912" w:rsidRPr="00DC6289" w:rsidRDefault="00745912" w:rsidP="00745912">
      <w:pPr>
        <w:ind w:firstLine="720"/>
        <w:jc w:val="both"/>
        <w:rPr>
          <w:lang w:val="ru-RU"/>
        </w:rPr>
      </w:pPr>
      <w:r w:rsidRPr="00426791">
        <w:rPr>
          <w:lang w:val="ru-RU"/>
        </w:rPr>
        <w:t>Поаѓајќи од законски дефинираната рамка за предвидениот неделен фонд на часови и вежби, според која</w:t>
      </w:r>
      <w:r w:rsidR="00426791" w:rsidRPr="00426791">
        <w:rPr>
          <w:lang w:val="ru-RU"/>
        </w:rPr>
        <w:t xml:space="preserve"> </w:t>
      </w:r>
      <w:r w:rsidRPr="00426791">
        <w:rPr>
          <w:lang w:val="ru-RU"/>
        </w:rPr>
        <w:t>што на студиските програми на додипломските студии е потребно да се организираат најмногу</w:t>
      </w:r>
      <w:r w:rsidR="00971F4E" w:rsidRPr="00426791">
        <w:rPr>
          <w:lang w:val="en-US"/>
        </w:rPr>
        <w:t xml:space="preserve"> </w:t>
      </w:r>
      <w:r w:rsidR="00426791" w:rsidRPr="00426791">
        <w:rPr>
          <w:lang w:val="ru-RU"/>
        </w:rPr>
        <w:t>триесет часови предавања и триесет</w:t>
      </w:r>
      <w:r w:rsidRPr="00426791">
        <w:rPr>
          <w:lang w:val="ru-RU"/>
        </w:rPr>
        <w:t xml:space="preserve"> часови вежби, во рамките на 60 кредити годишно, слободно може </w:t>
      </w:r>
      <w:r w:rsidR="00426791" w:rsidRPr="00426791">
        <w:rPr>
          <w:lang w:val="ru-RU"/>
        </w:rPr>
        <w:t>да се констатира де</w:t>
      </w:r>
      <w:r w:rsidR="004B636C">
        <w:rPr>
          <w:lang w:val="ru-RU"/>
        </w:rPr>
        <w:t xml:space="preserve">ка студиските програми </w:t>
      </w:r>
      <w:r w:rsidR="006D2DFE">
        <w:rPr>
          <w:lang w:val="ru-RU"/>
        </w:rPr>
        <w:t>–</w:t>
      </w:r>
      <w:r w:rsidR="004B636C">
        <w:rPr>
          <w:lang w:val="ru-RU"/>
        </w:rPr>
        <w:t xml:space="preserve"> 2012</w:t>
      </w:r>
      <w:r w:rsidR="006D2DFE">
        <w:rPr>
          <w:lang w:val="ru-RU"/>
        </w:rPr>
        <w:t>/13</w:t>
      </w:r>
      <w:r w:rsidR="00426791" w:rsidRPr="00426791">
        <w:rPr>
          <w:lang w:val="ru-RU"/>
        </w:rPr>
        <w:t xml:space="preserve"> и 2017 годи</w:t>
      </w:r>
      <w:r w:rsidR="004B636C">
        <w:rPr>
          <w:lang w:val="ru-RU"/>
        </w:rPr>
        <w:t>н</w:t>
      </w:r>
      <w:r w:rsidR="00426791" w:rsidRPr="00426791">
        <w:rPr>
          <w:lang w:val="ru-RU"/>
        </w:rPr>
        <w:t xml:space="preserve">а, </w:t>
      </w:r>
      <w:r w:rsidRPr="00426791">
        <w:rPr>
          <w:lang w:val="ru-RU"/>
        </w:rPr>
        <w:t xml:space="preserve"> во првиот циклус како опш</w:t>
      </w:r>
      <w:r w:rsidR="00426791" w:rsidRPr="00426791">
        <w:rPr>
          <w:lang w:val="ru-RU"/>
        </w:rPr>
        <w:t>ти студии од областа на политичките</w:t>
      </w:r>
      <w:r w:rsidRPr="00426791">
        <w:rPr>
          <w:lang w:val="ru-RU"/>
        </w:rPr>
        <w:t xml:space="preserve"> науки во целост ги задоволува условите предвидени</w:t>
      </w:r>
      <w:r w:rsidRPr="00DC6289">
        <w:rPr>
          <w:lang w:val="ru-RU"/>
        </w:rPr>
        <w:t xml:space="preserve"> со Законот за висоското образ</w:t>
      </w:r>
      <w:r w:rsidR="00DC6289">
        <w:rPr>
          <w:lang w:val="ru-RU"/>
        </w:rPr>
        <w:t>ование.</w:t>
      </w:r>
    </w:p>
    <w:p w:rsidR="00745912" w:rsidRPr="00DC6289" w:rsidRDefault="00DC6289" w:rsidP="00DC6289">
      <w:pPr>
        <w:pStyle w:val="BodyTextIndent3"/>
        <w:tabs>
          <w:tab w:val="left" w:pos="3990"/>
        </w:tabs>
        <w:rPr>
          <w:lang w:val="ru-RU"/>
        </w:rPr>
      </w:pPr>
      <w:r w:rsidRPr="00DC6289">
        <w:rPr>
          <w:lang w:val="ru-RU"/>
        </w:rPr>
        <w:tab/>
      </w:r>
    </w:p>
    <w:p w:rsidR="00745912" w:rsidRPr="00EA5B8D" w:rsidRDefault="00AD7567" w:rsidP="00EA5B8D">
      <w:pPr>
        <w:pStyle w:val="BodyTextIndent3"/>
        <w:ind w:left="0"/>
        <w:jc w:val="both"/>
        <w:rPr>
          <w:b/>
          <w:sz w:val="24"/>
          <w:szCs w:val="24"/>
          <w:lang w:val="ru-RU"/>
        </w:rPr>
      </w:pPr>
      <w:r>
        <w:rPr>
          <w:b/>
          <w:bCs/>
          <w:sz w:val="24"/>
          <w:szCs w:val="24"/>
          <w:lang w:val="mk-MK"/>
        </w:rPr>
        <w:t xml:space="preserve">4.4. </w:t>
      </w:r>
      <w:r w:rsidR="00745912" w:rsidRPr="00EA5B8D">
        <w:rPr>
          <w:b/>
          <w:bCs/>
          <w:sz w:val="24"/>
          <w:szCs w:val="24"/>
          <w:lang w:val="mk-MK"/>
        </w:rPr>
        <w:t>Влезен потенцијал на студентите</w:t>
      </w:r>
    </w:p>
    <w:p w:rsidR="00BD31DF" w:rsidRPr="00BD31DF" w:rsidRDefault="00745912" w:rsidP="00BD31DF">
      <w:pPr>
        <w:jc w:val="both"/>
        <w:rPr>
          <w:caps/>
          <w:sz w:val="32"/>
          <w:szCs w:val="32"/>
          <w:lang w:val="mk-MK"/>
        </w:rPr>
      </w:pPr>
      <w:r w:rsidRPr="00EA5B8D">
        <w:rPr>
          <w:b/>
          <w:lang w:val="ru-RU"/>
        </w:rPr>
        <w:tab/>
      </w:r>
      <w:r w:rsidR="00216BD8" w:rsidRPr="00BD31DF">
        <w:rPr>
          <w:lang w:val="ru-RU"/>
        </w:rPr>
        <w:t>Уписот на Факултетот се остварува без приемни испити. Комисијата за упис на нови студенти констатира дали кандидатите ги задоволуваат потребните критериуми за упис, согласно постигнатиот успех од средното образование</w:t>
      </w:r>
      <w:r w:rsidR="00BD31DF" w:rsidRPr="00BD31DF">
        <w:rPr>
          <w:lang w:val="ru-RU"/>
        </w:rPr>
        <w:t xml:space="preserve"> и П</w:t>
      </w:r>
      <w:r w:rsidR="00216BD8" w:rsidRPr="00BD31DF">
        <w:rPr>
          <w:lang w:val="ru-RU"/>
        </w:rPr>
        <w:t xml:space="preserve">равилникот </w:t>
      </w:r>
      <w:r w:rsidR="00BD31DF">
        <w:rPr>
          <w:caps/>
          <w:sz w:val="32"/>
          <w:szCs w:val="32"/>
          <w:lang w:val="mk-MK"/>
        </w:rPr>
        <w:t xml:space="preserve"> </w:t>
      </w:r>
      <w:r w:rsidR="00BD31DF" w:rsidRPr="00BD31DF">
        <w:t>за условите, критериумите и правилата за запишување и студирање на прв и втор циклус универзитетски студии</w:t>
      </w:r>
      <w:r w:rsidR="00BD31DF">
        <w:rPr>
          <w:lang w:val="mk-MK"/>
        </w:rPr>
        <w:t>.</w:t>
      </w:r>
    </w:p>
    <w:p w:rsidR="00745912" w:rsidRPr="00EA5B8D" w:rsidRDefault="00745912" w:rsidP="00BD31DF">
      <w:pPr>
        <w:pStyle w:val="BodyTextIndent3"/>
        <w:ind w:left="0"/>
        <w:jc w:val="both"/>
        <w:rPr>
          <w:b/>
          <w:sz w:val="24"/>
          <w:szCs w:val="24"/>
          <w:lang w:val="ru-RU"/>
        </w:rPr>
      </w:pPr>
    </w:p>
    <w:p w:rsidR="00745912" w:rsidRPr="00DB0079" w:rsidRDefault="00AD7567" w:rsidP="00DB0079">
      <w:pPr>
        <w:pStyle w:val="BodyTextIndent3"/>
        <w:ind w:left="0"/>
        <w:jc w:val="both"/>
        <w:rPr>
          <w:b/>
          <w:sz w:val="24"/>
          <w:szCs w:val="24"/>
          <w:lang w:val="ru-RU"/>
        </w:rPr>
      </w:pPr>
      <w:r>
        <w:rPr>
          <w:b/>
          <w:sz w:val="24"/>
          <w:szCs w:val="24"/>
          <w:lang w:val="ru-RU"/>
        </w:rPr>
        <w:t>4.5.</w:t>
      </w:r>
      <w:r w:rsidR="00745912" w:rsidRPr="00EA5B8D">
        <w:rPr>
          <w:b/>
          <w:bCs/>
          <w:sz w:val="24"/>
          <w:szCs w:val="24"/>
          <w:lang w:val="mk-MK"/>
        </w:rPr>
        <w:t>Организација и искористување на академскиот кадар и ресурсите</w:t>
      </w:r>
    </w:p>
    <w:p w:rsidR="00745912" w:rsidRPr="00EA5B8D" w:rsidRDefault="00745912" w:rsidP="00742ACE">
      <w:pPr>
        <w:pStyle w:val="BodyTextIndent3"/>
        <w:ind w:left="0" w:firstLine="708"/>
        <w:jc w:val="both"/>
        <w:rPr>
          <w:sz w:val="24"/>
          <w:szCs w:val="24"/>
          <w:lang w:val="ru-RU"/>
        </w:rPr>
      </w:pPr>
      <w:r w:rsidRPr="00EA5B8D">
        <w:rPr>
          <w:sz w:val="24"/>
          <w:szCs w:val="24"/>
          <w:lang w:val="ru-RU"/>
        </w:rPr>
        <w:t>Секој п</w:t>
      </w:r>
      <w:r w:rsidR="00EA5B8D">
        <w:rPr>
          <w:sz w:val="24"/>
          <w:szCs w:val="24"/>
          <w:lang w:val="ru-RU"/>
        </w:rPr>
        <w:t>редметен наставник</w:t>
      </w:r>
      <w:r w:rsidRPr="00EA5B8D">
        <w:rPr>
          <w:sz w:val="24"/>
          <w:szCs w:val="24"/>
          <w:lang w:val="ru-RU"/>
        </w:rPr>
        <w:t xml:space="preserve"> е задолжен да врши соодветни промени и усовршувања на предментната програма, согласно со достигнувањата во развојот на научната мисла и да ги инкорпорира новите сознанија и научни дострели во содржината на научната дисциплина. </w:t>
      </w:r>
    </w:p>
    <w:p w:rsidR="00745912" w:rsidRPr="001804F4" w:rsidRDefault="00745912" w:rsidP="001804F4">
      <w:pPr>
        <w:pStyle w:val="BodyTextIndent3"/>
        <w:ind w:left="0" w:firstLine="708"/>
        <w:jc w:val="both"/>
        <w:rPr>
          <w:sz w:val="24"/>
          <w:szCs w:val="24"/>
          <w:lang w:val="ru-RU"/>
        </w:rPr>
      </w:pPr>
      <w:r w:rsidRPr="00EA5B8D">
        <w:rPr>
          <w:sz w:val="24"/>
          <w:szCs w:val="24"/>
          <w:lang w:val="ru-RU"/>
        </w:rPr>
        <w:t xml:space="preserve">Освен тоа, на почетокот од секоја академска година наставниците имаат обврска да ја достават содржината на предметната програма со нејзин краток опис,  и да приложат список на основна, односно задолжителна и дополнителна литература за  учење. </w:t>
      </w:r>
    </w:p>
    <w:p w:rsidR="00745912" w:rsidRDefault="00745912" w:rsidP="00745912">
      <w:pPr>
        <w:jc w:val="both"/>
        <w:rPr>
          <w:lang w:val="ru-RU"/>
        </w:rPr>
      </w:pPr>
    </w:p>
    <w:p w:rsidR="00745912" w:rsidRDefault="001804F4" w:rsidP="00745912">
      <w:pPr>
        <w:jc w:val="both"/>
        <w:rPr>
          <w:b/>
          <w:bCs/>
          <w:lang w:val="mk-MK"/>
        </w:rPr>
      </w:pPr>
      <w:r>
        <w:rPr>
          <w:b/>
          <w:bCs/>
          <w:lang w:val="mk-MK"/>
        </w:rPr>
        <w:t>4.6</w:t>
      </w:r>
      <w:r w:rsidR="00AD7567">
        <w:rPr>
          <w:b/>
          <w:bCs/>
          <w:lang w:val="mk-MK"/>
        </w:rPr>
        <w:t xml:space="preserve">. </w:t>
      </w:r>
      <w:r w:rsidR="00745912" w:rsidRPr="00A4778B">
        <w:rPr>
          <w:b/>
          <w:bCs/>
          <w:lang w:val="mk-MK"/>
        </w:rPr>
        <w:t>Квалитет на дипломирани студенти</w:t>
      </w:r>
    </w:p>
    <w:p w:rsidR="00745912" w:rsidRDefault="00745912" w:rsidP="00745912">
      <w:pPr>
        <w:ind w:firstLine="720"/>
        <w:jc w:val="both"/>
        <w:rPr>
          <w:bCs/>
          <w:lang w:val="mk-MK"/>
        </w:rPr>
      </w:pPr>
    </w:p>
    <w:p w:rsidR="00745912" w:rsidRPr="006C5753" w:rsidRDefault="00745912" w:rsidP="000635F7">
      <w:pPr>
        <w:ind w:firstLine="708"/>
        <w:jc w:val="both"/>
      </w:pPr>
      <w:r w:rsidRPr="006C5753">
        <w:rPr>
          <w:lang w:val="mk-MK"/>
        </w:rPr>
        <w:t>Според вкупниот просек на остварените резулт</w:t>
      </w:r>
      <w:r w:rsidR="00BF7792" w:rsidRPr="006C5753">
        <w:rPr>
          <w:lang w:val="mk-MK"/>
        </w:rPr>
        <w:t xml:space="preserve">ати во </w:t>
      </w:r>
      <w:r w:rsidR="00AA776C" w:rsidRPr="006C5753">
        <w:rPr>
          <w:lang w:val="mk-MK"/>
        </w:rPr>
        <w:t>учеб</w:t>
      </w:r>
      <w:r w:rsidRPr="006C5753">
        <w:rPr>
          <w:lang w:val="mk-MK"/>
        </w:rPr>
        <w:t xml:space="preserve">ната </w:t>
      </w:r>
      <w:r w:rsidR="00CA39F2">
        <w:rPr>
          <w:lang w:val="mk-MK"/>
        </w:rPr>
        <w:t>20</w:t>
      </w:r>
      <w:r w:rsidR="00BF7792" w:rsidRPr="006C5753">
        <w:rPr>
          <w:lang w:val="mk-MK"/>
        </w:rPr>
        <w:t>1</w:t>
      </w:r>
      <w:r w:rsidRPr="006C5753">
        <w:rPr>
          <w:lang w:val="mk-MK"/>
        </w:rPr>
        <w:t>8</w:t>
      </w:r>
      <w:r w:rsidR="00CA39F2">
        <w:rPr>
          <w:lang w:val="mk-MK"/>
        </w:rPr>
        <w:t xml:space="preserve"> година</w:t>
      </w:r>
      <w:r w:rsidRPr="006C5753">
        <w:rPr>
          <w:lang w:val="mk-MK"/>
        </w:rPr>
        <w:t xml:space="preserve"> кој изнесува</w:t>
      </w:r>
      <w:r w:rsidR="006C5753">
        <w:rPr>
          <w:lang w:val="mk-MK"/>
        </w:rPr>
        <w:t xml:space="preserve">: </w:t>
      </w:r>
      <w:r w:rsidRPr="006C5753">
        <w:rPr>
          <w:lang w:val="mk-MK"/>
        </w:rPr>
        <w:t xml:space="preserve"> за прва година 7,7, за втора г</w:t>
      </w:r>
      <w:r w:rsidR="00BF7792" w:rsidRPr="006C5753">
        <w:rPr>
          <w:lang w:val="mk-MK"/>
        </w:rPr>
        <w:t xml:space="preserve">одина 7,6, за трета година 7,7 </w:t>
      </w:r>
      <w:r w:rsidRPr="006C5753">
        <w:rPr>
          <w:lang w:val="mk-MK"/>
        </w:rPr>
        <w:t xml:space="preserve"> за четврта година 8,1 </w:t>
      </w:r>
      <w:r w:rsidR="00BF7792" w:rsidRPr="006C5753">
        <w:rPr>
          <w:lang w:val="mk-MK"/>
        </w:rPr>
        <w:t>и за пет</w:t>
      </w:r>
      <w:r w:rsidR="000635F7">
        <w:rPr>
          <w:lang w:val="mk-MK"/>
        </w:rPr>
        <w:t>т</w:t>
      </w:r>
      <w:r w:rsidR="00BF7792" w:rsidRPr="006C5753">
        <w:rPr>
          <w:lang w:val="mk-MK"/>
        </w:rPr>
        <w:t>а година 8,3</w:t>
      </w:r>
      <w:r w:rsidRPr="006C5753">
        <w:rPr>
          <w:lang w:val="mk-MK"/>
        </w:rPr>
        <w:t xml:space="preserve"> а имајќи ги во вид и  вкупните просеци од остварентие резултати од претхдоните години кои се слични како и напред наведените резултати може да се заклучи дака </w:t>
      </w:r>
      <w:r w:rsidR="00CA39F2">
        <w:rPr>
          <w:lang w:val="mk-MK"/>
        </w:rPr>
        <w:t xml:space="preserve">Факултетот за политички науки и дипломатија, </w:t>
      </w:r>
      <w:r w:rsidRPr="006C5753">
        <w:rPr>
          <w:lang w:val="mk-MK"/>
        </w:rPr>
        <w:t>п</w:t>
      </w:r>
      <w:r w:rsidR="00CA39F2">
        <w:rPr>
          <w:lang w:val="mk-MK"/>
        </w:rPr>
        <w:t xml:space="preserve">роизведува кадри со висок квалитет. </w:t>
      </w:r>
    </w:p>
    <w:p w:rsidR="00745912" w:rsidRPr="00B61605" w:rsidRDefault="00745912" w:rsidP="00745912">
      <w:pPr>
        <w:jc w:val="both"/>
        <w:rPr>
          <w:b/>
          <w:lang w:val="mk-MK"/>
        </w:rPr>
      </w:pPr>
    </w:p>
    <w:p w:rsidR="00745912" w:rsidRDefault="001804F4" w:rsidP="00745912">
      <w:pPr>
        <w:jc w:val="both"/>
        <w:rPr>
          <w:b/>
          <w:bCs/>
          <w:lang w:val="mk-MK"/>
        </w:rPr>
      </w:pPr>
      <w:r>
        <w:rPr>
          <w:b/>
          <w:bCs/>
          <w:lang w:val="mk-MK"/>
        </w:rPr>
        <w:t>4.7</w:t>
      </w:r>
      <w:r w:rsidR="00AD7567">
        <w:rPr>
          <w:b/>
          <w:bCs/>
          <w:lang w:val="mk-MK"/>
        </w:rPr>
        <w:t xml:space="preserve">. </w:t>
      </w:r>
      <w:r w:rsidR="00745912" w:rsidRPr="00A4778B">
        <w:rPr>
          <w:b/>
          <w:bCs/>
          <w:lang w:val="mk-MK"/>
        </w:rPr>
        <w:t>Услови за реализација на образованието</w:t>
      </w:r>
    </w:p>
    <w:p w:rsidR="00745912" w:rsidRDefault="00745912" w:rsidP="00745912">
      <w:pPr>
        <w:jc w:val="both"/>
        <w:rPr>
          <w:b/>
          <w:bCs/>
          <w:lang w:val="mk-MK"/>
        </w:rPr>
      </w:pPr>
      <w:r>
        <w:rPr>
          <w:b/>
          <w:bCs/>
          <w:lang w:val="mk-MK"/>
        </w:rPr>
        <w:tab/>
      </w:r>
    </w:p>
    <w:p w:rsidR="00DB0079" w:rsidRPr="0072756C" w:rsidRDefault="00745912" w:rsidP="001804F4">
      <w:pPr>
        <w:ind w:firstLine="720"/>
        <w:jc w:val="both"/>
        <w:rPr>
          <w:bCs/>
          <w:lang w:val="mk-MK"/>
        </w:rPr>
      </w:pPr>
      <w:r w:rsidRPr="0072756C">
        <w:rPr>
          <w:bCs/>
          <w:lang w:val="mk-MK"/>
        </w:rPr>
        <w:t>Факултетот располага со одлични услови за работа во поглед на задоволување на сите дидактички стандарди за остварување на вториот циклус на студии.</w:t>
      </w:r>
    </w:p>
    <w:p w:rsidR="00745912" w:rsidRDefault="00745912" w:rsidP="00745912">
      <w:pPr>
        <w:jc w:val="both"/>
        <w:rPr>
          <w:b/>
          <w:bCs/>
          <w:lang w:val="mk-MK"/>
        </w:rPr>
      </w:pPr>
    </w:p>
    <w:p w:rsidR="001804F4" w:rsidRDefault="001804F4" w:rsidP="00745912">
      <w:pPr>
        <w:jc w:val="both"/>
        <w:rPr>
          <w:b/>
          <w:bCs/>
          <w:lang w:val="mk-MK"/>
        </w:rPr>
      </w:pPr>
    </w:p>
    <w:p w:rsidR="00745912" w:rsidRPr="00A4778B" w:rsidRDefault="001804F4" w:rsidP="00745912">
      <w:pPr>
        <w:jc w:val="both"/>
        <w:rPr>
          <w:b/>
          <w:lang w:val="ru-RU"/>
        </w:rPr>
      </w:pPr>
      <w:r>
        <w:rPr>
          <w:b/>
          <w:bCs/>
          <w:lang w:val="mk-MK"/>
        </w:rPr>
        <w:t>4.8</w:t>
      </w:r>
      <w:r w:rsidR="00AD7567">
        <w:rPr>
          <w:b/>
          <w:bCs/>
          <w:lang w:val="mk-MK"/>
        </w:rPr>
        <w:t xml:space="preserve">. </w:t>
      </w:r>
      <w:r w:rsidR="00745912" w:rsidRPr="00A4778B">
        <w:rPr>
          <w:b/>
          <w:bCs/>
          <w:lang w:val="mk-MK"/>
        </w:rPr>
        <w:t>Интернационален контекс на студиската програма</w:t>
      </w:r>
    </w:p>
    <w:p w:rsidR="00745912" w:rsidRDefault="00745912" w:rsidP="00745912">
      <w:pPr>
        <w:ind w:firstLine="720"/>
        <w:jc w:val="both"/>
        <w:rPr>
          <w:lang w:val="ru-RU"/>
        </w:rPr>
      </w:pPr>
    </w:p>
    <w:p w:rsidR="00745912" w:rsidRDefault="00745912" w:rsidP="00745912">
      <w:pPr>
        <w:ind w:firstLine="720"/>
        <w:jc w:val="both"/>
        <w:rPr>
          <w:lang w:val="ru-RU"/>
        </w:rPr>
      </w:pPr>
      <w:r>
        <w:rPr>
          <w:lang w:val="ru-RU"/>
        </w:rPr>
        <w:t>ФОН Универзитетот</w:t>
      </w:r>
      <w:r w:rsidRPr="00A553BC">
        <w:rPr>
          <w:lang w:val="ru-RU"/>
        </w:rPr>
        <w:t xml:space="preserve"> се грижи за перманентна  трансформација, иновирање и осовременување на студиските програми со цел нивно усогласување со меѓународните стандарди и барања за подобрување на квалитетот на високообразовниот процес</w:t>
      </w:r>
      <w:r>
        <w:rPr>
          <w:lang w:val="ru-RU"/>
        </w:rPr>
        <w:t>, посебно на барањата на Европската унија во областа на високото образованието.</w:t>
      </w:r>
    </w:p>
    <w:p w:rsidR="008604DD" w:rsidRDefault="008604DD" w:rsidP="008604DD">
      <w:pPr>
        <w:jc w:val="both"/>
        <w:rPr>
          <w:lang w:val="en-US"/>
        </w:rPr>
      </w:pPr>
    </w:p>
    <w:p w:rsidR="00D215AF" w:rsidRDefault="00D215AF" w:rsidP="00704229">
      <w:pPr>
        <w:jc w:val="both"/>
        <w:rPr>
          <w:b/>
          <w:lang w:val="mk-MK"/>
        </w:rPr>
      </w:pPr>
    </w:p>
    <w:p w:rsidR="00704229" w:rsidRPr="00BD4E03" w:rsidRDefault="001804F4" w:rsidP="00704229">
      <w:pPr>
        <w:jc w:val="both"/>
        <w:rPr>
          <w:b/>
          <w:lang w:val="mk-MK"/>
        </w:rPr>
      </w:pPr>
      <w:r>
        <w:rPr>
          <w:b/>
          <w:lang w:val="mk-MK"/>
        </w:rPr>
        <w:lastRenderedPageBreak/>
        <w:t>4.9</w:t>
      </w:r>
      <w:r w:rsidR="00704229" w:rsidRPr="00BD4E03">
        <w:rPr>
          <w:b/>
          <w:lang w:val="mk-MK"/>
        </w:rPr>
        <w:t xml:space="preserve"> SWOT анализа за студиските и предметните програми</w:t>
      </w:r>
    </w:p>
    <w:p w:rsidR="00704229" w:rsidRPr="00BD4E03" w:rsidRDefault="00704229" w:rsidP="00704229">
      <w:pPr>
        <w:jc w:val="both"/>
        <w:rPr>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925"/>
      </w:tblGrid>
      <w:tr w:rsidR="00704229" w:rsidRPr="00BD4E03" w:rsidTr="009D3C40">
        <w:tc>
          <w:tcPr>
            <w:tcW w:w="648" w:type="dxa"/>
          </w:tcPr>
          <w:p w:rsidR="00704229" w:rsidRPr="00BD4E03" w:rsidRDefault="00704229" w:rsidP="009D3C40">
            <w:pPr>
              <w:jc w:val="both"/>
              <w:rPr>
                <w:b/>
                <w:bCs/>
                <w:lang w:val="mk-MK"/>
              </w:rPr>
            </w:pPr>
            <w:r w:rsidRPr="00BD4E03">
              <w:rPr>
                <w:b/>
                <w:bCs/>
                <w:lang w:val="mk-MK"/>
              </w:rPr>
              <w:t>S</w:t>
            </w:r>
          </w:p>
        </w:tc>
        <w:tc>
          <w:tcPr>
            <w:tcW w:w="9026" w:type="dxa"/>
          </w:tcPr>
          <w:p w:rsidR="00704229" w:rsidRPr="009917CB" w:rsidRDefault="00704229" w:rsidP="00704229">
            <w:pPr>
              <w:numPr>
                <w:ilvl w:val="0"/>
                <w:numId w:val="22"/>
              </w:numPr>
              <w:jc w:val="both"/>
              <w:rPr>
                <w:b/>
                <w:color w:val="000000"/>
                <w:lang w:val="mk-MK"/>
              </w:rPr>
            </w:pPr>
            <w:r w:rsidRPr="009917CB">
              <w:rPr>
                <w:color w:val="000000"/>
                <w:lang w:val="mk-MK"/>
              </w:rPr>
              <w:t xml:space="preserve">нова и иновативна студиска програма </w:t>
            </w:r>
          </w:p>
          <w:p w:rsidR="00704229" w:rsidRPr="009917CB" w:rsidRDefault="00704229" w:rsidP="00704229">
            <w:pPr>
              <w:numPr>
                <w:ilvl w:val="0"/>
                <w:numId w:val="22"/>
              </w:numPr>
              <w:jc w:val="both"/>
              <w:rPr>
                <w:b/>
                <w:color w:val="000000"/>
                <w:lang w:val="mk-MK"/>
              </w:rPr>
            </w:pPr>
            <w:r w:rsidRPr="009917CB">
              <w:rPr>
                <w:color w:val="000000"/>
                <w:lang w:val="mk-MK"/>
              </w:rPr>
              <w:t>заснована врз база на препораките на</w:t>
            </w:r>
            <w:r w:rsidR="00D215AF" w:rsidRPr="009917CB">
              <w:rPr>
                <w:color w:val="000000"/>
                <w:lang w:val="mk-MK"/>
              </w:rPr>
              <w:t xml:space="preserve"> меѓунардони институции организации и афирмирани научно истражувачки центри.</w:t>
            </w:r>
          </w:p>
          <w:p w:rsidR="00704229" w:rsidRPr="009917CB" w:rsidRDefault="00742ACE" w:rsidP="00704229">
            <w:pPr>
              <w:numPr>
                <w:ilvl w:val="0"/>
                <w:numId w:val="22"/>
              </w:numPr>
              <w:jc w:val="both"/>
              <w:rPr>
                <w:b/>
                <w:color w:val="000000"/>
                <w:lang w:val="mk-MK"/>
              </w:rPr>
            </w:pPr>
            <w:r>
              <w:rPr>
                <w:color w:val="000000"/>
                <w:lang w:val="mk-MK"/>
              </w:rPr>
              <w:t>О</w:t>
            </w:r>
            <w:r w:rsidR="00704229" w:rsidRPr="009917CB">
              <w:rPr>
                <w:color w:val="000000"/>
                <w:lang w:val="mk-MK"/>
              </w:rPr>
              <w:t>бразување</w:t>
            </w:r>
            <w:r>
              <w:rPr>
                <w:color w:val="000000"/>
                <w:lang w:val="mk-MK"/>
              </w:rPr>
              <w:t xml:space="preserve"> </w:t>
            </w:r>
            <w:r w:rsidR="00D215AF" w:rsidRPr="003F74FD">
              <w:rPr>
                <w:color w:val="000000"/>
                <w:lang w:val="mk-MK"/>
              </w:rPr>
              <w:t>и формирање</w:t>
            </w:r>
            <w:r w:rsidR="00704229" w:rsidRPr="009917CB">
              <w:rPr>
                <w:color w:val="000000"/>
                <w:lang w:val="mk-MK"/>
              </w:rPr>
              <w:t xml:space="preserve"> на високо-стручни кадри со теориски и значајни практични познавања </w:t>
            </w:r>
            <w:r w:rsidR="009917CB" w:rsidRPr="009917CB">
              <w:rPr>
                <w:color w:val="000000"/>
                <w:lang w:val="mk-MK"/>
              </w:rPr>
              <w:t>од областа на политчките науки</w:t>
            </w:r>
          </w:p>
          <w:p w:rsidR="00D215AF" w:rsidRPr="009917CB" w:rsidRDefault="00742ACE" w:rsidP="00704229">
            <w:pPr>
              <w:numPr>
                <w:ilvl w:val="0"/>
                <w:numId w:val="22"/>
              </w:numPr>
              <w:jc w:val="both"/>
              <w:rPr>
                <w:b/>
                <w:color w:val="000000"/>
                <w:lang w:val="mk-MK"/>
              </w:rPr>
            </w:pPr>
            <w:r>
              <w:rPr>
                <w:color w:val="000000"/>
                <w:lang w:val="mk-MK"/>
              </w:rPr>
              <w:t>с</w:t>
            </w:r>
            <w:r w:rsidR="00D215AF" w:rsidRPr="009917CB">
              <w:rPr>
                <w:color w:val="000000"/>
                <w:lang w:val="mk-MK"/>
              </w:rPr>
              <w:t xml:space="preserve">текнување </w:t>
            </w:r>
            <w:r w:rsidR="009917CB" w:rsidRPr="009917CB">
              <w:rPr>
                <w:color w:val="000000"/>
                <w:lang w:val="mk-MK"/>
              </w:rPr>
              <w:t>ссобност за самостојни политиколошки</w:t>
            </w:r>
            <w:r w:rsidR="00D215AF" w:rsidRPr="009917CB">
              <w:rPr>
                <w:color w:val="000000"/>
                <w:lang w:val="mk-MK"/>
              </w:rPr>
              <w:t xml:space="preserve"> анализ</w:t>
            </w:r>
            <w:r w:rsidR="009917CB" w:rsidRPr="009917CB">
              <w:rPr>
                <w:color w:val="000000"/>
                <w:lang w:val="mk-MK"/>
              </w:rPr>
              <w:t>и</w:t>
            </w:r>
          </w:p>
          <w:p w:rsidR="00D215AF" w:rsidRPr="009917CB" w:rsidRDefault="00742ACE" w:rsidP="00704229">
            <w:pPr>
              <w:numPr>
                <w:ilvl w:val="0"/>
                <w:numId w:val="22"/>
              </w:numPr>
              <w:jc w:val="both"/>
              <w:rPr>
                <w:b/>
                <w:color w:val="000000"/>
                <w:lang w:val="mk-MK"/>
              </w:rPr>
            </w:pPr>
            <w:r>
              <w:rPr>
                <w:color w:val="000000"/>
                <w:lang w:val="mk-MK"/>
              </w:rPr>
              <w:t>а</w:t>
            </w:r>
            <w:r w:rsidR="009917CB" w:rsidRPr="009917CB">
              <w:rPr>
                <w:color w:val="000000"/>
                <w:lang w:val="mk-MK"/>
              </w:rPr>
              <w:t>нализа за внатрешни</w:t>
            </w:r>
            <w:r w:rsidR="00D215AF" w:rsidRPr="009917CB">
              <w:rPr>
                <w:color w:val="000000"/>
                <w:lang w:val="mk-MK"/>
              </w:rPr>
              <w:t xml:space="preserve"> и надвореш</w:t>
            </w:r>
            <w:r w:rsidR="009917CB" w:rsidRPr="009917CB">
              <w:rPr>
                <w:color w:val="000000"/>
                <w:lang w:val="mk-MK"/>
              </w:rPr>
              <w:t>ни политички процеси, феноменологии</w:t>
            </w:r>
            <w:r w:rsidR="00D215AF" w:rsidRPr="009917CB">
              <w:rPr>
                <w:color w:val="000000"/>
                <w:lang w:val="mk-MK"/>
              </w:rPr>
              <w:t xml:space="preserve"> и настани</w:t>
            </w:r>
          </w:p>
          <w:p w:rsidR="00D215AF" w:rsidRPr="009917CB" w:rsidRDefault="00742ACE" w:rsidP="00704229">
            <w:pPr>
              <w:numPr>
                <w:ilvl w:val="0"/>
                <w:numId w:val="22"/>
              </w:numPr>
              <w:jc w:val="both"/>
              <w:rPr>
                <w:b/>
                <w:color w:val="000000"/>
                <w:lang w:val="mk-MK"/>
              </w:rPr>
            </w:pPr>
            <w:r>
              <w:rPr>
                <w:color w:val="000000"/>
                <w:lang w:val="mk-MK"/>
              </w:rPr>
              <w:t>т</w:t>
            </w:r>
            <w:r w:rsidR="00D215AF" w:rsidRPr="009917CB">
              <w:rPr>
                <w:color w:val="000000"/>
                <w:lang w:val="mk-MK"/>
              </w:rPr>
              <w:t xml:space="preserve">еориска обработка и синтеза на современите </w:t>
            </w:r>
            <w:r w:rsidR="009917CB" w:rsidRPr="009917CB">
              <w:rPr>
                <w:color w:val="000000"/>
                <w:lang w:val="mk-MK"/>
              </w:rPr>
              <w:t xml:space="preserve">политиколошки </w:t>
            </w:r>
            <w:r w:rsidR="00D215AF" w:rsidRPr="009917CB">
              <w:rPr>
                <w:color w:val="000000"/>
                <w:lang w:val="mk-MK"/>
              </w:rPr>
              <w:t>феноменологии</w:t>
            </w:r>
          </w:p>
          <w:p w:rsidR="00D215AF" w:rsidRPr="009917CB" w:rsidRDefault="00742ACE" w:rsidP="00704229">
            <w:pPr>
              <w:numPr>
                <w:ilvl w:val="0"/>
                <w:numId w:val="22"/>
              </w:numPr>
              <w:jc w:val="both"/>
              <w:rPr>
                <w:b/>
                <w:color w:val="000000"/>
                <w:lang w:val="mk-MK"/>
              </w:rPr>
            </w:pPr>
            <w:r>
              <w:rPr>
                <w:color w:val="000000"/>
                <w:lang w:val="mk-MK"/>
              </w:rPr>
              <w:t>у</w:t>
            </w:r>
            <w:r w:rsidR="00D215AF" w:rsidRPr="009917CB">
              <w:rPr>
                <w:color w:val="000000"/>
                <w:lang w:val="mk-MK"/>
              </w:rPr>
              <w:t>напредување на демократската свест кај студен</w:t>
            </w:r>
            <w:r w:rsidR="009917CB" w:rsidRPr="009917CB">
              <w:rPr>
                <w:color w:val="000000"/>
                <w:lang w:val="mk-MK"/>
              </w:rPr>
              <w:t>тите</w:t>
            </w:r>
          </w:p>
          <w:p w:rsidR="00704229" w:rsidRPr="00BD4E03" w:rsidRDefault="00704229" w:rsidP="009917CB">
            <w:pPr>
              <w:ind w:left="720"/>
              <w:jc w:val="both"/>
              <w:rPr>
                <w:color w:val="000000"/>
                <w:lang w:val="mk-MK"/>
              </w:rPr>
            </w:pPr>
          </w:p>
        </w:tc>
      </w:tr>
      <w:tr w:rsidR="00704229" w:rsidRPr="00BD4E03" w:rsidTr="009D3C40">
        <w:tc>
          <w:tcPr>
            <w:tcW w:w="648" w:type="dxa"/>
          </w:tcPr>
          <w:p w:rsidR="00704229" w:rsidRPr="00BD4E03" w:rsidRDefault="00704229" w:rsidP="009D3C40">
            <w:pPr>
              <w:jc w:val="both"/>
              <w:rPr>
                <w:b/>
                <w:bCs/>
                <w:lang w:val="mk-MK"/>
              </w:rPr>
            </w:pPr>
            <w:r w:rsidRPr="00BD4E03">
              <w:rPr>
                <w:b/>
                <w:bCs/>
                <w:lang w:val="mk-MK"/>
              </w:rPr>
              <w:t>W</w:t>
            </w:r>
          </w:p>
        </w:tc>
        <w:tc>
          <w:tcPr>
            <w:tcW w:w="9026" w:type="dxa"/>
          </w:tcPr>
          <w:p w:rsidR="00704229" w:rsidRPr="003F74FD" w:rsidRDefault="00704229" w:rsidP="00704229">
            <w:pPr>
              <w:numPr>
                <w:ilvl w:val="0"/>
                <w:numId w:val="21"/>
              </w:numPr>
              <w:jc w:val="both"/>
              <w:rPr>
                <w:b/>
                <w:color w:val="000000"/>
                <w:lang w:val="mk-MK"/>
              </w:rPr>
            </w:pPr>
            <w:r w:rsidRPr="003F74FD">
              <w:rPr>
                <w:color w:val="000000"/>
                <w:lang w:val="mk-MK"/>
              </w:rPr>
              <w:t xml:space="preserve">студиските и предметните програми покриваат области научните области кои се доста динамични </w:t>
            </w:r>
            <w:r w:rsidR="004A31C6" w:rsidRPr="003F74FD">
              <w:rPr>
                <w:color w:val="000000"/>
                <w:lang w:val="mk-MK"/>
              </w:rPr>
              <w:t>проактивни</w:t>
            </w:r>
          </w:p>
          <w:p w:rsidR="00704229" w:rsidRPr="00BD4E03" w:rsidRDefault="00704229" w:rsidP="003F74FD">
            <w:pPr>
              <w:numPr>
                <w:ilvl w:val="0"/>
                <w:numId w:val="21"/>
              </w:numPr>
              <w:jc w:val="both"/>
              <w:rPr>
                <w:b/>
                <w:lang w:val="mk-MK"/>
              </w:rPr>
            </w:pPr>
            <w:r w:rsidRPr="003F74FD">
              <w:rPr>
                <w:color w:val="000000"/>
                <w:lang w:val="mk-MK"/>
              </w:rPr>
              <w:t xml:space="preserve">континуирано осовременување и менување на програмите за да се произведе компетентен кадар </w:t>
            </w:r>
            <w:r w:rsidR="003F74FD" w:rsidRPr="003F74FD">
              <w:rPr>
                <w:color w:val="000000"/>
                <w:lang w:val="mk-MK"/>
              </w:rPr>
              <w:t xml:space="preserve">од </w:t>
            </w:r>
            <w:r w:rsidR="004A31C6" w:rsidRPr="003F74FD">
              <w:rPr>
                <w:color w:val="000000"/>
                <w:lang w:val="mk-MK"/>
              </w:rPr>
              <w:t xml:space="preserve"> политиколошки  профил</w:t>
            </w:r>
          </w:p>
        </w:tc>
      </w:tr>
      <w:tr w:rsidR="00704229" w:rsidRPr="00BD4E03" w:rsidTr="009D3C40">
        <w:tc>
          <w:tcPr>
            <w:tcW w:w="648" w:type="dxa"/>
          </w:tcPr>
          <w:p w:rsidR="00704229" w:rsidRPr="00BD4E03" w:rsidRDefault="00704229" w:rsidP="009D3C40">
            <w:pPr>
              <w:jc w:val="both"/>
              <w:rPr>
                <w:b/>
                <w:bCs/>
                <w:lang w:val="mk-MK"/>
              </w:rPr>
            </w:pPr>
            <w:r w:rsidRPr="00BD4E03">
              <w:rPr>
                <w:b/>
                <w:bCs/>
                <w:lang w:val="mk-MK"/>
              </w:rPr>
              <w:t>О</w:t>
            </w:r>
          </w:p>
        </w:tc>
        <w:tc>
          <w:tcPr>
            <w:tcW w:w="9026" w:type="dxa"/>
          </w:tcPr>
          <w:p w:rsidR="00704229" w:rsidRPr="004A31C6" w:rsidRDefault="00704229" w:rsidP="004A31C6">
            <w:pPr>
              <w:jc w:val="both"/>
              <w:rPr>
                <w:b/>
                <w:lang w:val="mk-MK"/>
              </w:rPr>
            </w:pPr>
          </w:p>
          <w:p w:rsidR="004A31C6" w:rsidRPr="003F74FD" w:rsidRDefault="00742ACE" w:rsidP="00704229">
            <w:pPr>
              <w:numPr>
                <w:ilvl w:val="0"/>
                <w:numId w:val="20"/>
              </w:numPr>
              <w:jc w:val="both"/>
              <w:rPr>
                <w:b/>
                <w:color w:val="000000"/>
                <w:lang w:val="mk-MK"/>
              </w:rPr>
            </w:pPr>
            <w:r>
              <w:rPr>
                <w:color w:val="000000"/>
                <w:lang w:val="mk-MK"/>
              </w:rPr>
              <w:t>з</w:t>
            </w:r>
            <w:r w:rsidR="003F74FD" w:rsidRPr="003F74FD">
              <w:rPr>
                <w:color w:val="000000"/>
                <w:lang w:val="mk-MK"/>
              </w:rPr>
              <w:t>големена</w:t>
            </w:r>
            <w:r w:rsidR="004A31C6" w:rsidRPr="003F74FD">
              <w:rPr>
                <w:color w:val="000000"/>
                <w:lang w:val="mk-MK"/>
              </w:rPr>
              <w:t xml:space="preserve"> теориска и практичн</w:t>
            </w:r>
            <w:r w:rsidR="003F74FD" w:rsidRPr="003F74FD">
              <w:rPr>
                <w:color w:val="000000"/>
                <w:lang w:val="mk-MK"/>
              </w:rPr>
              <w:t>а соработка со афирмирани</w:t>
            </w:r>
            <w:r w:rsidR="004A31C6" w:rsidRPr="003F74FD">
              <w:rPr>
                <w:color w:val="000000"/>
                <w:lang w:val="mk-MK"/>
              </w:rPr>
              <w:t xml:space="preserve"> и</w:t>
            </w:r>
            <w:r w:rsidR="003F74FD" w:rsidRPr="003F74FD">
              <w:rPr>
                <w:color w:val="000000"/>
                <w:lang w:val="mk-MK"/>
              </w:rPr>
              <w:t xml:space="preserve">нституции, организации, дипломатски преставништа и меѓународни </w:t>
            </w:r>
            <w:r w:rsidR="004A31C6" w:rsidRPr="003F74FD">
              <w:rPr>
                <w:color w:val="000000"/>
                <w:lang w:val="mk-MK"/>
              </w:rPr>
              <w:t>организации</w:t>
            </w:r>
          </w:p>
          <w:p w:rsidR="00704229" w:rsidRPr="003F74FD" w:rsidRDefault="00704229" w:rsidP="00704229">
            <w:pPr>
              <w:numPr>
                <w:ilvl w:val="0"/>
                <w:numId w:val="20"/>
              </w:numPr>
              <w:jc w:val="both"/>
              <w:rPr>
                <w:b/>
                <w:color w:val="000000"/>
                <w:lang w:val="mk-MK"/>
              </w:rPr>
            </w:pPr>
            <w:r w:rsidRPr="003F74FD">
              <w:rPr>
                <w:color w:val="000000"/>
                <w:lang w:val="mk-MK"/>
              </w:rPr>
              <w:t xml:space="preserve">воведување на поголем обем на практични содржини во студиската програма </w:t>
            </w:r>
          </w:p>
          <w:p w:rsidR="00704229" w:rsidRPr="00BD4E03" w:rsidRDefault="00704229" w:rsidP="003F74FD">
            <w:pPr>
              <w:ind w:left="360"/>
              <w:jc w:val="both"/>
              <w:rPr>
                <w:b/>
                <w:lang w:val="mk-MK"/>
              </w:rPr>
            </w:pPr>
          </w:p>
        </w:tc>
      </w:tr>
      <w:tr w:rsidR="00704229" w:rsidRPr="00BD4E03" w:rsidTr="009D3C40">
        <w:tc>
          <w:tcPr>
            <w:tcW w:w="648" w:type="dxa"/>
          </w:tcPr>
          <w:p w:rsidR="00704229" w:rsidRPr="00BD4E03" w:rsidRDefault="00704229" w:rsidP="009D3C40">
            <w:pPr>
              <w:jc w:val="both"/>
              <w:rPr>
                <w:b/>
                <w:bCs/>
                <w:lang w:val="mk-MK"/>
              </w:rPr>
            </w:pPr>
            <w:r w:rsidRPr="00BD4E03">
              <w:rPr>
                <w:b/>
                <w:bCs/>
                <w:lang w:val="mk-MK"/>
              </w:rPr>
              <w:t>Т</w:t>
            </w:r>
          </w:p>
        </w:tc>
        <w:tc>
          <w:tcPr>
            <w:tcW w:w="9026" w:type="dxa"/>
          </w:tcPr>
          <w:p w:rsidR="004A31C6" w:rsidRPr="003F74FD" w:rsidRDefault="003F74FD" w:rsidP="00704229">
            <w:pPr>
              <w:numPr>
                <w:ilvl w:val="0"/>
                <w:numId w:val="23"/>
              </w:numPr>
              <w:jc w:val="both"/>
              <w:rPr>
                <w:color w:val="000000"/>
                <w:lang w:val="mk-MK"/>
              </w:rPr>
            </w:pPr>
            <w:r w:rsidRPr="003F74FD">
              <w:rPr>
                <w:color w:val="000000"/>
                <w:lang w:val="mk-MK"/>
              </w:rPr>
              <w:t>да не се оствари планираната сора</w:t>
            </w:r>
            <w:r w:rsidR="004A31C6" w:rsidRPr="003F74FD">
              <w:rPr>
                <w:color w:val="000000"/>
                <w:lang w:val="mk-MK"/>
              </w:rPr>
              <w:t>ботка со надвореш</w:t>
            </w:r>
            <w:r w:rsidRPr="003F74FD">
              <w:rPr>
                <w:color w:val="000000"/>
                <w:lang w:val="mk-MK"/>
              </w:rPr>
              <w:t>ните</w:t>
            </w:r>
            <w:r w:rsidR="004A31C6" w:rsidRPr="003F74FD">
              <w:rPr>
                <w:color w:val="000000"/>
                <w:lang w:val="mk-MK"/>
              </w:rPr>
              <w:t xml:space="preserve"> организации поради нивна спреченост</w:t>
            </w:r>
          </w:p>
          <w:p w:rsidR="00704229" w:rsidRPr="00BD4E03" w:rsidRDefault="00704229" w:rsidP="003F74FD">
            <w:pPr>
              <w:ind w:left="360"/>
              <w:jc w:val="both"/>
              <w:rPr>
                <w:b/>
                <w:lang w:val="mk-MK"/>
              </w:rPr>
            </w:pPr>
          </w:p>
        </w:tc>
      </w:tr>
    </w:tbl>
    <w:p w:rsidR="00704229" w:rsidRPr="00BD4E03" w:rsidRDefault="00704229" w:rsidP="00704229">
      <w:pPr>
        <w:jc w:val="both"/>
        <w:rPr>
          <w:lang w:val="mk-MK"/>
        </w:rPr>
      </w:pPr>
    </w:p>
    <w:p w:rsidR="00704229" w:rsidRPr="00704229" w:rsidRDefault="00704229" w:rsidP="00704229">
      <w:pPr>
        <w:jc w:val="both"/>
        <w:rPr>
          <w:lang w:val="en-US"/>
        </w:rPr>
      </w:pPr>
      <w:r w:rsidRPr="00BD4E03">
        <w:rPr>
          <w:lang w:val="mk-MK"/>
        </w:rPr>
        <w:br w:type="page"/>
      </w:r>
    </w:p>
    <w:p w:rsidR="008604DD" w:rsidRDefault="008604DD" w:rsidP="008604DD">
      <w:pPr>
        <w:jc w:val="both"/>
        <w:rPr>
          <w:lang w:val="ru-RU"/>
        </w:rPr>
      </w:pPr>
    </w:p>
    <w:p w:rsidR="008604DD" w:rsidRPr="00704229" w:rsidRDefault="008604DD" w:rsidP="00704229">
      <w:pPr>
        <w:rPr>
          <w:lang w:val="ru-RU"/>
        </w:rPr>
      </w:pPr>
      <w:r>
        <w:rPr>
          <w:b/>
          <w:bCs/>
          <w:lang w:val="ru-RU"/>
        </w:rPr>
        <w:t xml:space="preserve">05. НАСТАВНО-НАУЧЕН И СОРАБОТНИЧКИ КАДАР </w:t>
      </w:r>
    </w:p>
    <w:p w:rsidR="008604DD" w:rsidRDefault="008604DD" w:rsidP="008604DD">
      <w:pPr>
        <w:jc w:val="both"/>
        <w:rPr>
          <w:lang w:val="ru-RU"/>
        </w:rPr>
      </w:pPr>
    </w:p>
    <w:p w:rsidR="008604DD" w:rsidRPr="00FA364C" w:rsidRDefault="008604DD" w:rsidP="008604DD">
      <w:pPr>
        <w:jc w:val="both"/>
        <w:rPr>
          <w:b/>
          <w:lang w:val="ru-RU"/>
        </w:rPr>
      </w:pPr>
      <w:r>
        <w:rPr>
          <w:b/>
          <w:lang w:val="ru-RU"/>
        </w:rPr>
        <w:t>5.1.  Н</w:t>
      </w:r>
      <w:r w:rsidRPr="00FA364C">
        <w:rPr>
          <w:b/>
          <w:lang w:val="ru-RU"/>
        </w:rPr>
        <w:t>аставен кадар</w:t>
      </w:r>
    </w:p>
    <w:p w:rsidR="008604DD" w:rsidRDefault="008604DD" w:rsidP="008604DD">
      <w:pPr>
        <w:ind w:firstLine="720"/>
        <w:jc w:val="both"/>
        <w:rPr>
          <w:lang w:val="ru-RU"/>
        </w:rPr>
      </w:pPr>
    </w:p>
    <w:p w:rsidR="008604DD" w:rsidRDefault="008604DD" w:rsidP="008604DD">
      <w:pPr>
        <w:ind w:firstLine="720"/>
        <w:jc w:val="both"/>
        <w:rPr>
          <w:lang w:val="ru-RU"/>
        </w:rPr>
      </w:pPr>
      <w:r w:rsidRPr="00A553BC">
        <w:rPr>
          <w:lang w:val="ru-RU"/>
        </w:rPr>
        <w:t>Постојната структура</w:t>
      </w:r>
      <w:r>
        <w:rPr>
          <w:lang w:val="ru-RU"/>
        </w:rPr>
        <w:t xml:space="preserve"> на наставничкиот кадар,  во основа </w:t>
      </w:r>
      <w:r w:rsidRPr="00A553BC">
        <w:rPr>
          <w:lang w:val="ru-RU"/>
        </w:rPr>
        <w:t>овозможува целосна и квалитетна  реализа</w:t>
      </w:r>
      <w:r>
        <w:rPr>
          <w:lang w:val="ru-RU"/>
        </w:rPr>
        <w:t>ција на наставата во Ф</w:t>
      </w:r>
      <w:r w:rsidR="004A6635">
        <w:rPr>
          <w:lang w:val="ru-RU"/>
        </w:rPr>
        <w:t xml:space="preserve">акултетот. </w:t>
      </w:r>
      <w:r>
        <w:rPr>
          <w:lang w:val="ru-RU"/>
        </w:rPr>
        <w:t xml:space="preserve"> Факултетот во </w:t>
      </w:r>
      <w:r w:rsidR="004A6635">
        <w:rPr>
          <w:lang w:val="ru-RU"/>
        </w:rPr>
        <w:t>со</w:t>
      </w:r>
      <w:r>
        <w:rPr>
          <w:lang w:val="ru-RU"/>
        </w:rPr>
        <w:t>работка со органите на ФОН - Универзитетот води  перманетна грижа и презема мерки</w:t>
      </w:r>
      <w:r w:rsidRPr="00A553BC">
        <w:rPr>
          <w:lang w:val="ru-RU"/>
        </w:rPr>
        <w:t xml:space="preserve"> за научно усовршување на асистентите како и вработување на нови професории кои во досегашната нивна пракса се потврдиле како одлични научници, педагози и наставници.  Тоа особено се однесува на професорскиот кадар за определени специјализирани студиски програми.</w:t>
      </w:r>
    </w:p>
    <w:p w:rsidR="008604DD" w:rsidRPr="00A553BC" w:rsidRDefault="008604DD" w:rsidP="008604DD">
      <w:pPr>
        <w:ind w:firstLine="720"/>
        <w:jc w:val="both"/>
        <w:rPr>
          <w:lang w:val="ru-RU"/>
        </w:rPr>
      </w:pPr>
      <w:r w:rsidRPr="00A553BC">
        <w:rPr>
          <w:lang w:val="ru-RU"/>
        </w:rPr>
        <w:t xml:space="preserve">Ангажманот на визитинг наставниците во подрачјата на научната работа, истражувањата, публицистиката итн., се заснова на склучени договори на ФОН Универзитетот со факултети при Универзитетот “Свети Кирил и Методиј”, со Институтот за социолошки и политичко-правни истражувања - Скопје, со Универзитетот на Југоисточна Европа, а преговори за склучување на договори за соработка се  водат со повеќе странски реномирани универзитети. </w:t>
      </w:r>
    </w:p>
    <w:p w:rsidR="008604DD" w:rsidRDefault="008604DD" w:rsidP="008604DD">
      <w:pPr>
        <w:pStyle w:val="BodyText"/>
        <w:rPr>
          <w:rFonts w:ascii="Times New Roman" w:hAnsi="Times New Roman"/>
          <w:lang w:val="mk-MK"/>
        </w:rPr>
      </w:pPr>
    </w:p>
    <w:p w:rsidR="008604DD" w:rsidRPr="0084352D" w:rsidRDefault="00415E7C" w:rsidP="008604DD">
      <w:pPr>
        <w:pStyle w:val="BodyText"/>
        <w:rPr>
          <w:rFonts w:ascii="Times New Roman" w:hAnsi="Times New Roman"/>
          <w:b/>
          <w:lang w:val="ru-RU"/>
        </w:rPr>
      </w:pPr>
      <w:r>
        <w:rPr>
          <w:rFonts w:ascii="Times New Roman" w:hAnsi="Times New Roman"/>
          <w:b/>
          <w:lang w:val="mk-MK"/>
        </w:rPr>
        <w:t>5</w:t>
      </w:r>
      <w:r w:rsidR="008604DD" w:rsidRPr="0084352D">
        <w:rPr>
          <w:rFonts w:ascii="Times New Roman" w:hAnsi="Times New Roman"/>
          <w:b/>
          <w:lang w:val="mk-MK"/>
        </w:rPr>
        <w:t>.</w:t>
      </w:r>
      <w:r>
        <w:rPr>
          <w:rFonts w:ascii="Times New Roman" w:hAnsi="Times New Roman"/>
          <w:b/>
          <w:lang w:val="mk-MK"/>
        </w:rPr>
        <w:t>2.</w:t>
      </w:r>
      <w:r w:rsidR="008604DD" w:rsidRPr="0084352D">
        <w:rPr>
          <w:rFonts w:ascii="Times New Roman" w:hAnsi="Times New Roman"/>
          <w:b/>
          <w:lang w:val="mk-MK"/>
        </w:rPr>
        <w:t xml:space="preserve"> Покриеност на наставните предмети со наставници</w:t>
      </w:r>
      <w:r w:rsidR="008604DD" w:rsidRPr="0084352D">
        <w:rPr>
          <w:rFonts w:ascii="Times New Roman" w:hAnsi="Times New Roman"/>
          <w:b/>
          <w:lang w:val="ru-RU"/>
        </w:rPr>
        <w:tab/>
      </w:r>
    </w:p>
    <w:p w:rsidR="008604DD" w:rsidRDefault="008604DD" w:rsidP="008604DD">
      <w:pPr>
        <w:ind w:firstLine="720"/>
        <w:jc w:val="both"/>
        <w:rPr>
          <w:lang w:val="ru-RU"/>
        </w:rPr>
      </w:pPr>
    </w:p>
    <w:p w:rsidR="008604DD" w:rsidRPr="00141FC6" w:rsidRDefault="008604DD" w:rsidP="00141FC6">
      <w:pPr>
        <w:ind w:firstLine="720"/>
        <w:jc w:val="both"/>
        <w:rPr>
          <w:lang w:val="en-US"/>
        </w:rPr>
      </w:pPr>
      <w:r w:rsidRPr="00A553BC">
        <w:rPr>
          <w:lang w:val="ru-RU"/>
        </w:rPr>
        <w:t xml:space="preserve">Што се однесува до ангажираноста на наставниците во наставно-образовниот процес, може да се заклучи дека поголем дел од наставниците се ангажирани на две или три наставни дисциплини на матичниот факултет или на другите Факултетите при ФОН Универзитетот, при што доаѓа до израз рамномерната оптовареност на наставниот кадар со работни обврски.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4A6635" w:rsidRPr="004A6635" w:rsidTr="00C3374D">
        <w:tc>
          <w:tcPr>
            <w:tcW w:w="4785" w:type="dxa"/>
          </w:tcPr>
          <w:p w:rsidR="004A6635" w:rsidRPr="004A6635" w:rsidRDefault="004A6635" w:rsidP="004A6635">
            <w:pPr>
              <w:jc w:val="center"/>
              <w:rPr>
                <w:b/>
                <w:lang w:val="mk-MK"/>
              </w:rPr>
            </w:pPr>
            <w:r w:rsidRPr="004A6635">
              <w:rPr>
                <w:b/>
                <w:lang w:val="mk-MK"/>
              </w:rPr>
              <w:t>Професор</w:t>
            </w:r>
          </w:p>
        </w:tc>
        <w:tc>
          <w:tcPr>
            <w:tcW w:w="4785" w:type="dxa"/>
          </w:tcPr>
          <w:p w:rsidR="004A6635" w:rsidRPr="004A6635" w:rsidRDefault="004A6635" w:rsidP="004A6635">
            <w:pPr>
              <w:jc w:val="center"/>
              <w:rPr>
                <w:b/>
                <w:lang w:val="mk-MK"/>
              </w:rPr>
            </w:pPr>
            <w:r w:rsidRPr="004A6635">
              <w:rPr>
                <w:b/>
                <w:lang w:val="mk-MK"/>
              </w:rPr>
              <w:t>Предмет</w:t>
            </w:r>
          </w:p>
        </w:tc>
      </w:tr>
      <w:tr w:rsidR="004A6635" w:rsidTr="00CA0884">
        <w:trPr>
          <w:trHeight w:val="2303"/>
        </w:trPr>
        <w:tc>
          <w:tcPr>
            <w:tcW w:w="4785" w:type="dxa"/>
          </w:tcPr>
          <w:p w:rsidR="004A6635" w:rsidRPr="004A6635" w:rsidRDefault="004A6635" w:rsidP="00E11FD5">
            <w:pPr>
              <w:rPr>
                <w:lang w:val="mk-MK"/>
              </w:rPr>
            </w:pPr>
            <w:r w:rsidRPr="004A6635">
              <w:rPr>
                <w:lang w:val="mk-MK"/>
              </w:rPr>
              <w:t>Проф.д-р Назми Малиќи</w:t>
            </w:r>
          </w:p>
        </w:tc>
        <w:tc>
          <w:tcPr>
            <w:tcW w:w="4785" w:type="dxa"/>
          </w:tcPr>
          <w:p w:rsidR="004A6635" w:rsidRDefault="0093603E" w:rsidP="00E11FD5">
            <w:pPr>
              <w:rPr>
                <w:lang w:val="mk-MK"/>
              </w:rPr>
            </w:pPr>
            <w:r>
              <w:rPr>
                <w:lang w:val="mk-MK"/>
              </w:rPr>
              <w:t xml:space="preserve">Наука за политика </w:t>
            </w:r>
          </w:p>
          <w:p w:rsidR="0093603E" w:rsidRDefault="0093603E" w:rsidP="00E11FD5">
            <w:pPr>
              <w:rPr>
                <w:lang w:val="mk-MK"/>
              </w:rPr>
            </w:pPr>
            <w:r>
              <w:rPr>
                <w:lang w:val="mk-MK"/>
              </w:rPr>
              <w:t>Политички систем</w:t>
            </w:r>
          </w:p>
          <w:p w:rsidR="0093603E" w:rsidRDefault="0093603E" w:rsidP="00E11FD5">
            <w:pPr>
              <w:rPr>
                <w:lang w:val="mk-MK"/>
              </w:rPr>
            </w:pPr>
            <w:r>
              <w:rPr>
                <w:lang w:val="mk-MK"/>
              </w:rPr>
              <w:t xml:space="preserve">Современи политички системи </w:t>
            </w:r>
          </w:p>
          <w:p w:rsidR="0093603E" w:rsidRDefault="0093603E" w:rsidP="00E11FD5">
            <w:pPr>
              <w:rPr>
                <w:lang w:val="mk-MK"/>
              </w:rPr>
            </w:pPr>
            <w:r>
              <w:rPr>
                <w:lang w:val="mk-MK"/>
              </w:rPr>
              <w:t xml:space="preserve">Политички партии и интересни групи </w:t>
            </w:r>
          </w:p>
          <w:p w:rsidR="0093603E" w:rsidRDefault="0093603E" w:rsidP="00E11FD5">
            <w:pPr>
              <w:rPr>
                <w:lang w:val="mk-MK"/>
              </w:rPr>
            </w:pPr>
            <w:r>
              <w:rPr>
                <w:lang w:val="mk-MK"/>
              </w:rPr>
              <w:t xml:space="preserve">Меѓународни односи и организации </w:t>
            </w:r>
          </w:p>
          <w:p w:rsidR="007A0239" w:rsidRDefault="0093603E" w:rsidP="00E11FD5">
            <w:pPr>
              <w:rPr>
                <w:lang w:val="mk-MK"/>
              </w:rPr>
            </w:pPr>
            <w:r>
              <w:rPr>
                <w:lang w:val="mk-MK"/>
              </w:rPr>
              <w:t>Политики на ЕУ</w:t>
            </w:r>
          </w:p>
          <w:p w:rsidR="007A0239" w:rsidRDefault="007A0239" w:rsidP="00E11FD5">
            <w:pPr>
              <w:rPr>
                <w:lang w:val="mk-MK"/>
              </w:rPr>
            </w:pPr>
            <w:r>
              <w:rPr>
                <w:lang w:val="mk-MK"/>
              </w:rPr>
              <w:t>Алтернативно и мрно решавање на спорови</w:t>
            </w:r>
          </w:p>
          <w:p w:rsidR="00CA0884" w:rsidRPr="0093603E" w:rsidRDefault="007A0239" w:rsidP="00E11FD5">
            <w:pPr>
              <w:rPr>
                <w:lang w:val="mk-MK"/>
              </w:rPr>
            </w:pPr>
            <w:r>
              <w:rPr>
                <w:lang w:val="mk-MK"/>
              </w:rPr>
              <w:t>Методологија на правно политички истражувања</w:t>
            </w:r>
            <w:r w:rsidR="0093603E">
              <w:rPr>
                <w:lang w:val="mk-MK"/>
              </w:rPr>
              <w:t xml:space="preserve"> </w:t>
            </w:r>
          </w:p>
        </w:tc>
      </w:tr>
      <w:tr w:rsidR="004A6635" w:rsidTr="00C3374D">
        <w:tc>
          <w:tcPr>
            <w:tcW w:w="4785" w:type="dxa"/>
          </w:tcPr>
          <w:p w:rsidR="004A6635" w:rsidRPr="004A6635" w:rsidRDefault="004A6635" w:rsidP="00E11FD5">
            <w:pPr>
              <w:rPr>
                <w:lang w:val="mk-MK"/>
              </w:rPr>
            </w:pPr>
            <w:r w:rsidRPr="004A6635">
              <w:rPr>
                <w:lang w:val="mk-MK"/>
              </w:rPr>
              <w:t>Проф.д-р Нано Ружин</w:t>
            </w:r>
          </w:p>
        </w:tc>
        <w:tc>
          <w:tcPr>
            <w:tcW w:w="4785" w:type="dxa"/>
          </w:tcPr>
          <w:p w:rsidR="003121E8" w:rsidRDefault="00C3374D" w:rsidP="00E11FD5">
            <w:pPr>
              <w:rPr>
                <w:lang w:val="mk-MK"/>
              </w:rPr>
            </w:pPr>
            <w:r>
              <w:rPr>
                <w:lang w:val="mk-MK"/>
              </w:rPr>
              <w:t>Историја на цивилизации</w:t>
            </w:r>
          </w:p>
          <w:p w:rsidR="003121E8" w:rsidRDefault="003121E8" w:rsidP="00E11FD5">
            <w:pPr>
              <w:rPr>
                <w:lang w:val="mk-MK"/>
              </w:rPr>
            </w:pPr>
            <w:r>
              <w:rPr>
                <w:lang w:val="mk-MK"/>
              </w:rPr>
              <w:t>Политички систем</w:t>
            </w:r>
          </w:p>
          <w:p w:rsidR="00C3374D" w:rsidRDefault="003121E8" w:rsidP="00E11FD5">
            <w:pPr>
              <w:rPr>
                <w:lang w:val="mk-MK"/>
              </w:rPr>
            </w:pPr>
            <w:r>
              <w:rPr>
                <w:lang w:val="mk-MK"/>
              </w:rPr>
              <w:t>Современи политички системи</w:t>
            </w:r>
            <w:r w:rsidR="00C3374D">
              <w:rPr>
                <w:lang w:val="mk-MK"/>
              </w:rPr>
              <w:t xml:space="preserve"> </w:t>
            </w:r>
          </w:p>
          <w:p w:rsidR="00C3374D" w:rsidRDefault="00C3374D" w:rsidP="00E11FD5">
            <w:pPr>
              <w:rPr>
                <w:lang w:val="mk-MK"/>
              </w:rPr>
            </w:pPr>
            <w:r>
              <w:rPr>
                <w:lang w:val="mk-MK"/>
              </w:rPr>
              <w:t xml:space="preserve">Социјална политика </w:t>
            </w:r>
          </w:p>
          <w:p w:rsidR="00C3374D" w:rsidRDefault="00C3374D" w:rsidP="00E11FD5">
            <w:pPr>
              <w:rPr>
                <w:lang w:val="mk-MK"/>
              </w:rPr>
            </w:pPr>
            <w:r>
              <w:rPr>
                <w:lang w:val="mk-MK"/>
              </w:rPr>
              <w:t xml:space="preserve">Меѓународни односи и организации </w:t>
            </w:r>
          </w:p>
          <w:p w:rsidR="00C3374D" w:rsidRDefault="00C3374D" w:rsidP="00E11FD5">
            <w:pPr>
              <w:rPr>
                <w:lang w:val="mk-MK"/>
              </w:rPr>
            </w:pPr>
            <w:r>
              <w:rPr>
                <w:lang w:val="mk-MK"/>
              </w:rPr>
              <w:t>Надворешна политика</w:t>
            </w:r>
          </w:p>
          <w:p w:rsidR="00C3374D" w:rsidRDefault="00C3374D" w:rsidP="00E11FD5">
            <w:pPr>
              <w:rPr>
                <w:lang w:val="mk-MK"/>
              </w:rPr>
            </w:pPr>
            <w:r>
              <w:rPr>
                <w:lang w:val="mk-MK"/>
              </w:rPr>
              <w:t>Геополитика</w:t>
            </w:r>
          </w:p>
          <w:p w:rsidR="0006121C" w:rsidRDefault="00C3374D" w:rsidP="00E11FD5">
            <w:pPr>
              <w:rPr>
                <w:lang w:val="mk-MK"/>
              </w:rPr>
            </w:pPr>
            <w:r>
              <w:rPr>
                <w:lang w:val="mk-MK"/>
              </w:rPr>
              <w:t>Дипломатски протокол</w:t>
            </w:r>
          </w:p>
          <w:p w:rsidR="00C3374D" w:rsidRDefault="00C3374D" w:rsidP="00E11FD5">
            <w:pPr>
              <w:rPr>
                <w:lang w:val="mk-MK"/>
              </w:rPr>
            </w:pPr>
            <w:r>
              <w:rPr>
                <w:lang w:val="mk-MK"/>
              </w:rPr>
              <w:t xml:space="preserve">Јавна политика и анализа </w:t>
            </w:r>
          </w:p>
          <w:p w:rsidR="00CA0884" w:rsidRPr="0006121C" w:rsidRDefault="00C3374D" w:rsidP="00E11FD5">
            <w:pPr>
              <w:rPr>
                <w:lang w:val="mk-MK"/>
              </w:rPr>
            </w:pPr>
            <w:r>
              <w:rPr>
                <w:lang w:val="mk-MK"/>
              </w:rPr>
              <w:t>Лобирање</w:t>
            </w:r>
          </w:p>
        </w:tc>
      </w:tr>
      <w:tr w:rsidR="004A6635" w:rsidTr="00C3374D">
        <w:tc>
          <w:tcPr>
            <w:tcW w:w="4785" w:type="dxa"/>
          </w:tcPr>
          <w:p w:rsidR="004A6635" w:rsidRPr="004A6635" w:rsidRDefault="000E2361" w:rsidP="00E11FD5">
            <w:pPr>
              <w:rPr>
                <w:lang w:val="mk-MK"/>
              </w:rPr>
            </w:pPr>
            <w:r>
              <w:rPr>
                <w:lang w:val="mk-MK"/>
              </w:rPr>
              <w:t>Проф</w:t>
            </w:r>
            <w:r w:rsidR="004A6635" w:rsidRPr="004A6635">
              <w:rPr>
                <w:lang w:val="mk-MK"/>
              </w:rPr>
              <w:t>.</w:t>
            </w:r>
            <w:r w:rsidR="001A7C0D">
              <w:rPr>
                <w:lang w:val="mk-MK"/>
              </w:rPr>
              <w:t xml:space="preserve"> д</w:t>
            </w:r>
            <w:r w:rsidR="004A6635" w:rsidRPr="004A6635">
              <w:rPr>
                <w:lang w:val="mk-MK"/>
              </w:rPr>
              <w:t>-р Александра Србиноска-Дончевски</w:t>
            </w:r>
          </w:p>
        </w:tc>
        <w:tc>
          <w:tcPr>
            <w:tcW w:w="4785" w:type="dxa"/>
          </w:tcPr>
          <w:p w:rsidR="004A6635" w:rsidRPr="004A6635" w:rsidRDefault="004A6635" w:rsidP="00E11FD5">
            <w:pPr>
              <w:rPr>
                <w:lang w:val="mk-MK"/>
              </w:rPr>
            </w:pPr>
            <w:r w:rsidRPr="004A6635">
              <w:rPr>
                <w:lang w:val="mk-MK"/>
              </w:rPr>
              <w:t>Јавна и државна администрација</w:t>
            </w:r>
          </w:p>
          <w:p w:rsidR="004A6635" w:rsidRPr="004A6635" w:rsidRDefault="004A6635" w:rsidP="00E11FD5">
            <w:pPr>
              <w:rPr>
                <w:lang w:val="mk-MK"/>
              </w:rPr>
            </w:pPr>
            <w:r w:rsidRPr="004A6635">
              <w:rPr>
                <w:lang w:val="mk-MK"/>
              </w:rPr>
              <w:t>Локална самоуправа</w:t>
            </w:r>
          </w:p>
          <w:p w:rsidR="004A6635" w:rsidRPr="004A6635" w:rsidRDefault="004A6635" w:rsidP="00E11FD5">
            <w:pPr>
              <w:rPr>
                <w:lang w:val="mk-MK"/>
              </w:rPr>
            </w:pPr>
            <w:r w:rsidRPr="004A6635">
              <w:rPr>
                <w:lang w:val="mk-MK"/>
              </w:rPr>
              <w:t>Реторика</w:t>
            </w:r>
            <w:r w:rsidR="00017F5D">
              <w:rPr>
                <w:lang w:val="mk-MK"/>
              </w:rPr>
              <w:t xml:space="preserve"> и аргументација</w:t>
            </w:r>
          </w:p>
          <w:p w:rsidR="00C3374D" w:rsidRDefault="00C3374D" w:rsidP="00E11FD5">
            <w:pPr>
              <w:rPr>
                <w:lang w:val="mk-MK"/>
              </w:rPr>
            </w:pPr>
            <w:r>
              <w:rPr>
                <w:lang w:val="mk-MK"/>
              </w:rPr>
              <w:t>Јавно мислење и масовни комуникации</w:t>
            </w:r>
          </w:p>
          <w:p w:rsidR="00C3374D" w:rsidRDefault="00C3374D" w:rsidP="00E11FD5">
            <w:pPr>
              <w:rPr>
                <w:lang w:val="mk-MK"/>
              </w:rPr>
            </w:pPr>
            <w:r>
              <w:rPr>
                <w:lang w:val="mk-MK"/>
              </w:rPr>
              <w:t>Социологија на право</w:t>
            </w:r>
          </w:p>
          <w:p w:rsidR="00C3374D" w:rsidRPr="004A6635" w:rsidRDefault="00C3374D" w:rsidP="00E11FD5">
            <w:pPr>
              <w:rPr>
                <w:lang w:val="mk-MK"/>
              </w:rPr>
            </w:pPr>
            <w:r>
              <w:rPr>
                <w:lang w:val="mk-MK"/>
              </w:rPr>
              <w:t>Медиуми и спорт</w:t>
            </w:r>
          </w:p>
        </w:tc>
      </w:tr>
      <w:tr w:rsidR="004A6635" w:rsidTr="00C3374D">
        <w:tc>
          <w:tcPr>
            <w:tcW w:w="4785" w:type="dxa"/>
          </w:tcPr>
          <w:p w:rsidR="004A6635" w:rsidRPr="004A6635" w:rsidRDefault="00A82D51" w:rsidP="00E11FD5">
            <w:pPr>
              <w:rPr>
                <w:lang w:val="mk-MK"/>
              </w:rPr>
            </w:pPr>
            <w:r>
              <w:rPr>
                <w:lang w:val="mk-MK"/>
              </w:rPr>
              <w:lastRenderedPageBreak/>
              <w:t>Проф</w:t>
            </w:r>
            <w:r w:rsidR="004A6635" w:rsidRPr="004A6635">
              <w:rPr>
                <w:lang w:val="mk-MK"/>
              </w:rPr>
              <w:t>.д-р Зунун Зунуни</w:t>
            </w:r>
          </w:p>
        </w:tc>
        <w:tc>
          <w:tcPr>
            <w:tcW w:w="4785" w:type="dxa"/>
          </w:tcPr>
          <w:p w:rsidR="004A6635" w:rsidRDefault="00017F5D" w:rsidP="00E11FD5">
            <w:pPr>
              <w:rPr>
                <w:lang w:val="mk-MK"/>
              </w:rPr>
            </w:pPr>
            <w:r w:rsidRPr="004A6635">
              <w:rPr>
                <w:lang w:val="mk-MK"/>
              </w:rPr>
              <w:t>Политичка историја на Македонија</w:t>
            </w:r>
          </w:p>
          <w:p w:rsidR="00017F5D" w:rsidRDefault="00017F5D" w:rsidP="00E11FD5">
            <w:pPr>
              <w:rPr>
                <w:lang w:val="mk-MK"/>
              </w:rPr>
            </w:pPr>
            <w:r>
              <w:rPr>
                <w:lang w:val="mk-MK"/>
              </w:rPr>
              <w:t>Алтернативно и мирно решавање на спорови</w:t>
            </w:r>
          </w:p>
          <w:p w:rsidR="00C3374D" w:rsidRDefault="00C3374D" w:rsidP="00E11FD5">
            <w:pPr>
              <w:rPr>
                <w:lang w:val="mk-MK"/>
              </w:rPr>
            </w:pPr>
            <w:r>
              <w:rPr>
                <w:lang w:val="mk-MK"/>
              </w:rPr>
              <w:t>Социологија</w:t>
            </w:r>
          </w:p>
          <w:p w:rsidR="00C3374D" w:rsidRDefault="00C3374D" w:rsidP="00E11FD5">
            <w:pPr>
              <w:rPr>
                <w:lang w:val="mk-MK"/>
              </w:rPr>
            </w:pPr>
            <w:r>
              <w:rPr>
                <w:lang w:val="mk-MK"/>
              </w:rPr>
              <w:t>Менаџмент на човечки ресурси</w:t>
            </w:r>
          </w:p>
          <w:p w:rsidR="00C3374D" w:rsidRDefault="00C3374D" w:rsidP="00E11FD5">
            <w:pPr>
              <w:rPr>
                <w:lang w:val="mk-MK"/>
              </w:rPr>
            </w:pPr>
            <w:r>
              <w:rPr>
                <w:lang w:val="mk-MK"/>
              </w:rPr>
              <w:t>Менаџмент на знаење</w:t>
            </w:r>
          </w:p>
          <w:p w:rsidR="00C3374D" w:rsidRDefault="00C3374D" w:rsidP="00E11FD5">
            <w:pPr>
              <w:rPr>
                <w:lang w:val="mk-MK"/>
              </w:rPr>
            </w:pPr>
            <w:r>
              <w:rPr>
                <w:lang w:val="mk-MK"/>
              </w:rPr>
              <w:t>Методологија на правно политички истражувања</w:t>
            </w:r>
          </w:p>
          <w:p w:rsidR="00C3374D" w:rsidRDefault="00C3374D" w:rsidP="00E11FD5">
            <w:pPr>
              <w:rPr>
                <w:lang w:val="mk-MK"/>
              </w:rPr>
            </w:pPr>
            <w:r>
              <w:rPr>
                <w:lang w:val="mk-MK"/>
              </w:rPr>
              <w:t xml:space="preserve">Политичка филозофија </w:t>
            </w:r>
          </w:p>
          <w:p w:rsidR="00CA0884" w:rsidRPr="000E1BEA" w:rsidRDefault="00C3374D" w:rsidP="00E11FD5">
            <w:pPr>
              <w:rPr>
                <w:lang w:val="mk-MK"/>
              </w:rPr>
            </w:pPr>
            <w:r>
              <w:rPr>
                <w:lang w:val="mk-MK"/>
              </w:rPr>
              <w:t>Меѓународно комуницирање</w:t>
            </w:r>
          </w:p>
        </w:tc>
      </w:tr>
      <w:tr w:rsidR="004A6635" w:rsidTr="00C3374D">
        <w:tc>
          <w:tcPr>
            <w:tcW w:w="4785" w:type="dxa"/>
          </w:tcPr>
          <w:p w:rsidR="004A6635" w:rsidRPr="004A6635" w:rsidRDefault="00A82D51" w:rsidP="00E11FD5">
            <w:pPr>
              <w:rPr>
                <w:lang w:val="mk-MK"/>
              </w:rPr>
            </w:pPr>
            <w:r>
              <w:rPr>
                <w:lang w:val="mk-MK"/>
              </w:rPr>
              <w:t>Проф</w:t>
            </w:r>
            <w:r w:rsidR="001A7C0D">
              <w:rPr>
                <w:lang w:val="mk-MK"/>
              </w:rPr>
              <w:t xml:space="preserve">. </w:t>
            </w:r>
            <w:r w:rsidR="004A6635" w:rsidRPr="004A6635">
              <w:rPr>
                <w:lang w:val="mk-MK"/>
              </w:rPr>
              <w:t>д</w:t>
            </w:r>
            <w:r w:rsidR="001A7C0D">
              <w:rPr>
                <w:lang w:val="mk-MK"/>
              </w:rPr>
              <w:t>-</w:t>
            </w:r>
            <w:r w:rsidR="004A6635" w:rsidRPr="004A6635">
              <w:rPr>
                <w:lang w:val="mk-MK"/>
              </w:rPr>
              <w:t>р Ирина Чудоска</w:t>
            </w:r>
          </w:p>
        </w:tc>
        <w:tc>
          <w:tcPr>
            <w:tcW w:w="4785" w:type="dxa"/>
          </w:tcPr>
          <w:p w:rsidR="0006121C" w:rsidRDefault="0006121C" w:rsidP="00E11FD5">
            <w:pPr>
              <w:rPr>
                <w:lang w:val="mk-MK"/>
              </w:rPr>
            </w:pPr>
            <w:r>
              <w:rPr>
                <w:lang w:val="mk-MK"/>
              </w:rPr>
              <w:t>Историја на полит</w:t>
            </w:r>
            <w:r w:rsidR="001A7C0D">
              <w:rPr>
                <w:lang w:val="mk-MK"/>
              </w:rPr>
              <w:t>и</w:t>
            </w:r>
            <w:r>
              <w:rPr>
                <w:lang w:val="mk-MK"/>
              </w:rPr>
              <w:t>чки и правни теории</w:t>
            </w:r>
          </w:p>
          <w:p w:rsidR="00AF2F4A" w:rsidRDefault="00AF2F4A" w:rsidP="00E11FD5">
            <w:pPr>
              <w:rPr>
                <w:lang w:val="mk-MK"/>
              </w:rPr>
            </w:pPr>
            <w:r>
              <w:rPr>
                <w:lang w:val="mk-MK"/>
              </w:rPr>
              <w:t>Современи политички теории</w:t>
            </w:r>
          </w:p>
          <w:p w:rsidR="00017F5D" w:rsidRDefault="00017F5D" w:rsidP="00E11FD5">
            <w:pPr>
              <w:rPr>
                <w:lang w:val="mk-MK"/>
              </w:rPr>
            </w:pPr>
            <w:r>
              <w:rPr>
                <w:lang w:val="mk-MK"/>
              </w:rPr>
              <w:t xml:space="preserve">Современа дипломатија </w:t>
            </w:r>
          </w:p>
          <w:p w:rsidR="0093603E" w:rsidRDefault="0093603E" w:rsidP="00E11FD5">
            <w:pPr>
              <w:rPr>
                <w:lang w:val="mk-MK"/>
              </w:rPr>
            </w:pPr>
            <w:r>
              <w:rPr>
                <w:lang w:val="mk-MK"/>
              </w:rPr>
              <w:t xml:space="preserve">Дипломатска историја </w:t>
            </w:r>
          </w:p>
          <w:p w:rsidR="0093603E" w:rsidRDefault="0093603E" w:rsidP="00E11FD5">
            <w:pPr>
              <w:rPr>
                <w:lang w:val="mk-MK"/>
              </w:rPr>
            </w:pPr>
            <w:r>
              <w:rPr>
                <w:lang w:val="mk-MK"/>
              </w:rPr>
              <w:t>Теорија и практика на дипломатијата</w:t>
            </w:r>
          </w:p>
          <w:p w:rsidR="0093603E" w:rsidRDefault="0093603E" w:rsidP="00E11FD5">
            <w:pPr>
              <w:rPr>
                <w:lang w:val="mk-MK"/>
              </w:rPr>
            </w:pPr>
            <w:r>
              <w:rPr>
                <w:lang w:val="mk-MK"/>
              </w:rPr>
              <w:t xml:space="preserve">Политика и религија </w:t>
            </w:r>
          </w:p>
          <w:p w:rsidR="00AF2F4A" w:rsidRDefault="00AF2F4A" w:rsidP="00E11FD5">
            <w:pPr>
              <w:rPr>
                <w:lang w:val="mk-MK"/>
              </w:rPr>
            </w:pPr>
            <w:r>
              <w:rPr>
                <w:lang w:val="mk-MK"/>
              </w:rPr>
              <w:t>Глобализација</w:t>
            </w:r>
          </w:p>
          <w:p w:rsidR="0093603E" w:rsidRPr="0006121C" w:rsidRDefault="00AF2F4A" w:rsidP="00E11FD5">
            <w:pPr>
              <w:rPr>
                <w:lang w:val="mk-MK"/>
              </w:rPr>
            </w:pPr>
            <w:r>
              <w:rPr>
                <w:lang w:val="mk-MK"/>
              </w:rPr>
              <w:t>Надворешно политичка анализа</w:t>
            </w:r>
          </w:p>
        </w:tc>
      </w:tr>
      <w:tr w:rsidR="004A6635" w:rsidTr="00C3374D">
        <w:tc>
          <w:tcPr>
            <w:tcW w:w="4785" w:type="dxa"/>
          </w:tcPr>
          <w:p w:rsidR="004A6635" w:rsidRPr="004A6635" w:rsidRDefault="00A82D51" w:rsidP="00E11FD5">
            <w:pPr>
              <w:rPr>
                <w:lang w:val="mk-MK"/>
              </w:rPr>
            </w:pPr>
            <w:r>
              <w:rPr>
                <w:lang w:val="mk-MK"/>
              </w:rPr>
              <w:t>Проф</w:t>
            </w:r>
            <w:r w:rsidR="004A6635" w:rsidRPr="004A6635">
              <w:rPr>
                <w:lang w:val="mk-MK"/>
              </w:rPr>
              <w:t>.д-р Елена Тодорова</w:t>
            </w:r>
          </w:p>
        </w:tc>
        <w:tc>
          <w:tcPr>
            <w:tcW w:w="4785" w:type="dxa"/>
          </w:tcPr>
          <w:p w:rsidR="00AD036D" w:rsidRDefault="00AD036D" w:rsidP="00E11FD5">
            <w:pPr>
              <w:rPr>
                <w:lang w:val="mk-MK"/>
              </w:rPr>
            </w:pPr>
            <w:r>
              <w:rPr>
                <w:lang w:val="mk-MK"/>
              </w:rPr>
              <w:t>ЕУ интеграции и политики</w:t>
            </w:r>
          </w:p>
          <w:p w:rsidR="00AD036D" w:rsidRDefault="00AD036D" w:rsidP="00E11FD5">
            <w:pPr>
              <w:rPr>
                <w:lang w:val="mk-MK"/>
              </w:rPr>
            </w:pPr>
            <w:r>
              <w:rPr>
                <w:lang w:val="mk-MK"/>
              </w:rPr>
              <w:t>Современа политичка историја</w:t>
            </w:r>
          </w:p>
          <w:p w:rsidR="00AD036D" w:rsidRDefault="00AD036D" w:rsidP="00E11FD5">
            <w:pPr>
              <w:rPr>
                <w:lang w:val="mk-MK"/>
              </w:rPr>
            </w:pPr>
            <w:r>
              <w:rPr>
                <w:lang w:val="mk-MK"/>
              </w:rPr>
              <w:t>Меѓународно право за правата на човекот</w:t>
            </w:r>
          </w:p>
          <w:p w:rsidR="00017F5D" w:rsidRDefault="00017F5D" w:rsidP="00E11FD5">
            <w:pPr>
              <w:rPr>
                <w:lang w:val="mk-MK"/>
              </w:rPr>
            </w:pPr>
            <w:r>
              <w:rPr>
                <w:lang w:val="mk-MK"/>
              </w:rPr>
              <w:t>Заедничка надворешна и безбедносна политика на ЕУ</w:t>
            </w:r>
          </w:p>
          <w:p w:rsidR="00C3374D" w:rsidRDefault="00C3374D" w:rsidP="00E11FD5">
            <w:pPr>
              <w:rPr>
                <w:lang w:val="mk-MK"/>
              </w:rPr>
            </w:pPr>
            <w:r>
              <w:rPr>
                <w:lang w:val="mk-MK"/>
              </w:rPr>
              <w:t>Политикина ЕУ</w:t>
            </w:r>
          </w:p>
          <w:p w:rsidR="00C3374D" w:rsidRDefault="00C3374D" w:rsidP="00E11FD5">
            <w:pPr>
              <w:rPr>
                <w:lang w:val="mk-MK"/>
              </w:rPr>
            </w:pPr>
            <w:r>
              <w:rPr>
                <w:lang w:val="mk-MK"/>
              </w:rPr>
              <w:t xml:space="preserve">Граѓанско општество </w:t>
            </w:r>
          </w:p>
          <w:p w:rsidR="00C3374D" w:rsidRDefault="00C3374D" w:rsidP="00E11FD5">
            <w:pPr>
              <w:rPr>
                <w:lang w:val="mk-MK"/>
              </w:rPr>
            </w:pPr>
            <w:r>
              <w:rPr>
                <w:lang w:val="mk-MK"/>
              </w:rPr>
              <w:t>Политички маркетинг</w:t>
            </w:r>
          </w:p>
          <w:p w:rsidR="004A6635" w:rsidRPr="004A6635" w:rsidRDefault="00AD036D" w:rsidP="00E11FD5">
            <w:pPr>
              <w:rPr>
                <w:lang w:val="mk-MK"/>
              </w:rPr>
            </w:pPr>
            <w:r>
              <w:rPr>
                <w:lang w:val="mk-MK"/>
              </w:rPr>
              <w:t>Евроатлантските интеграции и</w:t>
            </w:r>
            <w:r w:rsidR="00C3374D">
              <w:rPr>
                <w:lang w:val="mk-MK"/>
              </w:rPr>
              <w:t xml:space="preserve"> РМ</w:t>
            </w:r>
          </w:p>
        </w:tc>
      </w:tr>
      <w:tr w:rsidR="0074190E" w:rsidTr="00C3374D">
        <w:tc>
          <w:tcPr>
            <w:tcW w:w="4785" w:type="dxa"/>
          </w:tcPr>
          <w:p w:rsidR="0074190E" w:rsidRDefault="0074190E" w:rsidP="00E11FD5">
            <w:pPr>
              <w:rPr>
                <w:lang w:val="mk-MK"/>
              </w:rPr>
            </w:pPr>
          </w:p>
          <w:p w:rsidR="0074190E" w:rsidRDefault="0074190E" w:rsidP="00E11FD5">
            <w:pPr>
              <w:rPr>
                <w:lang w:val="mk-MK"/>
              </w:rPr>
            </w:pPr>
            <w:r>
              <w:rPr>
                <w:lang w:val="mk-MK"/>
              </w:rPr>
              <w:t>Доц.д-р Ќазиме Шерифи</w:t>
            </w:r>
          </w:p>
          <w:p w:rsidR="0074190E" w:rsidRDefault="0074190E" w:rsidP="00E11FD5">
            <w:pPr>
              <w:rPr>
                <w:lang w:val="mk-MK"/>
              </w:rPr>
            </w:pPr>
          </w:p>
          <w:p w:rsidR="0074190E" w:rsidRDefault="0074190E" w:rsidP="00E11FD5">
            <w:pPr>
              <w:rPr>
                <w:lang w:val="mk-MK"/>
              </w:rPr>
            </w:pPr>
          </w:p>
          <w:p w:rsidR="0074190E" w:rsidRDefault="0074190E" w:rsidP="00E11FD5">
            <w:pPr>
              <w:rPr>
                <w:lang w:val="mk-MK"/>
              </w:rPr>
            </w:pPr>
          </w:p>
          <w:p w:rsidR="0074190E" w:rsidRDefault="0074190E" w:rsidP="00E11FD5">
            <w:pPr>
              <w:rPr>
                <w:lang w:val="mk-MK"/>
              </w:rPr>
            </w:pPr>
          </w:p>
          <w:p w:rsidR="0074190E" w:rsidRDefault="0074190E" w:rsidP="00E11FD5">
            <w:pPr>
              <w:rPr>
                <w:lang w:val="mk-MK"/>
              </w:rPr>
            </w:pPr>
          </w:p>
        </w:tc>
        <w:tc>
          <w:tcPr>
            <w:tcW w:w="4785" w:type="dxa"/>
          </w:tcPr>
          <w:p w:rsidR="0074190E" w:rsidRDefault="0074190E" w:rsidP="0074190E">
            <w:pPr>
              <w:rPr>
                <w:lang w:val="mk-MK"/>
              </w:rPr>
            </w:pPr>
            <w:r>
              <w:rPr>
                <w:lang w:val="mk-MK"/>
              </w:rPr>
              <w:t>ЕУ интеграции и политики</w:t>
            </w:r>
          </w:p>
          <w:p w:rsidR="0074190E" w:rsidRDefault="0074190E" w:rsidP="0074190E">
            <w:pPr>
              <w:rPr>
                <w:lang w:val="mk-MK"/>
              </w:rPr>
            </w:pPr>
            <w:r>
              <w:rPr>
                <w:lang w:val="mk-MK"/>
              </w:rPr>
              <w:t>Современа политичка историја</w:t>
            </w:r>
          </w:p>
          <w:p w:rsidR="0074190E" w:rsidRDefault="0074190E" w:rsidP="0074190E">
            <w:pPr>
              <w:rPr>
                <w:lang w:val="mk-MK"/>
              </w:rPr>
            </w:pPr>
            <w:r>
              <w:rPr>
                <w:lang w:val="mk-MK"/>
              </w:rPr>
              <w:t>Теорија и практика на дипломатијата</w:t>
            </w:r>
          </w:p>
          <w:p w:rsidR="0074190E" w:rsidRDefault="00075F9B" w:rsidP="0074190E">
            <w:pPr>
              <w:rPr>
                <w:lang w:val="mk-MK"/>
              </w:rPr>
            </w:pPr>
            <w:r>
              <w:rPr>
                <w:lang w:val="mk-MK"/>
              </w:rPr>
              <w:t>Дипломатски  преговори</w:t>
            </w:r>
          </w:p>
          <w:p w:rsidR="0074190E" w:rsidRDefault="0074190E" w:rsidP="0074190E">
            <w:pPr>
              <w:rPr>
                <w:lang w:val="mk-MK"/>
              </w:rPr>
            </w:pPr>
            <w:r>
              <w:rPr>
                <w:lang w:val="mk-MK"/>
              </w:rPr>
              <w:t>Современа дипломатија</w:t>
            </w:r>
          </w:p>
          <w:p w:rsidR="0074190E" w:rsidRDefault="0074190E" w:rsidP="0074190E">
            <w:pPr>
              <w:rPr>
                <w:lang w:val="mk-MK"/>
              </w:rPr>
            </w:pPr>
            <w:r>
              <w:rPr>
                <w:lang w:val="mk-MK"/>
              </w:rPr>
              <w:t>Заедничка надворешна и безбедносна политика на ЕУ</w:t>
            </w:r>
          </w:p>
          <w:p w:rsidR="0074190E" w:rsidRDefault="0074190E" w:rsidP="00E11FD5">
            <w:pPr>
              <w:rPr>
                <w:lang w:val="mk-MK"/>
              </w:rPr>
            </w:pPr>
            <w:r>
              <w:rPr>
                <w:lang w:val="mk-MK"/>
              </w:rPr>
              <w:t>Теории на игри во меѓународната политика</w:t>
            </w:r>
          </w:p>
        </w:tc>
      </w:tr>
      <w:tr w:rsidR="0074190E" w:rsidTr="00C3374D">
        <w:tc>
          <w:tcPr>
            <w:tcW w:w="4785" w:type="dxa"/>
          </w:tcPr>
          <w:p w:rsidR="0074190E" w:rsidRDefault="0074190E" w:rsidP="00E11FD5">
            <w:pPr>
              <w:rPr>
                <w:lang w:val="mk-MK"/>
              </w:rPr>
            </w:pPr>
          </w:p>
          <w:p w:rsidR="0074190E" w:rsidRDefault="0074190E" w:rsidP="00E11FD5">
            <w:pPr>
              <w:rPr>
                <w:lang w:val="mk-MK"/>
              </w:rPr>
            </w:pPr>
            <w:r>
              <w:rPr>
                <w:lang w:val="mk-MK"/>
              </w:rPr>
              <w:t>Доц.д-р Јасмина Трајкоска</w:t>
            </w:r>
          </w:p>
          <w:p w:rsidR="0074190E" w:rsidRDefault="0074190E" w:rsidP="00E11FD5">
            <w:pPr>
              <w:rPr>
                <w:lang w:val="mk-MK"/>
              </w:rPr>
            </w:pPr>
          </w:p>
          <w:p w:rsidR="0074190E" w:rsidRDefault="0074190E" w:rsidP="00E11FD5">
            <w:pPr>
              <w:rPr>
                <w:lang w:val="mk-MK"/>
              </w:rPr>
            </w:pPr>
          </w:p>
          <w:p w:rsidR="0074190E" w:rsidRDefault="0074190E" w:rsidP="00E11FD5">
            <w:pPr>
              <w:rPr>
                <w:lang w:val="mk-MK"/>
              </w:rPr>
            </w:pPr>
          </w:p>
          <w:p w:rsidR="0074190E" w:rsidRDefault="0074190E" w:rsidP="00E11FD5">
            <w:pPr>
              <w:rPr>
                <w:lang w:val="mk-MK"/>
              </w:rPr>
            </w:pPr>
          </w:p>
        </w:tc>
        <w:tc>
          <w:tcPr>
            <w:tcW w:w="4785" w:type="dxa"/>
          </w:tcPr>
          <w:p w:rsidR="0074190E" w:rsidRDefault="009A14C0" w:rsidP="00E11FD5">
            <w:pPr>
              <w:rPr>
                <w:lang w:val="mk-MK"/>
              </w:rPr>
            </w:pPr>
            <w:r>
              <w:rPr>
                <w:lang w:val="mk-MK"/>
              </w:rPr>
              <w:t>Наука за политика</w:t>
            </w:r>
          </w:p>
          <w:p w:rsidR="009A14C0" w:rsidRDefault="009A14C0" w:rsidP="00E11FD5">
            <w:pPr>
              <w:rPr>
                <w:lang w:val="mk-MK"/>
              </w:rPr>
            </w:pPr>
            <w:r>
              <w:rPr>
                <w:lang w:val="mk-MK"/>
              </w:rPr>
              <w:t>Политички систем</w:t>
            </w:r>
          </w:p>
          <w:p w:rsidR="009A14C0" w:rsidRDefault="009A14C0" w:rsidP="00E11FD5">
            <w:pPr>
              <w:rPr>
                <w:lang w:val="mk-MK"/>
              </w:rPr>
            </w:pPr>
            <w:r>
              <w:rPr>
                <w:lang w:val="mk-MK"/>
              </w:rPr>
              <w:t>Изборно право и изборни сисеми</w:t>
            </w:r>
          </w:p>
          <w:p w:rsidR="009A14C0" w:rsidRDefault="009A14C0" w:rsidP="00E11FD5">
            <w:pPr>
              <w:rPr>
                <w:lang w:val="mk-MK"/>
              </w:rPr>
            </w:pPr>
            <w:r>
              <w:rPr>
                <w:lang w:val="mk-MK"/>
              </w:rPr>
              <w:t>Политички партии и интересни групи</w:t>
            </w:r>
          </w:p>
          <w:p w:rsidR="009A14C0" w:rsidRDefault="009A14C0" w:rsidP="00E11FD5">
            <w:pPr>
              <w:rPr>
                <w:lang w:val="mk-MK"/>
              </w:rPr>
            </w:pPr>
            <w:r>
              <w:rPr>
                <w:lang w:val="mk-MK"/>
              </w:rPr>
              <w:t>Меѓуетнички односи, толеранција и дијалог</w:t>
            </w:r>
          </w:p>
          <w:p w:rsidR="009A14C0" w:rsidRDefault="009A14C0" w:rsidP="00E11FD5">
            <w:pPr>
              <w:rPr>
                <w:lang w:val="mk-MK"/>
              </w:rPr>
            </w:pPr>
            <w:r>
              <w:rPr>
                <w:lang w:val="mk-MK"/>
              </w:rPr>
              <w:t>Теории на демократија</w:t>
            </w:r>
          </w:p>
          <w:p w:rsidR="009A14C0" w:rsidRDefault="009A14C0" w:rsidP="00E11FD5">
            <w:pPr>
              <w:rPr>
                <w:lang w:val="mk-MK"/>
              </w:rPr>
            </w:pPr>
            <w:r>
              <w:rPr>
                <w:lang w:val="mk-MK"/>
              </w:rPr>
              <w:t>Теории на игри во меѓународната политика</w:t>
            </w:r>
          </w:p>
          <w:p w:rsidR="00CA0884" w:rsidRDefault="00CA0884" w:rsidP="00E11FD5">
            <w:pPr>
              <w:rPr>
                <w:lang w:val="mk-MK"/>
              </w:rPr>
            </w:pPr>
          </w:p>
        </w:tc>
      </w:tr>
    </w:tbl>
    <w:p w:rsidR="004A6635" w:rsidRDefault="004A6635" w:rsidP="00415E7C">
      <w:pPr>
        <w:pStyle w:val="BodyText"/>
        <w:ind w:firstLine="708"/>
        <w:rPr>
          <w:rFonts w:ascii="Times New Roman" w:hAnsi="Times New Roman"/>
          <w:lang w:val="ru-RU"/>
        </w:rPr>
      </w:pPr>
    </w:p>
    <w:p w:rsidR="00743EF0" w:rsidRPr="00A553BC" w:rsidRDefault="00743EF0" w:rsidP="004A6635">
      <w:pPr>
        <w:pStyle w:val="BodyText"/>
        <w:rPr>
          <w:rFonts w:ascii="Times New Roman" w:hAnsi="Times New Roman"/>
          <w:lang w:val="ru-RU"/>
        </w:rPr>
      </w:pPr>
    </w:p>
    <w:p w:rsidR="000E1BEA" w:rsidRDefault="000E1BEA" w:rsidP="008604DD">
      <w:pPr>
        <w:jc w:val="both"/>
        <w:rPr>
          <w:b/>
          <w:lang w:val="mk-MK"/>
        </w:rPr>
      </w:pPr>
    </w:p>
    <w:p w:rsidR="000E1BEA" w:rsidRDefault="000E1BEA" w:rsidP="008604DD">
      <w:pPr>
        <w:jc w:val="both"/>
        <w:rPr>
          <w:b/>
          <w:lang w:val="mk-MK"/>
        </w:rPr>
      </w:pPr>
    </w:p>
    <w:p w:rsidR="000E1BEA" w:rsidRDefault="000E1BEA" w:rsidP="008604DD">
      <w:pPr>
        <w:jc w:val="both"/>
        <w:rPr>
          <w:b/>
          <w:lang w:val="mk-MK"/>
        </w:rPr>
      </w:pPr>
    </w:p>
    <w:p w:rsidR="000E1BEA" w:rsidRDefault="000E1BEA" w:rsidP="008604DD">
      <w:pPr>
        <w:jc w:val="both"/>
        <w:rPr>
          <w:b/>
          <w:lang w:val="mk-MK"/>
        </w:rPr>
      </w:pPr>
    </w:p>
    <w:p w:rsidR="00141FC6" w:rsidRDefault="00141FC6" w:rsidP="008604DD">
      <w:pPr>
        <w:jc w:val="both"/>
        <w:rPr>
          <w:b/>
          <w:lang w:val="mk-MK"/>
        </w:rPr>
      </w:pPr>
    </w:p>
    <w:p w:rsidR="008604DD" w:rsidRPr="00141FC6" w:rsidRDefault="00415E7C" w:rsidP="00141FC6">
      <w:pPr>
        <w:rPr>
          <w:b/>
          <w:lang w:val="mk-MK"/>
        </w:rPr>
      </w:pPr>
      <w:r>
        <w:rPr>
          <w:b/>
          <w:lang w:val="mk-MK"/>
        </w:rPr>
        <w:lastRenderedPageBreak/>
        <w:t>5</w:t>
      </w:r>
      <w:r w:rsidR="008604DD" w:rsidRPr="0084352D">
        <w:rPr>
          <w:b/>
          <w:lang w:val="mk-MK"/>
        </w:rPr>
        <w:t>.</w:t>
      </w:r>
      <w:r>
        <w:rPr>
          <w:b/>
          <w:lang w:val="mk-MK"/>
        </w:rPr>
        <w:t xml:space="preserve">3. </w:t>
      </w:r>
      <w:r w:rsidR="008604DD" w:rsidRPr="00FA364C">
        <w:rPr>
          <w:b/>
          <w:lang w:val="mk-MK"/>
        </w:rPr>
        <w:t>Наставно-научна компете</w:t>
      </w:r>
      <w:r w:rsidR="008604DD">
        <w:rPr>
          <w:b/>
          <w:lang w:val="mk-MK"/>
        </w:rPr>
        <w:t>нтност на наставниците во однос</w:t>
      </w:r>
      <w:r w:rsidR="008604DD" w:rsidRPr="00FA364C">
        <w:rPr>
          <w:b/>
          <w:lang w:val="mk-MK"/>
        </w:rPr>
        <w:t xml:space="preserve"> на предметите што ги предаваат</w:t>
      </w:r>
    </w:p>
    <w:p w:rsidR="008604DD" w:rsidRPr="00FA364C" w:rsidRDefault="008604DD" w:rsidP="008604DD">
      <w:pPr>
        <w:jc w:val="both"/>
        <w:rPr>
          <w:b/>
          <w:lang w:val="ru-RU"/>
        </w:rPr>
      </w:pPr>
    </w:p>
    <w:p w:rsidR="008604DD" w:rsidRDefault="008604DD" w:rsidP="008604DD">
      <w:pPr>
        <w:ind w:firstLine="720"/>
        <w:jc w:val="both"/>
        <w:rPr>
          <w:lang w:val="ru-RU"/>
        </w:rPr>
      </w:pPr>
      <w:r w:rsidRPr="00A553BC">
        <w:rPr>
          <w:lang w:val="ru-RU"/>
        </w:rPr>
        <w:t>Што се однесува до соодветноста на научната област на наставните дисциплини застапени на студиските програми на Факултетот  со научната област во која е стекнат докторатот  на предметниот наставни</w:t>
      </w:r>
      <w:r>
        <w:rPr>
          <w:lang w:val="ru-RU"/>
        </w:rPr>
        <w:t>к може да се констатира дека 95</w:t>
      </w:r>
      <w:r w:rsidRPr="00A553BC">
        <w:rPr>
          <w:lang w:val="ru-RU"/>
        </w:rPr>
        <w:t xml:space="preserve">% </w:t>
      </w:r>
      <w:r>
        <w:rPr>
          <w:lang w:val="ru-RU"/>
        </w:rPr>
        <w:t xml:space="preserve">од </w:t>
      </w:r>
      <w:r w:rsidRPr="00A553BC">
        <w:rPr>
          <w:lang w:val="ru-RU"/>
        </w:rPr>
        <w:t>наставните предмети се соодветно потполнети</w:t>
      </w:r>
      <w:r>
        <w:rPr>
          <w:lang w:val="ru-RU"/>
        </w:rPr>
        <w:t xml:space="preserve">, односно со соодветен докторат за предметот што го предаваат. </w:t>
      </w:r>
    </w:p>
    <w:p w:rsidR="008604DD" w:rsidRDefault="008604DD" w:rsidP="008604DD">
      <w:pPr>
        <w:ind w:firstLine="720"/>
        <w:jc w:val="both"/>
        <w:rPr>
          <w:lang w:val="ru-RU"/>
        </w:rPr>
      </w:pPr>
      <w:r>
        <w:rPr>
          <w:lang w:val="ru-RU"/>
        </w:rPr>
        <w:t>Пре</w:t>
      </w:r>
      <w:r w:rsidR="002A0456">
        <w:rPr>
          <w:lang w:val="ru-RU"/>
        </w:rPr>
        <w:t>дходните ни</w:t>
      </w:r>
      <w:r>
        <w:rPr>
          <w:lang w:val="ru-RU"/>
        </w:rPr>
        <w:t>воа на образование на наставниците како и нивната  доминатна научно-истражувачка преокупација во основа соодветствуваат со предметите што ги предаваат.</w:t>
      </w:r>
    </w:p>
    <w:p w:rsidR="008604DD" w:rsidRDefault="008604DD" w:rsidP="008604DD">
      <w:pPr>
        <w:jc w:val="both"/>
        <w:rPr>
          <w:lang w:val="ru-RU"/>
        </w:rPr>
      </w:pPr>
    </w:p>
    <w:p w:rsidR="008604DD" w:rsidRPr="00FA364C" w:rsidRDefault="00415E7C" w:rsidP="008604DD">
      <w:pPr>
        <w:jc w:val="both"/>
        <w:rPr>
          <w:b/>
          <w:lang w:val="ru-RU"/>
        </w:rPr>
      </w:pPr>
      <w:r>
        <w:rPr>
          <w:b/>
          <w:lang w:val="ru-RU"/>
        </w:rPr>
        <w:t>5.4</w:t>
      </w:r>
      <w:r w:rsidR="008604DD" w:rsidRPr="00FA364C">
        <w:rPr>
          <w:b/>
          <w:lang w:val="ru-RU"/>
        </w:rPr>
        <w:t xml:space="preserve">. </w:t>
      </w:r>
      <w:r w:rsidR="008604DD" w:rsidRPr="00FA364C">
        <w:rPr>
          <w:b/>
          <w:lang w:val="mk-MK"/>
        </w:rPr>
        <w:t>Соработнички кадар</w:t>
      </w:r>
    </w:p>
    <w:p w:rsidR="008604DD" w:rsidRDefault="008604DD" w:rsidP="008604DD">
      <w:pPr>
        <w:ind w:firstLine="720"/>
        <w:jc w:val="both"/>
        <w:rPr>
          <w:lang w:val="ru-RU"/>
        </w:rPr>
      </w:pPr>
    </w:p>
    <w:p w:rsidR="008604DD" w:rsidRPr="004A11AA" w:rsidRDefault="008604DD" w:rsidP="008604DD">
      <w:pPr>
        <w:ind w:firstLine="720"/>
        <w:jc w:val="both"/>
        <w:rPr>
          <w:lang w:val="ru-RU"/>
        </w:rPr>
      </w:pPr>
      <w:r w:rsidRPr="004A11AA">
        <w:rPr>
          <w:lang w:val="ru-RU"/>
        </w:rPr>
        <w:t xml:space="preserve">Факултетот </w:t>
      </w:r>
      <w:r w:rsidR="00971F4E" w:rsidRPr="004A11AA">
        <w:rPr>
          <w:lang w:val="ru-RU"/>
        </w:rPr>
        <w:t>р</w:t>
      </w:r>
      <w:r w:rsidRPr="004A11AA">
        <w:rPr>
          <w:lang w:val="ru-RU"/>
        </w:rPr>
        <w:t xml:space="preserve">асполага со </w:t>
      </w:r>
      <w:r w:rsidR="00A523E5" w:rsidRPr="004A11AA">
        <w:rPr>
          <w:lang w:val="ru-RU"/>
        </w:rPr>
        <w:t>еден</w:t>
      </w:r>
      <w:r w:rsidR="001C358F" w:rsidRPr="004A11AA">
        <w:rPr>
          <w:lang w:val="ru-RU"/>
        </w:rPr>
        <w:t xml:space="preserve"> </w:t>
      </w:r>
      <w:r w:rsidRPr="004A11AA">
        <w:rPr>
          <w:lang w:val="ru-RU"/>
        </w:rPr>
        <w:t>сорабо</w:t>
      </w:r>
      <w:r w:rsidR="001C358F" w:rsidRPr="004A11AA">
        <w:rPr>
          <w:lang w:val="ru-RU"/>
        </w:rPr>
        <w:t>тник</w:t>
      </w:r>
      <w:r w:rsidR="003B4470" w:rsidRPr="004A11AA">
        <w:rPr>
          <w:lang w:val="ru-RU"/>
        </w:rPr>
        <w:t xml:space="preserve">. </w:t>
      </w:r>
      <w:r w:rsidRPr="004A11AA">
        <w:rPr>
          <w:lang w:val="ru-RU"/>
        </w:rPr>
        <w:t>Органите на Факултетот преземаат мерки</w:t>
      </w:r>
      <w:r w:rsidR="00DB0079">
        <w:rPr>
          <w:lang w:val="ru-RU"/>
        </w:rPr>
        <w:t>,</w:t>
      </w:r>
      <w:r w:rsidRPr="004A11AA">
        <w:rPr>
          <w:lang w:val="ru-RU"/>
        </w:rPr>
        <w:t xml:space="preserve"> </w:t>
      </w:r>
      <w:r w:rsidR="00A523E5" w:rsidRPr="004A11AA">
        <w:rPr>
          <w:lang w:val="ru-RU"/>
        </w:rPr>
        <w:t xml:space="preserve">новите </w:t>
      </w:r>
      <w:r w:rsidRPr="004A11AA">
        <w:rPr>
          <w:lang w:val="ru-RU"/>
        </w:rPr>
        <w:t>соработниците да се специјализираат за соодветни области</w:t>
      </w:r>
      <w:r w:rsidR="001C358F" w:rsidRPr="004A11AA">
        <w:rPr>
          <w:lang w:val="ru-RU"/>
        </w:rPr>
        <w:t xml:space="preserve"> на политичките</w:t>
      </w:r>
      <w:r w:rsidR="00140CBF" w:rsidRPr="004A11AA">
        <w:rPr>
          <w:lang w:val="ru-RU"/>
        </w:rPr>
        <w:t xml:space="preserve"> науки</w:t>
      </w:r>
      <w:r w:rsidRPr="004A11AA">
        <w:rPr>
          <w:lang w:val="ru-RU"/>
        </w:rPr>
        <w:t>, со цел во иднина сите наставни дисциплини да бидат покриени со соработници кои имаат образование кое соодветствува  на наставните дисциплини што ги покриваат.</w:t>
      </w:r>
    </w:p>
    <w:p w:rsidR="008604DD" w:rsidRDefault="008604DD" w:rsidP="008604DD">
      <w:pPr>
        <w:ind w:firstLine="720"/>
        <w:jc w:val="both"/>
        <w:rPr>
          <w:lang w:val="ru-RU"/>
        </w:rPr>
      </w:pPr>
      <w:r w:rsidRPr="004A11AA">
        <w:rPr>
          <w:lang w:val="ru-RU"/>
        </w:rPr>
        <w:t>Административно-техничкиот персонал при ФОН Универзитетот овозможува нормално и континуирано покривање на наставата со административно-технички</w:t>
      </w:r>
      <w:r>
        <w:rPr>
          <w:lang w:val="ru-RU"/>
        </w:rPr>
        <w:t xml:space="preserve"> услуги.</w:t>
      </w:r>
    </w:p>
    <w:p w:rsidR="00A369C0" w:rsidRDefault="00A369C0" w:rsidP="008604DD">
      <w:pPr>
        <w:ind w:firstLine="720"/>
        <w:jc w:val="both"/>
        <w:rPr>
          <w:lang w:val="ru-RU"/>
        </w:rPr>
      </w:pPr>
    </w:p>
    <w:p w:rsidR="00A369C0" w:rsidRDefault="00A369C0" w:rsidP="008604DD">
      <w:pPr>
        <w:ind w:firstLine="720"/>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A369C0" w:rsidRPr="00A369C0" w:rsidTr="00C3374D">
        <w:tc>
          <w:tcPr>
            <w:tcW w:w="4785" w:type="dxa"/>
          </w:tcPr>
          <w:p w:rsidR="00A369C0" w:rsidRPr="00A369C0" w:rsidRDefault="00A369C0" w:rsidP="00A369C0">
            <w:pPr>
              <w:jc w:val="center"/>
              <w:rPr>
                <w:b/>
                <w:lang w:val="mk-MK"/>
              </w:rPr>
            </w:pPr>
            <w:r w:rsidRPr="00A369C0">
              <w:rPr>
                <w:b/>
                <w:lang w:val="mk-MK"/>
              </w:rPr>
              <w:t>Асистент</w:t>
            </w:r>
          </w:p>
        </w:tc>
        <w:tc>
          <w:tcPr>
            <w:tcW w:w="4785" w:type="dxa"/>
          </w:tcPr>
          <w:p w:rsidR="00A369C0" w:rsidRPr="00A369C0" w:rsidRDefault="00A369C0" w:rsidP="00A369C0">
            <w:pPr>
              <w:jc w:val="center"/>
              <w:rPr>
                <w:b/>
                <w:lang w:val="mk-MK"/>
              </w:rPr>
            </w:pPr>
            <w:r w:rsidRPr="00A369C0">
              <w:rPr>
                <w:b/>
                <w:lang w:val="mk-MK"/>
              </w:rPr>
              <w:t>Предмет</w:t>
            </w:r>
          </w:p>
        </w:tc>
      </w:tr>
      <w:tr w:rsidR="00A369C0" w:rsidTr="00C3374D">
        <w:tc>
          <w:tcPr>
            <w:tcW w:w="4785" w:type="dxa"/>
          </w:tcPr>
          <w:p w:rsidR="00A369C0" w:rsidRPr="00A369C0" w:rsidRDefault="007C6618" w:rsidP="00E11FD5">
            <w:pPr>
              <w:rPr>
                <w:lang w:val="mk-MK"/>
              </w:rPr>
            </w:pPr>
            <w:r>
              <w:rPr>
                <w:lang w:val="mk-MK"/>
              </w:rPr>
              <w:t>Асс.д-р Анита Глигорова</w:t>
            </w:r>
          </w:p>
        </w:tc>
        <w:tc>
          <w:tcPr>
            <w:tcW w:w="4785" w:type="dxa"/>
          </w:tcPr>
          <w:p w:rsidR="007C6618" w:rsidRDefault="007C6618" w:rsidP="007C6618">
            <w:pPr>
              <w:rPr>
                <w:lang w:val="mk-MK"/>
              </w:rPr>
            </w:pPr>
            <w:r>
              <w:rPr>
                <w:lang w:val="mk-MK"/>
              </w:rPr>
              <w:t>Социологија</w:t>
            </w:r>
          </w:p>
          <w:p w:rsidR="007C6618" w:rsidRDefault="007C6618" w:rsidP="007C6618">
            <w:pPr>
              <w:rPr>
                <w:lang w:val="mk-MK"/>
              </w:rPr>
            </w:pPr>
            <w:r>
              <w:rPr>
                <w:lang w:val="mk-MK"/>
              </w:rPr>
              <w:t>ЕУ интеграции и политики</w:t>
            </w:r>
          </w:p>
          <w:p w:rsidR="007C6618" w:rsidRDefault="007C6618" w:rsidP="007C6618">
            <w:pPr>
              <w:rPr>
                <w:lang w:val="mk-MK"/>
              </w:rPr>
            </w:pPr>
            <w:r>
              <w:rPr>
                <w:lang w:val="mk-MK"/>
              </w:rPr>
              <w:t>Современа политичка историја</w:t>
            </w:r>
          </w:p>
          <w:p w:rsidR="007C6618" w:rsidRDefault="007C6618" w:rsidP="007C6618">
            <w:pPr>
              <w:rPr>
                <w:lang w:val="mk-MK"/>
              </w:rPr>
            </w:pPr>
            <w:r>
              <w:rPr>
                <w:lang w:val="mk-MK"/>
              </w:rPr>
              <w:t>Меѓународно право за правата на човекот</w:t>
            </w:r>
          </w:p>
          <w:p w:rsidR="007C6618" w:rsidRDefault="007C6618" w:rsidP="007C6618">
            <w:pPr>
              <w:rPr>
                <w:lang w:val="mk-MK"/>
              </w:rPr>
            </w:pPr>
            <w:r>
              <w:rPr>
                <w:lang w:val="mk-MK"/>
              </w:rPr>
              <w:t>Заедничка надворешна и безбедносна политика на ЕУ</w:t>
            </w:r>
          </w:p>
          <w:p w:rsidR="007C6618" w:rsidRDefault="007C6618" w:rsidP="007C6618">
            <w:pPr>
              <w:rPr>
                <w:lang w:val="mk-MK"/>
              </w:rPr>
            </w:pPr>
            <w:r>
              <w:rPr>
                <w:lang w:val="mk-MK"/>
              </w:rPr>
              <w:t>Политикина ЕУ</w:t>
            </w:r>
          </w:p>
          <w:p w:rsidR="007C6618" w:rsidRDefault="007C6618" w:rsidP="007C6618">
            <w:pPr>
              <w:rPr>
                <w:lang w:val="mk-MK"/>
              </w:rPr>
            </w:pPr>
            <w:r>
              <w:rPr>
                <w:lang w:val="mk-MK"/>
              </w:rPr>
              <w:t>Политички маркетинг</w:t>
            </w:r>
          </w:p>
          <w:p w:rsidR="007C6618" w:rsidRPr="004A6635" w:rsidRDefault="007C6618" w:rsidP="007C6618">
            <w:pPr>
              <w:rPr>
                <w:lang w:val="mk-MK"/>
              </w:rPr>
            </w:pPr>
            <w:r>
              <w:rPr>
                <w:lang w:val="mk-MK"/>
              </w:rPr>
              <w:t>Меѓународна безбедност</w:t>
            </w:r>
          </w:p>
          <w:p w:rsidR="008F0A7A" w:rsidRPr="00991DAC" w:rsidRDefault="008F0A7A" w:rsidP="00E11FD5">
            <w:pPr>
              <w:rPr>
                <w:lang w:val="en-US"/>
              </w:rPr>
            </w:pPr>
          </w:p>
        </w:tc>
      </w:tr>
    </w:tbl>
    <w:p w:rsidR="00A369C0" w:rsidRDefault="00A369C0" w:rsidP="008604DD">
      <w:pPr>
        <w:ind w:firstLine="720"/>
        <w:jc w:val="both"/>
        <w:rPr>
          <w:lang w:val="ru-RU"/>
        </w:rPr>
      </w:pPr>
    </w:p>
    <w:p w:rsidR="00A369C0" w:rsidRDefault="00A369C0" w:rsidP="008604DD">
      <w:pPr>
        <w:ind w:firstLine="720"/>
        <w:jc w:val="both"/>
        <w:rPr>
          <w:lang w:val="ru-RU"/>
        </w:rPr>
      </w:pPr>
    </w:p>
    <w:p w:rsidR="00704229" w:rsidRPr="00BD4E03" w:rsidRDefault="00704229" w:rsidP="00704229">
      <w:pPr>
        <w:jc w:val="both"/>
        <w:rPr>
          <w:b/>
          <w:lang w:val="mk-MK"/>
        </w:rPr>
      </w:pPr>
      <w:r w:rsidRPr="00BD4E03">
        <w:rPr>
          <w:b/>
          <w:lang w:val="mk-MK"/>
        </w:rPr>
        <w:t>5.3 SWOT анализа за наставно-научниот и соработничкиот кадар</w:t>
      </w:r>
    </w:p>
    <w:p w:rsidR="00704229" w:rsidRPr="00BD4E03" w:rsidRDefault="00704229" w:rsidP="00704229">
      <w:pPr>
        <w:jc w:val="both"/>
        <w:rPr>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925"/>
      </w:tblGrid>
      <w:tr w:rsidR="00704229" w:rsidRPr="00BD4E03" w:rsidTr="009D3C40">
        <w:tc>
          <w:tcPr>
            <w:tcW w:w="648" w:type="dxa"/>
          </w:tcPr>
          <w:p w:rsidR="00704229" w:rsidRPr="00BD4E03" w:rsidRDefault="00704229" w:rsidP="009D3C40">
            <w:pPr>
              <w:jc w:val="both"/>
              <w:rPr>
                <w:b/>
                <w:bCs/>
                <w:lang w:val="mk-MK"/>
              </w:rPr>
            </w:pPr>
            <w:r w:rsidRPr="00BD4E03">
              <w:rPr>
                <w:b/>
                <w:bCs/>
                <w:lang w:val="mk-MK"/>
              </w:rPr>
              <w:t>S</w:t>
            </w:r>
          </w:p>
        </w:tc>
        <w:tc>
          <w:tcPr>
            <w:tcW w:w="9026" w:type="dxa"/>
          </w:tcPr>
          <w:p w:rsidR="00106934" w:rsidRPr="00106934" w:rsidRDefault="00106934" w:rsidP="00146313">
            <w:pPr>
              <w:jc w:val="both"/>
              <w:rPr>
                <w:b/>
                <w:lang w:val="mk-MK"/>
              </w:rPr>
            </w:pPr>
          </w:p>
          <w:p w:rsidR="00704229" w:rsidRPr="00BD4E03" w:rsidRDefault="00704229" w:rsidP="00704229">
            <w:pPr>
              <w:numPr>
                <w:ilvl w:val="0"/>
                <w:numId w:val="22"/>
              </w:numPr>
              <w:jc w:val="both"/>
              <w:rPr>
                <w:b/>
                <w:lang w:val="mk-MK"/>
              </w:rPr>
            </w:pPr>
            <w:r w:rsidRPr="00BD4E03">
              <w:rPr>
                <w:lang w:val="mk-MK"/>
              </w:rPr>
              <w:t>доволен број на наставници и соработници во моментот во однос на слични факултети во државата,</w:t>
            </w:r>
          </w:p>
        </w:tc>
      </w:tr>
      <w:tr w:rsidR="00704229" w:rsidRPr="00BD4E03" w:rsidTr="009D3C40">
        <w:tc>
          <w:tcPr>
            <w:tcW w:w="648" w:type="dxa"/>
          </w:tcPr>
          <w:p w:rsidR="00704229" w:rsidRPr="00BD4E03" w:rsidRDefault="00704229" w:rsidP="009D3C40">
            <w:pPr>
              <w:jc w:val="both"/>
              <w:rPr>
                <w:b/>
                <w:bCs/>
                <w:lang w:val="mk-MK"/>
              </w:rPr>
            </w:pPr>
            <w:r w:rsidRPr="00BD4E03">
              <w:rPr>
                <w:b/>
                <w:bCs/>
                <w:lang w:val="mk-MK"/>
              </w:rPr>
              <w:t>W</w:t>
            </w:r>
          </w:p>
        </w:tc>
        <w:tc>
          <w:tcPr>
            <w:tcW w:w="9026" w:type="dxa"/>
          </w:tcPr>
          <w:p w:rsidR="00106934" w:rsidRPr="00146313" w:rsidRDefault="00106934" w:rsidP="00704229">
            <w:pPr>
              <w:numPr>
                <w:ilvl w:val="0"/>
                <w:numId w:val="21"/>
              </w:numPr>
              <w:jc w:val="both"/>
              <w:rPr>
                <w:color w:val="000000"/>
                <w:lang w:val="mk-MK"/>
              </w:rPr>
            </w:pPr>
            <w:r w:rsidRPr="00146313">
              <w:rPr>
                <w:color w:val="000000"/>
                <w:lang w:val="mk-MK"/>
              </w:rPr>
              <w:t xml:space="preserve">недоволни можности за </w:t>
            </w:r>
            <w:r w:rsidR="00146313" w:rsidRPr="00146313">
              <w:rPr>
                <w:color w:val="000000"/>
                <w:lang w:val="mk-MK"/>
              </w:rPr>
              <w:t>стручно усовршување</w:t>
            </w:r>
            <w:r w:rsidRPr="00146313">
              <w:rPr>
                <w:color w:val="000000"/>
                <w:lang w:val="mk-MK"/>
              </w:rPr>
              <w:t xml:space="preserve"> на наставниот кадар</w:t>
            </w:r>
          </w:p>
          <w:p w:rsidR="00106934" w:rsidRPr="00146313" w:rsidRDefault="00106934" w:rsidP="00704229">
            <w:pPr>
              <w:numPr>
                <w:ilvl w:val="0"/>
                <w:numId w:val="21"/>
              </w:numPr>
              <w:jc w:val="both"/>
              <w:rPr>
                <w:color w:val="000000"/>
                <w:lang w:val="mk-MK"/>
              </w:rPr>
            </w:pPr>
            <w:r w:rsidRPr="00146313">
              <w:rPr>
                <w:color w:val="000000"/>
                <w:lang w:val="mk-MK"/>
              </w:rPr>
              <w:t>поголем акцент на специјализација по области</w:t>
            </w:r>
          </w:p>
          <w:p w:rsidR="00704229" w:rsidRPr="00BD4E03" w:rsidRDefault="00704229" w:rsidP="00146313">
            <w:pPr>
              <w:ind w:left="360"/>
              <w:jc w:val="both"/>
              <w:rPr>
                <w:b/>
                <w:lang w:val="mk-MK"/>
              </w:rPr>
            </w:pPr>
          </w:p>
        </w:tc>
      </w:tr>
      <w:tr w:rsidR="00704229" w:rsidRPr="00BD4E03" w:rsidTr="009D3C40">
        <w:tc>
          <w:tcPr>
            <w:tcW w:w="648" w:type="dxa"/>
          </w:tcPr>
          <w:p w:rsidR="00704229" w:rsidRPr="00BD4E03" w:rsidRDefault="00704229" w:rsidP="009D3C40">
            <w:pPr>
              <w:jc w:val="both"/>
              <w:rPr>
                <w:b/>
                <w:bCs/>
                <w:lang w:val="mk-MK"/>
              </w:rPr>
            </w:pPr>
            <w:r w:rsidRPr="00BD4E03">
              <w:rPr>
                <w:b/>
                <w:bCs/>
                <w:lang w:val="mk-MK"/>
              </w:rPr>
              <w:t>О</w:t>
            </w:r>
          </w:p>
        </w:tc>
        <w:tc>
          <w:tcPr>
            <w:tcW w:w="9026" w:type="dxa"/>
          </w:tcPr>
          <w:p w:rsidR="00704229" w:rsidRPr="00BD4E03" w:rsidRDefault="00704229" w:rsidP="00704229">
            <w:pPr>
              <w:numPr>
                <w:ilvl w:val="0"/>
                <w:numId w:val="20"/>
              </w:numPr>
              <w:jc w:val="both"/>
              <w:rPr>
                <w:b/>
                <w:lang w:val="mk-MK"/>
              </w:rPr>
            </w:pPr>
            <w:r w:rsidRPr="00BD4E03">
              <w:rPr>
                <w:lang w:val="mk-MK"/>
              </w:rPr>
              <w:t>континуирано да се вложува во оспособување на сопствен кадар од редовите на студентите и асистентите во домашни и странски институции</w:t>
            </w:r>
          </w:p>
        </w:tc>
      </w:tr>
      <w:tr w:rsidR="00704229" w:rsidRPr="00BD4E03" w:rsidTr="009D3C40">
        <w:tc>
          <w:tcPr>
            <w:tcW w:w="648" w:type="dxa"/>
          </w:tcPr>
          <w:p w:rsidR="00704229" w:rsidRPr="00BD4E03" w:rsidRDefault="00704229" w:rsidP="009D3C40">
            <w:pPr>
              <w:jc w:val="both"/>
              <w:rPr>
                <w:b/>
                <w:bCs/>
                <w:lang w:val="mk-MK"/>
              </w:rPr>
            </w:pPr>
            <w:r w:rsidRPr="00BD4E03">
              <w:rPr>
                <w:b/>
                <w:bCs/>
                <w:lang w:val="mk-MK"/>
              </w:rPr>
              <w:t>Т</w:t>
            </w:r>
          </w:p>
        </w:tc>
        <w:tc>
          <w:tcPr>
            <w:tcW w:w="9026" w:type="dxa"/>
          </w:tcPr>
          <w:p w:rsidR="00704229" w:rsidRPr="00146313" w:rsidRDefault="00106934" w:rsidP="00146313">
            <w:pPr>
              <w:numPr>
                <w:ilvl w:val="0"/>
                <w:numId w:val="23"/>
              </w:numPr>
              <w:jc w:val="both"/>
              <w:rPr>
                <w:b/>
                <w:color w:val="000000"/>
                <w:lang w:val="mk-MK"/>
              </w:rPr>
            </w:pPr>
            <w:r w:rsidRPr="00146313">
              <w:rPr>
                <w:color w:val="000000"/>
                <w:lang w:val="mk-MK"/>
              </w:rPr>
              <w:t>преголема оптовареност со администра</w:t>
            </w:r>
            <w:r w:rsidR="00146313" w:rsidRPr="00146313">
              <w:rPr>
                <w:color w:val="000000"/>
                <w:lang w:val="mk-MK"/>
              </w:rPr>
              <w:t>тивни р</w:t>
            </w:r>
            <w:r w:rsidRPr="00146313">
              <w:rPr>
                <w:color w:val="000000"/>
                <w:lang w:val="mk-MK"/>
              </w:rPr>
              <w:t>аботи на наставниот кадар</w:t>
            </w:r>
          </w:p>
        </w:tc>
      </w:tr>
    </w:tbl>
    <w:p w:rsidR="00704229" w:rsidRPr="00BD4E03" w:rsidRDefault="00704229" w:rsidP="00704229">
      <w:pPr>
        <w:jc w:val="both"/>
        <w:rPr>
          <w:lang w:val="mk-MK"/>
        </w:rPr>
      </w:pPr>
    </w:p>
    <w:p w:rsidR="00415E7C" w:rsidRDefault="00415E7C">
      <w:pPr>
        <w:rPr>
          <w:b/>
          <w:lang w:val="mk-MK"/>
        </w:rPr>
      </w:pPr>
    </w:p>
    <w:p w:rsidR="000669C5" w:rsidRDefault="000669C5" w:rsidP="00415E7C">
      <w:pPr>
        <w:jc w:val="both"/>
        <w:rPr>
          <w:b/>
          <w:lang w:val="mk-MK"/>
        </w:rPr>
      </w:pPr>
    </w:p>
    <w:p w:rsidR="00415E7C" w:rsidRPr="00BD4E03" w:rsidRDefault="00462B0A" w:rsidP="00415E7C">
      <w:pPr>
        <w:jc w:val="both"/>
        <w:rPr>
          <w:b/>
          <w:lang w:val="mk-MK"/>
        </w:rPr>
      </w:pPr>
      <w:r>
        <w:rPr>
          <w:b/>
          <w:lang w:val="mk-MK"/>
        </w:rPr>
        <w:br w:type="page"/>
      </w:r>
      <w:r w:rsidR="00415E7C" w:rsidRPr="00BD4E03">
        <w:rPr>
          <w:b/>
          <w:lang w:val="mk-MK"/>
        </w:rPr>
        <w:lastRenderedPageBreak/>
        <w:t>6. НАСТАВНО-ОБРАЗОВНА ДЕЈНОСТ</w:t>
      </w:r>
    </w:p>
    <w:p w:rsidR="00415E7C" w:rsidRPr="00BD4E03" w:rsidRDefault="00415E7C" w:rsidP="00415E7C">
      <w:pPr>
        <w:jc w:val="both"/>
        <w:rPr>
          <w:b/>
          <w:lang w:val="mk-MK"/>
        </w:rPr>
      </w:pPr>
    </w:p>
    <w:p w:rsidR="00415E7C" w:rsidRPr="00BD4E03" w:rsidRDefault="00415E7C" w:rsidP="00415E7C">
      <w:pPr>
        <w:jc w:val="both"/>
        <w:rPr>
          <w:b/>
          <w:lang w:val="mk-MK"/>
        </w:rPr>
      </w:pPr>
      <w:r w:rsidRPr="00BD4E03">
        <w:rPr>
          <w:b/>
          <w:lang w:val="mk-MK"/>
        </w:rPr>
        <w:t>6.1 Форми на наставно-образовниот процес</w:t>
      </w:r>
    </w:p>
    <w:p w:rsidR="00415E7C" w:rsidRPr="00BD4E03" w:rsidRDefault="00415E7C" w:rsidP="00415E7C">
      <w:pPr>
        <w:jc w:val="both"/>
        <w:rPr>
          <w:lang w:val="mk-MK"/>
        </w:rPr>
      </w:pPr>
    </w:p>
    <w:p w:rsidR="00415E7C" w:rsidRPr="00B4118B" w:rsidRDefault="00415E7C" w:rsidP="00415E7C">
      <w:pPr>
        <w:ind w:firstLine="708"/>
        <w:jc w:val="both"/>
        <w:rPr>
          <w:lang w:val="en-US"/>
        </w:rPr>
      </w:pPr>
      <w:r w:rsidRPr="004476FE">
        <w:rPr>
          <w:lang w:val="ru-RU"/>
        </w:rPr>
        <w:t>Во реализацијата на наставно-образовниот процес на Факултетот може да се констатира дека доминантна форма на настава имаат предавањата екс- кат</w:t>
      </w:r>
      <w:r w:rsidR="008D37F5">
        <w:rPr>
          <w:lang w:val="ru-RU"/>
        </w:rPr>
        <w:t>едра, коишто партиципираат со 50,25</w:t>
      </w:r>
      <w:r w:rsidRPr="004476FE">
        <w:rPr>
          <w:lang w:val="ru-RU"/>
        </w:rPr>
        <w:t>% во вкупниот наставно образовен процес. Интерак</w:t>
      </w:r>
      <w:r w:rsidR="008D37F5">
        <w:rPr>
          <w:lang w:val="ru-RU"/>
        </w:rPr>
        <w:t>тивната настава учестувува со 11,25</w:t>
      </w:r>
      <w:r w:rsidRPr="004476FE">
        <w:rPr>
          <w:lang w:val="ru-RU"/>
        </w:rPr>
        <w:t xml:space="preserve">%, </w:t>
      </w:r>
      <w:r w:rsidR="008D37F5">
        <w:rPr>
          <w:lang w:val="ru-RU"/>
        </w:rPr>
        <w:t>и менторската настава со 11,5%.</w:t>
      </w:r>
      <w:r w:rsidRPr="004476FE">
        <w:rPr>
          <w:lang w:val="ru-RU"/>
        </w:rPr>
        <w:t xml:space="preserve"> Анализата на потребите за реализација на наставата укажуваа дека промените треба да се остваруваат во насока на намалување на учеството на предавањата екс-катедра и зголемување на останатите форми на настава, а особено во интерактивната настава</w:t>
      </w:r>
      <w:r w:rsidR="002221E4">
        <w:rPr>
          <w:lang w:val="ru-RU"/>
        </w:rPr>
        <w:t xml:space="preserve">. </w:t>
      </w:r>
    </w:p>
    <w:p w:rsidR="00415E7C" w:rsidRPr="004476FE" w:rsidRDefault="00415E7C" w:rsidP="00415E7C">
      <w:pPr>
        <w:jc w:val="both"/>
        <w:rPr>
          <w:lang w:val="mk-MK"/>
        </w:rPr>
      </w:pPr>
    </w:p>
    <w:p w:rsidR="00415E7C" w:rsidRPr="00BD4E03" w:rsidRDefault="00415E7C" w:rsidP="00415E7C">
      <w:pPr>
        <w:jc w:val="both"/>
        <w:rPr>
          <w:b/>
          <w:lang w:val="mk-MK"/>
        </w:rPr>
      </w:pPr>
      <w:r w:rsidRPr="00BD4E03">
        <w:rPr>
          <w:b/>
          <w:lang w:val="mk-MK"/>
        </w:rPr>
        <w:t>6.2 Начини, методи и технологии во наставно-образовниот процес</w:t>
      </w:r>
    </w:p>
    <w:p w:rsidR="00415E7C" w:rsidRPr="00BD4E03" w:rsidRDefault="00415E7C" w:rsidP="00415E7C">
      <w:pPr>
        <w:jc w:val="both"/>
        <w:rPr>
          <w:lang w:val="mk-MK"/>
        </w:rPr>
      </w:pPr>
    </w:p>
    <w:p w:rsidR="00415E7C" w:rsidRPr="00462B0A" w:rsidRDefault="00415E7C" w:rsidP="00415E7C">
      <w:pPr>
        <w:ind w:firstLine="720"/>
        <w:jc w:val="both"/>
        <w:rPr>
          <w:lang w:val="ru-RU"/>
        </w:rPr>
      </w:pPr>
      <w:r w:rsidRPr="00462B0A">
        <w:rPr>
          <w:lang w:val="ru-RU"/>
        </w:rPr>
        <w:t xml:space="preserve">При реализацијата на наставно-образовниот процес Факултетот користи компјутерска технологија и соодветни наставни помагала, меѓутоа тие се во значително помал обем во однос на потребите и само за определени предмети. </w:t>
      </w:r>
    </w:p>
    <w:p w:rsidR="00415E7C" w:rsidRPr="00A369C0" w:rsidRDefault="00415E7C" w:rsidP="00415E7C">
      <w:pPr>
        <w:jc w:val="both"/>
        <w:rPr>
          <w:color w:val="FF0000"/>
          <w:lang w:val="ru-RU"/>
        </w:rPr>
      </w:pPr>
    </w:p>
    <w:p w:rsidR="00415E7C" w:rsidRPr="00BD4E03" w:rsidRDefault="00415E7C" w:rsidP="00415E7C">
      <w:pPr>
        <w:jc w:val="both"/>
        <w:rPr>
          <w:b/>
          <w:lang w:val="mk-MK"/>
        </w:rPr>
      </w:pPr>
      <w:r w:rsidRPr="00BD4E03">
        <w:rPr>
          <w:b/>
          <w:lang w:val="mk-MK"/>
        </w:rPr>
        <w:t>6.3 Покриеност на настава со надворешни соработници</w:t>
      </w:r>
    </w:p>
    <w:p w:rsidR="00415E7C" w:rsidRPr="00BD4E03" w:rsidRDefault="00415E7C" w:rsidP="00415E7C">
      <w:pPr>
        <w:jc w:val="both"/>
        <w:rPr>
          <w:lang w:val="mk-MK"/>
        </w:rPr>
      </w:pPr>
    </w:p>
    <w:p w:rsidR="00415E7C" w:rsidRPr="00A553BC" w:rsidRDefault="00415E7C" w:rsidP="00415E7C">
      <w:pPr>
        <w:ind w:firstLine="720"/>
        <w:jc w:val="both"/>
        <w:rPr>
          <w:lang w:val="ru-RU"/>
        </w:rPr>
      </w:pPr>
      <w:r w:rsidRPr="00A553BC">
        <w:rPr>
          <w:lang w:val="ru-RU"/>
        </w:rPr>
        <w:t>Во однос на прашањата за реализација за надворешната соработка, може да се констатитра дека во досегашниот период се реализирани повеќе предавања на професори по покана, но не постои организирана и систематска соработка со надворешни професори</w:t>
      </w:r>
      <w:r>
        <w:rPr>
          <w:lang w:val="ru-RU"/>
        </w:rPr>
        <w:t xml:space="preserve"> коишто редовно ќе одржуваат семинари на Факултетот.</w:t>
      </w:r>
    </w:p>
    <w:p w:rsidR="00415E7C" w:rsidRDefault="00415E7C" w:rsidP="00415E7C">
      <w:pPr>
        <w:ind w:firstLine="720"/>
        <w:jc w:val="both"/>
        <w:rPr>
          <w:lang w:val="ru-RU"/>
        </w:rPr>
      </w:pPr>
    </w:p>
    <w:p w:rsidR="00415E7C" w:rsidRDefault="00415E7C" w:rsidP="00415E7C">
      <w:pPr>
        <w:jc w:val="both"/>
        <w:rPr>
          <w:b/>
          <w:lang w:val="mk-MK"/>
        </w:rPr>
      </w:pPr>
      <w:r w:rsidRPr="00BD4E03">
        <w:rPr>
          <w:b/>
          <w:lang w:val="mk-MK"/>
        </w:rPr>
        <w:t>6.4 Начини на проверка на знаењата</w:t>
      </w:r>
    </w:p>
    <w:p w:rsidR="00FC12EC" w:rsidRPr="00BD4E03" w:rsidRDefault="00FC12EC" w:rsidP="00415E7C">
      <w:pPr>
        <w:jc w:val="both"/>
        <w:rPr>
          <w:b/>
          <w:lang w:val="mk-MK"/>
        </w:rPr>
      </w:pPr>
      <w:r>
        <w:rPr>
          <w:b/>
          <w:lang w:val="mk-MK"/>
        </w:rPr>
        <w:tab/>
      </w:r>
    </w:p>
    <w:p w:rsidR="00661F6D" w:rsidRPr="00B4118B" w:rsidRDefault="00661F6D" w:rsidP="00661F6D">
      <w:pPr>
        <w:ind w:firstLine="720"/>
        <w:jc w:val="both"/>
        <w:rPr>
          <w:lang w:val="en-US"/>
        </w:rPr>
      </w:pPr>
      <w:r w:rsidRPr="001419BD">
        <w:rPr>
          <w:lang w:val="ru-RU"/>
        </w:rPr>
        <w:t>Методите за проверка на знаењат</w:t>
      </w:r>
      <w:r>
        <w:rPr>
          <w:lang w:val="ru-RU"/>
        </w:rPr>
        <w:t xml:space="preserve">а се спроведуваат преку писмени  испити со употреба на разни видови тестови  </w:t>
      </w:r>
      <w:r w:rsidRPr="001419BD">
        <w:rPr>
          <w:lang w:val="ru-RU"/>
        </w:rPr>
        <w:t xml:space="preserve"> во зависност од при</w:t>
      </w:r>
      <w:r>
        <w:rPr>
          <w:lang w:val="ru-RU"/>
        </w:rPr>
        <w:t>родата на наставната дисциплина и од методот на составување на тестовите за кој се определил наставникот.</w:t>
      </w:r>
      <w:r w:rsidRPr="001419BD">
        <w:rPr>
          <w:lang w:val="ru-RU"/>
        </w:rPr>
        <w:t xml:space="preserve"> Во овој контекст може да се каже дека голем дел од испитите се полагаат преку колоквиуми во процесот на континуирана проверка на знаењата. </w:t>
      </w:r>
      <w:r>
        <w:rPr>
          <w:lang w:val="ru-RU"/>
        </w:rPr>
        <w:t xml:space="preserve">Писмениот облик на проверка на </w:t>
      </w:r>
      <w:r w:rsidRPr="001419BD">
        <w:rPr>
          <w:lang w:val="ru-RU"/>
        </w:rPr>
        <w:t xml:space="preserve">знаењета (преку тестови) </w:t>
      </w:r>
      <w:r w:rsidRPr="004A11AA">
        <w:rPr>
          <w:lang w:val="ru-RU"/>
        </w:rPr>
        <w:t>е застапен   со 70%. Проверката на знаењата преку практична работа (домашни задачи, из</w:t>
      </w:r>
      <w:r w:rsidR="007B62D3" w:rsidRPr="004A11AA">
        <w:rPr>
          <w:lang w:val="ru-RU"/>
        </w:rPr>
        <w:t>работка на семинарски работи</w:t>
      </w:r>
      <w:r w:rsidRPr="004A11AA">
        <w:rPr>
          <w:lang w:val="ru-RU"/>
        </w:rPr>
        <w:t xml:space="preserve"> и сл е застапена со 20% и проверката на знаењата низ итерактивното следење на постигнатиот успех на сту</w:t>
      </w:r>
      <w:r w:rsidR="002D6DA2">
        <w:rPr>
          <w:lang w:val="ru-RU"/>
        </w:rPr>
        <w:t>дентите е застапена со 10</w:t>
      </w:r>
      <w:r w:rsidRPr="004A11AA">
        <w:rPr>
          <w:lang w:val="ru-RU"/>
        </w:rPr>
        <w:t>%.</w:t>
      </w:r>
      <w:r w:rsidR="007B62D3" w:rsidRPr="007B62D3">
        <w:rPr>
          <w:color w:val="000000" w:themeColor="text1"/>
          <w:lang w:val="ru-RU"/>
        </w:rPr>
        <w:t xml:space="preserve"> </w:t>
      </w:r>
    </w:p>
    <w:p w:rsidR="00661F6D" w:rsidRPr="001419BD" w:rsidRDefault="00661F6D" w:rsidP="00661F6D">
      <w:pPr>
        <w:ind w:firstLine="720"/>
        <w:jc w:val="both"/>
        <w:rPr>
          <w:lang w:val="ru-RU"/>
        </w:rPr>
      </w:pPr>
      <w:r>
        <w:rPr>
          <w:lang w:val="ru-RU"/>
        </w:rPr>
        <w:t>Прифатените начини на проверка на знаењата овозможуваат квалитетен увид во постигнатите разултати на студентите и ги мотивираат студентите за континуирано учење заради постигнување на подобар успех при оценувањето.</w:t>
      </w:r>
      <w:r w:rsidRPr="001419BD">
        <w:rPr>
          <w:lang w:val="ru-RU"/>
        </w:rPr>
        <w:tab/>
      </w:r>
    </w:p>
    <w:p w:rsidR="00661F6D" w:rsidRPr="001419BD" w:rsidRDefault="00661F6D" w:rsidP="00661F6D">
      <w:pPr>
        <w:pStyle w:val="BodyTextIndent3"/>
        <w:rPr>
          <w:lang w:val="ru-RU"/>
        </w:rPr>
      </w:pPr>
    </w:p>
    <w:p w:rsidR="00415E7C" w:rsidRPr="00BD4E03" w:rsidRDefault="00415E7C" w:rsidP="00415E7C">
      <w:pPr>
        <w:jc w:val="both"/>
        <w:rPr>
          <w:b/>
          <w:lang w:val="mk-MK"/>
        </w:rPr>
      </w:pPr>
      <w:r w:rsidRPr="00BD4E03">
        <w:rPr>
          <w:b/>
          <w:lang w:val="mk-MK"/>
        </w:rPr>
        <w:t>6.5 Дипломска работа</w:t>
      </w:r>
    </w:p>
    <w:p w:rsidR="00415E7C" w:rsidRPr="00BD4E03" w:rsidRDefault="00415E7C" w:rsidP="00415E7C">
      <w:pPr>
        <w:jc w:val="both"/>
        <w:rPr>
          <w:lang w:val="mk-MK"/>
        </w:rPr>
      </w:pPr>
    </w:p>
    <w:p w:rsidR="00661F6D" w:rsidRPr="007B62D3" w:rsidRDefault="00661F6D" w:rsidP="00AA776C">
      <w:pPr>
        <w:ind w:firstLine="720"/>
        <w:jc w:val="both"/>
        <w:rPr>
          <w:bCs/>
          <w:highlight w:val="yellow"/>
          <w:lang w:val="mk-MK"/>
        </w:rPr>
      </w:pPr>
      <w:r w:rsidRPr="001419BD">
        <w:rPr>
          <w:bCs/>
          <w:lang w:val="mk-MK"/>
        </w:rPr>
        <w:t xml:space="preserve">Дипломските работи </w:t>
      </w:r>
      <w:r w:rsidRPr="007B62D3">
        <w:rPr>
          <w:bCs/>
          <w:lang w:val="mk-MK"/>
        </w:rPr>
        <w:t xml:space="preserve">на </w:t>
      </w:r>
      <w:r w:rsidR="007B62D3" w:rsidRPr="007B62D3">
        <w:rPr>
          <w:bCs/>
          <w:lang w:val="mk-MK"/>
        </w:rPr>
        <w:t xml:space="preserve">студентите на Факултетот </w:t>
      </w:r>
      <w:r w:rsidRPr="007B62D3">
        <w:rPr>
          <w:bCs/>
          <w:lang w:val="mk-MK"/>
        </w:rPr>
        <w:t xml:space="preserve">се предвидени според тековните програми за </w:t>
      </w:r>
      <w:r w:rsidR="007B62D3" w:rsidRPr="007B62D3">
        <w:rPr>
          <w:bCs/>
          <w:lang w:val="mk-MK"/>
        </w:rPr>
        <w:t>академската 2015/</w:t>
      </w:r>
      <w:r w:rsidR="00BB054D">
        <w:rPr>
          <w:bCs/>
          <w:lang w:val="en-US"/>
        </w:rPr>
        <w:t>16, 2016/17, 2017/</w:t>
      </w:r>
      <w:r w:rsidR="007B62D3" w:rsidRPr="007B62D3">
        <w:rPr>
          <w:bCs/>
          <w:lang w:val="mk-MK"/>
        </w:rPr>
        <w:t>18</w:t>
      </w:r>
      <w:r w:rsidRPr="007B62D3">
        <w:rPr>
          <w:bCs/>
          <w:lang w:val="mk-MK"/>
        </w:rPr>
        <w:t xml:space="preserve"> година.</w:t>
      </w:r>
    </w:p>
    <w:p w:rsidR="00661F6D" w:rsidRDefault="00661F6D" w:rsidP="00661F6D">
      <w:pPr>
        <w:ind w:firstLine="720"/>
        <w:jc w:val="both"/>
        <w:rPr>
          <w:bCs/>
          <w:lang w:val="mk-MK"/>
        </w:rPr>
      </w:pPr>
      <w:r w:rsidRPr="007B62D3">
        <w:rPr>
          <w:bCs/>
          <w:lang w:val="mk-MK"/>
        </w:rPr>
        <w:t>По полагањето на испитите од четвртата година</w:t>
      </w:r>
      <w:r w:rsidRPr="008F0A7A">
        <w:rPr>
          <w:bCs/>
          <w:lang w:val="mk-MK"/>
        </w:rPr>
        <w:t xml:space="preserve"> студентите изработуваат и бранат специјалистички трудови, а па полагањето на испитите од петта година – магистерски трудови.</w:t>
      </w:r>
    </w:p>
    <w:p w:rsidR="00141FC6" w:rsidRDefault="00141FC6" w:rsidP="00661F6D">
      <w:pPr>
        <w:ind w:firstLine="720"/>
        <w:jc w:val="both"/>
        <w:rPr>
          <w:bCs/>
          <w:lang w:val="mk-MK"/>
        </w:rPr>
      </w:pPr>
    </w:p>
    <w:p w:rsidR="002221E4" w:rsidRDefault="002221E4" w:rsidP="00661F6D">
      <w:pPr>
        <w:ind w:firstLine="720"/>
        <w:jc w:val="both"/>
        <w:rPr>
          <w:bCs/>
          <w:lang w:val="mk-MK"/>
        </w:rPr>
      </w:pPr>
    </w:p>
    <w:p w:rsidR="002221E4" w:rsidRDefault="002221E4" w:rsidP="00661F6D">
      <w:pPr>
        <w:ind w:firstLine="720"/>
        <w:jc w:val="both"/>
        <w:rPr>
          <w:bCs/>
          <w:lang w:val="mk-MK"/>
        </w:rPr>
      </w:pPr>
    </w:p>
    <w:p w:rsidR="002221E4" w:rsidRPr="008F0A7A" w:rsidRDefault="002221E4" w:rsidP="00661F6D">
      <w:pPr>
        <w:ind w:firstLine="720"/>
        <w:jc w:val="both"/>
        <w:rPr>
          <w:bCs/>
          <w:lang w:val="mk-MK"/>
        </w:rPr>
      </w:pPr>
    </w:p>
    <w:p w:rsidR="00991DAC" w:rsidRDefault="00991DAC" w:rsidP="00991DAC">
      <w:pPr>
        <w:jc w:val="both"/>
        <w:rPr>
          <w:b/>
          <w:bCs/>
          <w:lang w:val="mk-MK"/>
        </w:rPr>
      </w:pPr>
      <w:r w:rsidRPr="00991DAC">
        <w:rPr>
          <w:b/>
          <w:bCs/>
          <w:lang w:val="mk-MK"/>
        </w:rPr>
        <w:lastRenderedPageBreak/>
        <w:t xml:space="preserve">6.6 Магистерски трудови </w:t>
      </w:r>
    </w:p>
    <w:p w:rsidR="00141FC6" w:rsidRPr="00991DAC" w:rsidRDefault="00141FC6" w:rsidP="00991DAC">
      <w:pPr>
        <w:jc w:val="both"/>
        <w:rPr>
          <w:b/>
          <w:bCs/>
          <w:lang w:val="mk-MK"/>
        </w:rPr>
      </w:pPr>
    </w:p>
    <w:p w:rsidR="00661F6D" w:rsidRPr="001419BD" w:rsidRDefault="00661F6D" w:rsidP="00661F6D">
      <w:pPr>
        <w:ind w:firstLine="720"/>
        <w:jc w:val="both"/>
        <w:rPr>
          <w:bCs/>
          <w:lang w:val="mk-MK"/>
        </w:rPr>
      </w:pPr>
      <w:r>
        <w:rPr>
          <w:bCs/>
          <w:lang w:val="mk-MK"/>
        </w:rPr>
        <w:t>Специјалситичките и магистерсктие трудови во основа се квалитетни со извесни недостатоци</w:t>
      </w:r>
      <w:r w:rsidRPr="001419BD">
        <w:rPr>
          <w:bCs/>
          <w:lang w:val="mk-MK"/>
        </w:rPr>
        <w:t xml:space="preserve"> од методолошки  и научен аспект</w:t>
      </w:r>
      <w:r w:rsidR="00BC2491">
        <w:rPr>
          <w:bCs/>
          <w:lang w:val="mk-MK"/>
        </w:rPr>
        <w:t xml:space="preserve">. </w:t>
      </w:r>
      <w:r>
        <w:rPr>
          <w:bCs/>
          <w:lang w:val="mk-MK"/>
        </w:rPr>
        <w:t>Тие најчесто се забележуваат во комис</w:t>
      </w:r>
      <w:r w:rsidR="00BC2491">
        <w:rPr>
          <w:bCs/>
          <w:lang w:val="mk-MK"/>
        </w:rPr>
        <w:t>иската фаза од постапката за оц</w:t>
      </w:r>
      <w:r>
        <w:rPr>
          <w:bCs/>
          <w:lang w:val="mk-MK"/>
        </w:rPr>
        <w:t>е</w:t>
      </w:r>
      <w:r w:rsidR="00BC2491">
        <w:rPr>
          <w:bCs/>
          <w:lang w:val="mk-MK"/>
        </w:rPr>
        <w:t>н</w:t>
      </w:r>
      <w:r>
        <w:rPr>
          <w:bCs/>
          <w:lang w:val="mk-MK"/>
        </w:rPr>
        <w:t>ка и одбрана и се одстрануваат.</w:t>
      </w:r>
    </w:p>
    <w:p w:rsidR="00415E7C" w:rsidRDefault="00415E7C" w:rsidP="00415E7C">
      <w:pPr>
        <w:jc w:val="both"/>
        <w:rPr>
          <w:bCs/>
          <w:lang w:val="en-US"/>
        </w:rPr>
      </w:pPr>
    </w:p>
    <w:p w:rsidR="00704229" w:rsidRPr="00BD4E03" w:rsidRDefault="00704229" w:rsidP="00704229">
      <w:pPr>
        <w:jc w:val="both"/>
        <w:rPr>
          <w:b/>
          <w:lang w:val="mk-MK"/>
        </w:rPr>
      </w:pPr>
      <w:r w:rsidRPr="00BD4E03">
        <w:rPr>
          <w:b/>
          <w:lang w:val="mk-MK"/>
        </w:rPr>
        <w:t xml:space="preserve">6.7 Проодност на студентите од година во година (според </w:t>
      </w:r>
      <w:r w:rsidR="00C606BB">
        <w:rPr>
          <w:b/>
          <w:lang w:val="mk-MK"/>
        </w:rPr>
        <w:t>податоци</w:t>
      </w:r>
      <w:r w:rsidRPr="00BD4E03">
        <w:rPr>
          <w:b/>
          <w:lang w:val="mk-MK"/>
        </w:rPr>
        <w:t xml:space="preserve"> од студентски прашања)</w:t>
      </w:r>
    </w:p>
    <w:p w:rsidR="00704229" w:rsidRPr="00BD4E03" w:rsidRDefault="00704229" w:rsidP="00704229">
      <w:pPr>
        <w:jc w:val="both"/>
        <w:rPr>
          <w:lang w:val="mk-MK"/>
        </w:rPr>
      </w:pPr>
    </w:p>
    <w:p w:rsidR="00BC2491" w:rsidRPr="00953D17" w:rsidRDefault="00C606BB" w:rsidP="00BC2491">
      <w:pPr>
        <w:ind w:firstLine="708"/>
        <w:jc w:val="both"/>
        <w:rPr>
          <w:lang w:val="mk-MK"/>
        </w:rPr>
      </w:pPr>
      <w:r w:rsidRPr="00953D17">
        <w:rPr>
          <w:lang w:val="mk-MK"/>
        </w:rPr>
        <w:t>Според податоците добиени од студентс</w:t>
      </w:r>
      <w:r w:rsidR="008F0A7A" w:rsidRPr="00953D17">
        <w:rPr>
          <w:lang w:val="mk-MK"/>
        </w:rPr>
        <w:t xml:space="preserve">ка служба – од </w:t>
      </w:r>
      <w:r w:rsidR="00BC2491" w:rsidRPr="00953D17">
        <w:rPr>
          <w:lang w:val="mk-MK"/>
        </w:rPr>
        <w:t>генерацијата 2015/16</w:t>
      </w:r>
      <w:r w:rsidR="008F0A7A" w:rsidRPr="00953D17">
        <w:rPr>
          <w:lang w:val="mk-MK"/>
        </w:rPr>
        <w:t xml:space="preserve"> </w:t>
      </w:r>
      <w:r w:rsidR="00260DCE" w:rsidRPr="00953D17">
        <w:rPr>
          <w:lang w:val="mk-MK"/>
        </w:rPr>
        <w:t xml:space="preserve"> проодноста на студентите е </w:t>
      </w:r>
      <w:r w:rsidR="00984CE0">
        <w:rPr>
          <w:lang w:val="mk-MK"/>
        </w:rPr>
        <w:t>70</w:t>
      </w:r>
      <w:r w:rsidR="008F0A7A" w:rsidRPr="00953D17">
        <w:rPr>
          <w:lang w:val="mk-MK"/>
        </w:rPr>
        <w:t>%</w:t>
      </w:r>
      <w:r w:rsidR="00260DCE" w:rsidRPr="00953D17">
        <w:rPr>
          <w:lang w:val="mk-MK"/>
        </w:rPr>
        <w:t>,</w:t>
      </w:r>
      <w:r w:rsidR="00BC2491" w:rsidRPr="00953D17">
        <w:rPr>
          <w:lang w:val="mk-MK"/>
        </w:rPr>
        <w:t xml:space="preserve"> од генерацијата 2016/17 </w:t>
      </w:r>
      <w:r w:rsidR="00260DCE" w:rsidRPr="00953D17">
        <w:rPr>
          <w:lang w:val="mk-MK"/>
        </w:rPr>
        <w:t xml:space="preserve">проодноста на студентите е 70% </w:t>
      </w:r>
      <w:r w:rsidR="00BC2491" w:rsidRPr="00953D17">
        <w:rPr>
          <w:lang w:val="mk-MK"/>
        </w:rPr>
        <w:t xml:space="preserve"> </w:t>
      </w:r>
      <w:r w:rsidR="00260DCE" w:rsidRPr="00953D17">
        <w:rPr>
          <w:lang w:val="mk-MK"/>
        </w:rPr>
        <w:t xml:space="preserve">и </w:t>
      </w:r>
      <w:r w:rsidR="00BC2491" w:rsidRPr="00953D17">
        <w:rPr>
          <w:lang w:val="mk-MK"/>
        </w:rPr>
        <w:t xml:space="preserve">од </w:t>
      </w:r>
      <w:r w:rsidR="003B4470" w:rsidRPr="00953D17">
        <w:rPr>
          <w:lang w:val="mk-MK"/>
        </w:rPr>
        <w:t>генерацијата 2017/1</w:t>
      </w:r>
      <w:r w:rsidR="00BC2491" w:rsidRPr="00953D17">
        <w:rPr>
          <w:lang w:val="mk-MK"/>
        </w:rPr>
        <w:t>8</w:t>
      </w:r>
      <w:r w:rsidR="00260DCE" w:rsidRPr="00953D17">
        <w:rPr>
          <w:lang w:val="mk-MK"/>
        </w:rPr>
        <w:t xml:space="preserve"> проодноста на студентите е 75%.</w:t>
      </w:r>
    </w:p>
    <w:p w:rsidR="00BC2491" w:rsidRPr="00971F4E" w:rsidRDefault="00BC2491" w:rsidP="00BC2491">
      <w:pPr>
        <w:ind w:firstLine="708"/>
        <w:jc w:val="both"/>
        <w:rPr>
          <w:color w:val="FF0000"/>
          <w:lang w:val="mk-MK"/>
        </w:rPr>
      </w:pPr>
    </w:p>
    <w:p w:rsidR="00704229" w:rsidRPr="00971F4E" w:rsidRDefault="00704229" w:rsidP="008F0A7A">
      <w:pPr>
        <w:ind w:firstLine="708"/>
        <w:jc w:val="both"/>
        <w:rPr>
          <w:color w:val="FF0000"/>
          <w:lang w:val="mk-MK"/>
        </w:rPr>
      </w:pPr>
    </w:p>
    <w:p w:rsidR="00415E7C" w:rsidRPr="00BD4E03" w:rsidRDefault="00415E7C" w:rsidP="00415E7C">
      <w:pPr>
        <w:jc w:val="both"/>
        <w:rPr>
          <w:lang w:val="mk-MK"/>
        </w:rPr>
      </w:pPr>
    </w:p>
    <w:p w:rsidR="00704229" w:rsidRPr="00BD4E03" w:rsidRDefault="00704229" w:rsidP="00704229">
      <w:pPr>
        <w:jc w:val="both"/>
        <w:rPr>
          <w:b/>
          <w:color w:val="000000"/>
          <w:lang w:val="mk-MK"/>
        </w:rPr>
      </w:pPr>
      <w:r w:rsidRPr="00BD4E03">
        <w:rPr>
          <w:b/>
          <w:color w:val="000000"/>
          <w:lang w:val="mk-MK"/>
        </w:rPr>
        <w:t>6.8 SWOT анализа за наставно-образовната дејност</w:t>
      </w:r>
    </w:p>
    <w:p w:rsidR="00704229" w:rsidRPr="00BD4E03" w:rsidRDefault="00704229" w:rsidP="00704229">
      <w:pPr>
        <w:jc w:val="both"/>
        <w:rPr>
          <w:color w:val="FF0000"/>
          <w:lang w:val="mk-MK"/>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9026"/>
      </w:tblGrid>
      <w:tr w:rsidR="00704229" w:rsidRPr="00BD4E03" w:rsidTr="009D3C40">
        <w:tc>
          <w:tcPr>
            <w:tcW w:w="648" w:type="dxa"/>
          </w:tcPr>
          <w:p w:rsidR="00704229" w:rsidRPr="00BD4E03" w:rsidRDefault="00704229" w:rsidP="009D3C40">
            <w:pPr>
              <w:jc w:val="both"/>
              <w:rPr>
                <w:b/>
                <w:bCs/>
                <w:lang w:val="mk-MK"/>
              </w:rPr>
            </w:pPr>
            <w:r w:rsidRPr="00BD4E03">
              <w:rPr>
                <w:b/>
                <w:bCs/>
                <w:lang w:val="mk-MK"/>
              </w:rPr>
              <w:t>S</w:t>
            </w:r>
          </w:p>
        </w:tc>
        <w:tc>
          <w:tcPr>
            <w:tcW w:w="9026" w:type="dxa"/>
          </w:tcPr>
          <w:p w:rsidR="00106934" w:rsidRPr="00106934" w:rsidRDefault="00106934" w:rsidP="00146313">
            <w:pPr>
              <w:jc w:val="both"/>
              <w:rPr>
                <w:b/>
                <w:lang w:val="mk-MK"/>
              </w:rPr>
            </w:pPr>
          </w:p>
          <w:p w:rsidR="00704229" w:rsidRPr="00146313" w:rsidRDefault="00704229" w:rsidP="00704229">
            <w:pPr>
              <w:numPr>
                <w:ilvl w:val="0"/>
                <w:numId w:val="22"/>
              </w:numPr>
              <w:jc w:val="both"/>
              <w:rPr>
                <w:b/>
                <w:color w:val="000000"/>
                <w:lang w:val="mk-MK"/>
              </w:rPr>
            </w:pPr>
            <w:r w:rsidRPr="00146313">
              <w:rPr>
                <w:color w:val="000000"/>
                <w:lang w:val="mk-MK"/>
              </w:rPr>
              <w:t>применети современи методи</w:t>
            </w:r>
            <w:r w:rsidR="00106934" w:rsidRPr="00146313">
              <w:rPr>
                <w:color w:val="000000"/>
                <w:lang w:val="mk-MK"/>
              </w:rPr>
              <w:t xml:space="preserve"> и анализи</w:t>
            </w:r>
            <w:r w:rsidRPr="00146313">
              <w:rPr>
                <w:color w:val="000000"/>
                <w:lang w:val="mk-MK"/>
              </w:rPr>
              <w:t xml:space="preserve"> во наставниот процес </w:t>
            </w:r>
          </w:p>
          <w:p w:rsidR="00704229" w:rsidRPr="00146313" w:rsidRDefault="00704229" w:rsidP="00704229">
            <w:pPr>
              <w:numPr>
                <w:ilvl w:val="0"/>
                <w:numId w:val="22"/>
              </w:numPr>
              <w:jc w:val="both"/>
              <w:rPr>
                <w:b/>
                <w:color w:val="000000"/>
                <w:lang w:val="mk-MK"/>
              </w:rPr>
            </w:pPr>
            <w:r w:rsidRPr="00146313">
              <w:rPr>
                <w:color w:val="000000"/>
                <w:lang w:val="mk-MK"/>
              </w:rPr>
              <w:t xml:space="preserve">начинот на кои се врши проверка на знаењата, </w:t>
            </w:r>
          </w:p>
          <w:p w:rsidR="00146313" w:rsidRPr="00146313" w:rsidRDefault="00146313" w:rsidP="00704229">
            <w:pPr>
              <w:numPr>
                <w:ilvl w:val="0"/>
                <w:numId w:val="22"/>
              </w:numPr>
              <w:jc w:val="both"/>
              <w:rPr>
                <w:b/>
                <w:color w:val="000000"/>
                <w:lang w:val="mk-MK"/>
              </w:rPr>
            </w:pPr>
            <w:r>
              <w:rPr>
                <w:color w:val="000000"/>
                <w:lang w:val="mk-MK"/>
              </w:rPr>
              <w:t xml:space="preserve">интерактивност во наставата </w:t>
            </w:r>
          </w:p>
          <w:p w:rsidR="00704229" w:rsidRPr="00BD4E03" w:rsidRDefault="00721D5A" w:rsidP="00704229">
            <w:pPr>
              <w:numPr>
                <w:ilvl w:val="0"/>
                <w:numId w:val="22"/>
              </w:numPr>
              <w:jc w:val="both"/>
              <w:rPr>
                <w:b/>
                <w:lang w:val="mk-MK"/>
              </w:rPr>
            </w:pPr>
            <w:r w:rsidRPr="00146313">
              <w:rPr>
                <w:color w:val="000000"/>
                <w:lang w:val="mk-MK"/>
              </w:rPr>
              <w:t>знаења</w:t>
            </w:r>
            <w:r w:rsidR="00704229" w:rsidRPr="00146313">
              <w:rPr>
                <w:color w:val="000000"/>
                <w:lang w:val="mk-MK"/>
              </w:rPr>
              <w:t xml:space="preserve"> со кои се стекнуваат студентите во текот на студиите (широк дијапазон).</w:t>
            </w:r>
          </w:p>
        </w:tc>
      </w:tr>
      <w:tr w:rsidR="00704229" w:rsidRPr="00BD4E03" w:rsidTr="009D3C40">
        <w:tc>
          <w:tcPr>
            <w:tcW w:w="648" w:type="dxa"/>
          </w:tcPr>
          <w:p w:rsidR="00704229" w:rsidRPr="00BD4E03" w:rsidRDefault="00704229" w:rsidP="009D3C40">
            <w:pPr>
              <w:jc w:val="both"/>
              <w:rPr>
                <w:b/>
                <w:bCs/>
                <w:lang w:val="mk-MK"/>
              </w:rPr>
            </w:pPr>
            <w:r w:rsidRPr="00BD4E03">
              <w:rPr>
                <w:b/>
                <w:bCs/>
                <w:lang w:val="mk-MK"/>
              </w:rPr>
              <w:t>W</w:t>
            </w:r>
          </w:p>
        </w:tc>
        <w:tc>
          <w:tcPr>
            <w:tcW w:w="9026" w:type="dxa"/>
          </w:tcPr>
          <w:p w:rsidR="00704229" w:rsidRPr="00721D5A" w:rsidRDefault="00704229" w:rsidP="00146313">
            <w:pPr>
              <w:jc w:val="both"/>
              <w:rPr>
                <w:b/>
                <w:color w:val="FF0000"/>
                <w:lang w:val="mk-MK"/>
              </w:rPr>
            </w:pPr>
          </w:p>
          <w:p w:rsidR="00704229" w:rsidRPr="00146313" w:rsidRDefault="00721D5A" w:rsidP="00704229">
            <w:pPr>
              <w:numPr>
                <w:ilvl w:val="0"/>
                <w:numId w:val="22"/>
              </w:numPr>
              <w:jc w:val="both"/>
              <w:rPr>
                <w:b/>
                <w:color w:val="000000"/>
                <w:lang w:val="mk-MK"/>
              </w:rPr>
            </w:pPr>
            <w:r w:rsidRPr="00146313">
              <w:rPr>
                <w:color w:val="000000"/>
                <w:lang w:val="mk-MK"/>
              </w:rPr>
              <w:t>недоволна иницијативност од студенти</w:t>
            </w:r>
          </w:p>
        </w:tc>
      </w:tr>
      <w:tr w:rsidR="00704229" w:rsidRPr="00BD4E03" w:rsidTr="009D3C40">
        <w:tc>
          <w:tcPr>
            <w:tcW w:w="648" w:type="dxa"/>
          </w:tcPr>
          <w:p w:rsidR="00704229" w:rsidRPr="00BD4E03" w:rsidRDefault="00704229" w:rsidP="009D3C40">
            <w:pPr>
              <w:jc w:val="both"/>
              <w:rPr>
                <w:b/>
                <w:bCs/>
                <w:lang w:val="mk-MK"/>
              </w:rPr>
            </w:pPr>
            <w:r w:rsidRPr="00BD4E03">
              <w:rPr>
                <w:b/>
                <w:bCs/>
                <w:lang w:val="mk-MK"/>
              </w:rPr>
              <w:t>О</w:t>
            </w:r>
          </w:p>
        </w:tc>
        <w:tc>
          <w:tcPr>
            <w:tcW w:w="9026" w:type="dxa"/>
          </w:tcPr>
          <w:p w:rsidR="00704229" w:rsidRPr="00BD4E03" w:rsidRDefault="00704229" w:rsidP="00704229">
            <w:pPr>
              <w:numPr>
                <w:ilvl w:val="0"/>
                <w:numId w:val="25"/>
              </w:numPr>
              <w:jc w:val="both"/>
              <w:rPr>
                <w:b/>
                <w:lang w:val="mk-MK"/>
              </w:rPr>
            </w:pPr>
            <w:r w:rsidRPr="00BD4E03">
              <w:rPr>
                <w:color w:val="000000"/>
                <w:lang w:val="mk-MK"/>
              </w:rPr>
              <w:t xml:space="preserve">подобрување на процесот на наставата врз база на следење на промените кај високо-образовни институции во развиените </w:t>
            </w:r>
            <w:r w:rsidR="00721D5A">
              <w:rPr>
                <w:color w:val="000000"/>
                <w:lang w:val="mk-MK"/>
              </w:rPr>
              <w:t>о</w:t>
            </w:r>
            <w:r w:rsidRPr="00BD4E03">
              <w:rPr>
                <w:color w:val="000000"/>
                <w:lang w:val="mk-MK"/>
              </w:rPr>
              <w:t>земји и имплементација на нивните позитивни искуства</w:t>
            </w:r>
          </w:p>
          <w:p w:rsidR="00704229" w:rsidRPr="00BD4E03" w:rsidRDefault="00704229" w:rsidP="00704229">
            <w:pPr>
              <w:numPr>
                <w:ilvl w:val="0"/>
                <w:numId w:val="25"/>
              </w:numPr>
              <w:jc w:val="both"/>
              <w:rPr>
                <w:b/>
                <w:lang w:val="mk-MK"/>
              </w:rPr>
            </w:pPr>
            <w:r w:rsidRPr="00BD4E03">
              <w:rPr>
                <w:color w:val="000000"/>
                <w:lang w:val="mk-MK"/>
              </w:rPr>
              <w:t>соработка со факултети и универзитети од странство</w:t>
            </w:r>
          </w:p>
        </w:tc>
      </w:tr>
      <w:tr w:rsidR="00704229" w:rsidRPr="00BD4E03" w:rsidTr="009D3C40">
        <w:tc>
          <w:tcPr>
            <w:tcW w:w="648" w:type="dxa"/>
          </w:tcPr>
          <w:p w:rsidR="00704229" w:rsidRPr="00BD4E03" w:rsidRDefault="00704229" w:rsidP="009D3C40">
            <w:pPr>
              <w:jc w:val="both"/>
              <w:rPr>
                <w:b/>
                <w:bCs/>
                <w:lang w:val="mk-MK"/>
              </w:rPr>
            </w:pPr>
            <w:r w:rsidRPr="00BD4E03">
              <w:rPr>
                <w:b/>
                <w:bCs/>
                <w:lang w:val="mk-MK"/>
              </w:rPr>
              <w:t>Т</w:t>
            </w:r>
          </w:p>
        </w:tc>
        <w:tc>
          <w:tcPr>
            <w:tcW w:w="9026" w:type="dxa"/>
          </w:tcPr>
          <w:p w:rsidR="00704229" w:rsidRPr="00BD4E03" w:rsidRDefault="00704229" w:rsidP="00721D5A">
            <w:pPr>
              <w:ind w:left="360"/>
              <w:jc w:val="both"/>
              <w:rPr>
                <w:b/>
                <w:lang w:val="mk-MK"/>
              </w:rPr>
            </w:pPr>
          </w:p>
          <w:p w:rsidR="00704229" w:rsidRPr="00BD4E03" w:rsidRDefault="00704229" w:rsidP="00704229">
            <w:pPr>
              <w:numPr>
                <w:ilvl w:val="0"/>
                <w:numId w:val="23"/>
              </w:numPr>
              <w:jc w:val="both"/>
              <w:rPr>
                <w:b/>
                <w:lang w:val="mk-MK"/>
              </w:rPr>
            </w:pPr>
            <w:r w:rsidRPr="00BD4E03">
              <w:rPr>
                <w:color w:val="000000"/>
                <w:lang w:val="mk-MK"/>
              </w:rPr>
              <w:t>континуирано следење на успехот на секој студент на одредени временски периоди</w:t>
            </w:r>
          </w:p>
        </w:tc>
      </w:tr>
    </w:tbl>
    <w:p w:rsidR="00704229" w:rsidRPr="00BD4E03" w:rsidRDefault="00704229" w:rsidP="00704229">
      <w:pPr>
        <w:jc w:val="both"/>
        <w:rPr>
          <w:color w:val="FF0000"/>
          <w:lang w:val="mk-MK"/>
        </w:rPr>
      </w:pPr>
    </w:p>
    <w:p w:rsidR="00415E7C" w:rsidRPr="00BD4E03" w:rsidRDefault="00704229" w:rsidP="00704229">
      <w:pPr>
        <w:jc w:val="both"/>
        <w:rPr>
          <w:b/>
          <w:lang w:val="mk-MK"/>
        </w:rPr>
      </w:pPr>
      <w:r w:rsidRPr="00BD4E03">
        <w:rPr>
          <w:color w:val="FF0000"/>
          <w:sz w:val="16"/>
          <w:szCs w:val="16"/>
          <w:lang w:val="mk-MK"/>
        </w:rPr>
        <w:br w:type="page"/>
      </w:r>
      <w:r w:rsidR="00415E7C" w:rsidRPr="00BD4E03">
        <w:rPr>
          <w:b/>
          <w:lang w:val="mk-MK"/>
        </w:rPr>
        <w:lastRenderedPageBreak/>
        <w:t>7. СТУДЕНТИ</w:t>
      </w:r>
    </w:p>
    <w:p w:rsidR="00415E7C" w:rsidRDefault="00415E7C" w:rsidP="00415E7C">
      <w:pPr>
        <w:jc w:val="both"/>
        <w:rPr>
          <w:lang w:val="mk-MK"/>
        </w:rPr>
      </w:pPr>
    </w:p>
    <w:p w:rsidR="005D2C0B" w:rsidRPr="00F442A7" w:rsidRDefault="00765FA2" w:rsidP="00E13D45">
      <w:pPr>
        <w:tabs>
          <w:tab w:val="left" w:pos="1350"/>
        </w:tabs>
        <w:jc w:val="both"/>
        <w:rPr>
          <w:lang w:val="mk-MK"/>
        </w:rPr>
      </w:pPr>
      <w:r>
        <w:rPr>
          <w:color w:val="FF0000"/>
          <w:lang w:val="mk-MK"/>
        </w:rPr>
        <w:tab/>
      </w:r>
      <w:r w:rsidR="005B424E" w:rsidRPr="00F442A7">
        <w:rPr>
          <w:lang w:val="mk-MK"/>
        </w:rPr>
        <w:t>На</w:t>
      </w:r>
      <w:r w:rsidRPr="00F442A7">
        <w:rPr>
          <w:lang w:val="mk-MK"/>
        </w:rPr>
        <w:t xml:space="preserve"> крајот на секој семестар од секоја академска година, се спроведува</w:t>
      </w:r>
      <w:r w:rsidR="005B424E" w:rsidRPr="00F442A7">
        <w:rPr>
          <w:lang w:val="mk-MK"/>
        </w:rPr>
        <w:t xml:space="preserve"> студент</w:t>
      </w:r>
      <w:r w:rsidRPr="00F442A7">
        <w:rPr>
          <w:lang w:val="mk-MK"/>
        </w:rPr>
        <w:t>ска анкета со која студентите го</w:t>
      </w:r>
      <w:r w:rsidR="005B424E" w:rsidRPr="00F442A7">
        <w:rPr>
          <w:lang w:val="mk-MK"/>
        </w:rPr>
        <w:t xml:space="preserve"> оценуваа</w:t>
      </w:r>
      <w:r w:rsidRPr="00F442A7">
        <w:rPr>
          <w:lang w:val="mk-MK"/>
        </w:rPr>
        <w:t>т</w:t>
      </w:r>
      <w:r w:rsidR="005B424E" w:rsidRPr="00F442A7">
        <w:rPr>
          <w:lang w:val="mk-MK"/>
        </w:rPr>
        <w:t xml:space="preserve"> наставниот процес, квалитетот на наставата и останатите логистички услови на факултетот.</w:t>
      </w:r>
      <w:r w:rsidR="00E13D45" w:rsidRPr="00F442A7">
        <w:rPr>
          <w:lang w:val="mk-MK"/>
        </w:rPr>
        <w:t xml:space="preserve"> </w:t>
      </w:r>
      <w:r w:rsidR="005B424E" w:rsidRPr="00F442A7">
        <w:rPr>
          <w:lang w:val="mk-MK"/>
        </w:rPr>
        <w:t xml:space="preserve">Анализата на резултатите од анкетата по одредени прашања се дадени во </w:t>
      </w:r>
      <w:r w:rsidR="002221E4" w:rsidRPr="00F442A7">
        <w:rPr>
          <w:lang w:val="mk-MK"/>
        </w:rPr>
        <w:t>број В5 и В6 од прилогот</w:t>
      </w:r>
      <w:r w:rsidR="00E13D45" w:rsidRPr="00F442A7">
        <w:rPr>
          <w:lang w:val="mk-MK"/>
        </w:rPr>
        <w:t xml:space="preserve"> </w:t>
      </w:r>
      <w:r w:rsidR="002221E4" w:rsidRPr="00F442A7">
        <w:rPr>
          <w:lang w:val="mk-MK"/>
        </w:rPr>
        <w:t>кон овој извештај.</w:t>
      </w:r>
    </w:p>
    <w:p w:rsidR="00704229" w:rsidRPr="00E13D45" w:rsidRDefault="00704229" w:rsidP="005B424E">
      <w:pPr>
        <w:tabs>
          <w:tab w:val="left" w:pos="1350"/>
        </w:tabs>
        <w:jc w:val="both"/>
        <w:rPr>
          <w:color w:val="FF0000"/>
          <w:lang w:val="en-US"/>
        </w:rPr>
      </w:pPr>
    </w:p>
    <w:p w:rsidR="00704229" w:rsidRPr="00BD4E03" w:rsidRDefault="00704229" w:rsidP="00704229">
      <w:pPr>
        <w:jc w:val="both"/>
        <w:rPr>
          <w:b/>
          <w:color w:val="000000"/>
          <w:lang w:val="mk-MK"/>
        </w:rPr>
      </w:pPr>
      <w:r w:rsidRPr="00BD4E03">
        <w:rPr>
          <w:b/>
          <w:color w:val="000000"/>
          <w:lang w:val="mk-MK"/>
        </w:rPr>
        <w:t>7.1 SWOT анализа за студентите</w:t>
      </w:r>
    </w:p>
    <w:p w:rsidR="00704229" w:rsidRPr="00BD4E03" w:rsidRDefault="00704229" w:rsidP="00704229">
      <w:pPr>
        <w:jc w:val="both"/>
        <w:rPr>
          <w:b/>
          <w:color w:val="000000"/>
          <w:lang w:val="mk-MK"/>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9026"/>
      </w:tblGrid>
      <w:tr w:rsidR="00704229" w:rsidRPr="00BD4E03" w:rsidTr="009D3C40">
        <w:tc>
          <w:tcPr>
            <w:tcW w:w="648" w:type="dxa"/>
          </w:tcPr>
          <w:p w:rsidR="00704229" w:rsidRPr="00BD4E03" w:rsidRDefault="00704229" w:rsidP="009D3C40">
            <w:pPr>
              <w:jc w:val="both"/>
              <w:rPr>
                <w:b/>
                <w:bCs/>
                <w:lang w:val="mk-MK"/>
              </w:rPr>
            </w:pPr>
            <w:r w:rsidRPr="00BD4E03">
              <w:rPr>
                <w:b/>
                <w:bCs/>
                <w:lang w:val="mk-MK"/>
              </w:rPr>
              <w:t>S</w:t>
            </w:r>
          </w:p>
        </w:tc>
        <w:tc>
          <w:tcPr>
            <w:tcW w:w="9026" w:type="dxa"/>
          </w:tcPr>
          <w:p w:rsidR="00704229" w:rsidRPr="00BD4E03" w:rsidRDefault="00704229" w:rsidP="00146313">
            <w:pPr>
              <w:jc w:val="both"/>
              <w:rPr>
                <w:b/>
                <w:lang w:val="mk-MK"/>
              </w:rPr>
            </w:pPr>
          </w:p>
          <w:p w:rsidR="00704229" w:rsidRPr="00146313" w:rsidRDefault="00704229" w:rsidP="00704229">
            <w:pPr>
              <w:numPr>
                <w:ilvl w:val="0"/>
                <w:numId w:val="22"/>
              </w:numPr>
              <w:jc w:val="both"/>
              <w:rPr>
                <w:b/>
                <w:color w:val="000000"/>
                <w:lang w:val="mk-MK"/>
              </w:rPr>
            </w:pPr>
            <w:r w:rsidRPr="00146313">
              <w:rPr>
                <w:color w:val="000000"/>
                <w:lang w:val="mk-MK"/>
              </w:rPr>
              <w:t>поволни конкурсни услови за запишување на студентите во прва година</w:t>
            </w:r>
          </w:p>
          <w:p w:rsidR="00721D5A" w:rsidRPr="00146313" w:rsidRDefault="00721D5A" w:rsidP="00704229">
            <w:pPr>
              <w:numPr>
                <w:ilvl w:val="0"/>
                <w:numId w:val="22"/>
              </w:numPr>
              <w:jc w:val="both"/>
              <w:rPr>
                <w:b/>
                <w:color w:val="000000"/>
                <w:lang w:val="mk-MK"/>
              </w:rPr>
            </w:pPr>
            <w:r w:rsidRPr="00146313">
              <w:rPr>
                <w:color w:val="000000"/>
                <w:lang w:val="mk-MK"/>
              </w:rPr>
              <w:t>стимулирање на студи</w:t>
            </w:r>
            <w:r w:rsidR="00146313" w:rsidRPr="00146313">
              <w:rPr>
                <w:color w:val="000000"/>
                <w:lang w:val="mk-MK"/>
              </w:rPr>
              <w:t>тентите</w:t>
            </w:r>
            <w:r w:rsidRPr="00146313">
              <w:rPr>
                <w:color w:val="000000"/>
                <w:lang w:val="mk-MK"/>
              </w:rPr>
              <w:t xml:space="preserve"> во погорн</w:t>
            </w:r>
            <w:r w:rsidR="00146313" w:rsidRPr="00146313">
              <w:rPr>
                <w:color w:val="000000"/>
                <w:lang w:val="mk-MK"/>
              </w:rPr>
              <w:t>ите години за повисок</w:t>
            </w:r>
            <w:r w:rsidRPr="00146313">
              <w:rPr>
                <w:color w:val="000000"/>
                <w:lang w:val="mk-MK"/>
              </w:rPr>
              <w:t xml:space="preserve"> просек со</w:t>
            </w:r>
            <w:r w:rsidR="00146313" w:rsidRPr="00146313">
              <w:rPr>
                <w:color w:val="000000"/>
                <w:lang w:val="mk-MK"/>
              </w:rPr>
              <w:t xml:space="preserve"> помош на</w:t>
            </w:r>
            <w:r w:rsidRPr="00146313">
              <w:rPr>
                <w:color w:val="000000"/>
                <w:lang w:val="mk-MK"/>
              </w:rPr>
              <w:t xml:space="preserve"> стипендии</w:t>
            </w:r>
          </w:p>
          <w:p w:rsidR="00704229" w:rsidRPr="00BD4E03" w:rsidRDefault="00721D5A" w:rsidP="00704229">
            <w:pPr>
              <w:numPr>
                <w:ilvl w:val="0"/>
                <w:numId w:val="22"/>
              </w:numPr>
              <w:jc w:val="both"/>
              <w:rPr>
                <w:b/>
                <w:lang w:val="mk-MK"/>
              </w:rPr>
            </w:pPr>
            <w:r w:rsidRPr="00146313">
              <w:rPr>
                <w:color w:val="000000"/>
                <w:lang w:val="mk-MK"/>
              </w:rPr>
              <w:t>вложување напори за остварува</w:t>
            </w:r>
            <w:r w:rsidR="00146313" w:rsidRPr="00146313">
              <w:rPr>
                <w:color w:val="000000"/>
                <w:lang w:val="mk-MK"/>
              </w:rPr>
              <w:t>ње поголеми можн</w:t>
            </w:r>
            <w:r w:rsidRPr="00146313">
              <w:rPr>
                <w:color w:val="000000"/>
                <w:lang w:val="mk-MK"/>
              </w:rPr>
              <w:t>ости за вработ</w:t>
            </w:r>
            <w:r w:rsidR="00146313" w:rsidRPr="00146313">
              <w:rPr>
                <w:color w:val="000000"/>
                <w:lang w:val="mk-MK"/>
              </w:rPr>
              <w:t>ување</w:t>
            </w:r>
            <w:r w:rsidR="00704229" w:rsidRPr="00146313">
              <w:rPr>
                <w:color w:val="000000"/>
                <w:lang w:val="mk-MK"/>
              </w:rPr>
              <w:t xml:space="preserve"> во струката по дипломирањето</w:t>
            </w:r>
          </w:p>
        </w:tc>
      </w:tr>
      <w:tr w:rsidR="00704229" w:rsidRPr="00BD4E03" w:rsidTr="009D3C40">
        <w:tc>
          <w:tcPr>
            <w:tcW w:w="648" w:type="dxa"/>
          </w:tcPr>
          <w:p w:rsidR="00704229" w:rsidRPr="00BD4E03" w:rsidRDefault="00704229" w:rsidP="009D3C40">
            <w:pPr>
              <w:jc w:val="both"/>
              <w:rPr>
                <w:b/>
                <w:bCs/>
                <w:lang w:val="mk-MK"/>
              </w:rPr>
            </w:pPr>
            <w:r w:rsidRPr="00BD4E03">
              <w:rPr>
                <w:b/>
                <w:bCs/>
                <w:lang w:val="mk-MK"/>
              </w:rPr>
              <w:t>W</w:t>
            </w:r>
          </w:p>
        </w:tc>
        <w:tc>
          <w:tcPr>
            <w:tcW w:w="9026" w:type="dxa"/>
          </w:tcPr>
          <w:p w:rsidR="00704229" w:rsidRPr="00146313" w:rsidRDefault="00704229" w:rsidP="00704229">
            <w:pPr>
              <w:numPr>
                <w:ilvl w:val="0"/>
                <w:numId w:val="22"/>
              </w:numPr>
              <w:jc w:val="both"/>
              <w:rPr>
                <w:color w:val="000000"/>
                <w:lang w:val="mk-MK"/>
              </w:rPr>
            </w:pPr>
            <w:r w:rsidRPr="00146313">
              <w:rPr>
                <w:color w:val="000000"/>
                <w:lang w:val="mk-MK"/>
              </w:rPr>
              <w:t>недоволно учество на студентите во процесот на управување со Факултетот за</w:t>
            </w:r>
            <w:r w:rsidR="00146313" w:rsidRPr="00146313">
              <w:rPr>
                <w:color w:val="000000"/>
                <w:lang w:val="mk-MK"/>
              </w:rPr>
              <w:t xml:space="preserve"> политчки</w:t>
            </w:r>
            <w:r w:rsidR="00721D5A" w:rsidRPr="00146313">
              <w:rPr>
                <w:color w:val="000000"/>
                <w:lang w:val="mk-MK"/>
              </w:rPr>
              <w:t xml:space="preserve"> науки</w:t>
            </w:r>
          </w:p>
          <w:p w:rsidR="00704229" w:rsidRPr="00146313" w:rsidRDefault="00721D5A" w:rsidP="00704229">
            <w:pPr>
              <w:numPr>
                <w:ilvl w:val="0"/>
                <w:numId w:val="22"/>
              </w:numPr>
              <w:jc w:val="both"/>
              <w:rPr>
                <w:color w:val="000000"/>
                <w:lang w:val="mk-MK"/>
              </w:rPr>
            </w:pPr>
            <w:r w:rsidRPr="00146313">
              <w:rPr>
                <w:color w:val="000000"/>
                <w:lang w:val="mk-MK"/>
              </w:rPr>
              <w:t>поголема заинтер</w:t>
            </w:r>
            <w:r w:rsidR="00146313" w:rsidRPr="00146313">
              <w:rPr>
                <w:color w:val="000000"/>
                <w:lang w:val="mk-MK"/>
              </w:rPr>
              <w:t>есираност</w:t>
            </w:r>
            <w:r w:rsidRPr="00146313">
              <w:rPr>
                <w:color w:val="000000"/>
                <w:lang w:val="mk-MK"/>
              </w:rPr>
              <w:t xml:space="preserve"> за оценки отколку за </w:t>
            </w:r>
            <w:r w:rsidR="00146313" w:rsidRPr="00146313">
              <w:rPr>
                <w:color w:val="000000"/>
                <w:lang w:val="mk-MK"/>
              </w:rPr>
              <w:t>добивање на знаењ</w:t>
            </w:r>
            <w:r w:rsidRPr="00146313">
              <w:rPr>
                <w:color w:val="000000"/>
                <w:lang w:val="mk-MK"/>
              </w:rPr>
              <w:t>е</w:t>
            </w:r>
          </w:p>
        </w:tc>
      </w:tr>
      <w:tr w:rsidR="00704229" w:rsidRPr="00BD4E03" w:rsidTr="009D3C40">
        <w:tc>
          <w:tcPr>
            <w:tcW w:w="648" w:type="dxa"/>
          </w:tcPr>
          <w:p w:rsidR="00704229" w:rsidRPr="00BD4E03" w:rsidRDefault="00704229" w:rsidP="009D3C40">
            <w:pPr>
              <w:jc w:val="both"/>
              <w:rPr>
                <w:b/>
                <w:bCs/>
                <w:lang w:val="mk-MK"/>
              </w:rPr>
            </w:pPr>
            <w:r w:rsidRPr="00BD4E03">
              <w:rPr>
                <w:b/>
                <w:bCs/>
                <w:lang w:val="mk-MK"/>
              </w:rPr>
              <w:t>О</w:t>
            </w:r>
          </w:p>
        </w:tc>
        <w:tc>
          <w:tcPr>
            <w:tcW w:w="9026" w:type="dxa"/>
          </w:tcPr>
          <w:p w:rsidR="00704229" w:rsidRPr="00146313" w:rsidRDefault="00721D5A" w:rsidP="00704229">
            <w:pPr>
              <w:numPr>
                <w:ilvl w:val="0"/>
                <w:numId w:val="25"/>
              </w:numPr>
              <w:jc w:val="both"/>
              <w:rPr>
                <w:color w:val="000000"/>
                <w:lang w:val="mk-MK"/>
              </w:rPr>
            </w:pPr>
            <w:r w:rsidRPr="00146313">
              <w:rPr>
                <w:color w:val="000000"/>
                <w:lang w:val="mk-MK"/>
              </w:rPr>
              <w:t>поголемо пратење на конкур</w:t>
            </w:r>
            <w:r w:rsidR="00146313" w:rsidRPr="00146313">
              <w:rPr>
                <w:color w:val="000000"/>
                <w:lang w:val="mk-MK"/>
              </w:rPr>
              <w:t>си</w:t>
            </w:r>
            <w:r w:rsidRPr="00146313">
              <w:rPr>
                <w:color w:val="000000"/>
                <w:lang w:val="mk-MK"/>
              </w:rPr>
              <w:t xml:space="preserve"> за семинари, летни школи</w:t>
            </w:r>
            <w:r w:rsidR="00146313" w:rsidRPr="00146313">
              <w:rPr>
                <w:color w:val="000000"/>
                <w:lang w:val="mk-MK"/>
              </w:rPr>
              <w:t xml:space="preserve"> и сл</w:t>
            </w:r>
          </w:p>
          <w:p w:rsidR="00704229" w:rsidRPr="00146313" w:rsidRDefault="00704229" w:rsidP="00721D5A">
            <w:pPr>
              <w:ind w:left="360"/>
              <w:jc w:val="both"/>
              <w:rPr>
                <w:color w:val="000000"/>
                <w:lang w:val="mk-MK"/>
              </w:rPr>
            </w:pPr>
          </w:p>
        </w:tc>
      </w:tr>
      <w:tr w:rsidR="00704229" w:rsidRPr="00BD4E03" w:rsidTr="009D3C40">
        <w:tc>
          <w:tcPr>
            <w:tcW w:w="648" w:type="dxa"/>
          </w:tcPr>
          <w:p w:rsidR="00704229" w:rsidRPr="00BD4E03" w:rsidRDefault="00704229" w:rsidP="009D3C40">
            <w:pPr>
              <w:jc w:val="both"/>
              <w:rPr>
                <w:b/>
                <w:bCs/>
                <w:lang w:val="mk-MK"/>
              </w:rPr>
            </w:pPr>
            <w:r w:rsidRPr="00BD4E03">
              <w:rPr>
                <w:b/>
                <w:bCs/>
                <w:lang w:val="mk-MK"/>
              </w:rPr>
              <w:t>Т</w:t>
            </w:r>
          </w:p>
        </w:tc>
        <w:tc>
          <w:tcPr>
            <w:tcW w:w="9026" w:type="dxa"/>
          </w:tcPr>
          <w:p w:rsidR="00704229" w:rsidRPr="00070185" w:rsidRDefault="00704229" w:rsidP="00704229">
            <w:pPr>
              <w:numPr>
                <w:ilvl w:val="0"/>
                <w:numId w:val="23"/>
              </w:numPr>
              <w:jc w:val="both"/>
              <w:rPr>
                <w:b/>
                <w:lang w:val="mk-MK"/>
              </w:rPr>
            </w:pPr>
            <w:r w:rsidRPr="00BD4E03">
              <w:rPr>
                <w:color w:val="000000"/>
                <w:lang w:val="mk-MK"/>
              </w:rPr>
              <w:t>лошите социо-економски услови во државата, одлив на студентите во странство</w:t>
            </w:r>
          </w:p>
          <w:p w:rsidR="00070185" w:rsidRPr="00BD4E03" w:rsidRDefault="00070185" w:rsidP="00704229">
            <w:pPr>
              <w:numPr>
                <w:ilvl w:val="0"/>
                <w:numId w:val="23"/>
              </w:numPr>
              <w:jc w:val="both"/>
              <w:rPr>
                <w:b/>
                <w:lang w:val="mk-MK"/>
              </w:rPr>
            </w:pPr>
            <w:r>
              <w:rPr>
                <w:color w:val="000000"/>
                <w:lang w:val="mk-MK"/>
              </w:rPr>
              <w:t>фаворизирање на државните пред приватните Факултети</w:t>
            </w:r>
          </w:p>
        </w:tc>
      </w:tr>
    </w:tbl>
    <w:p w:rsidR="00704229" w:rsidRPr="00BD4E03" w:rsidRDefault="00704229" w:rsidP="00704229">
      <w:pPr>
        <w:jc w:val="both"/>
        <w:rPr>
          <w:color w:val="FF0000"/>
          <w:lang w:val="mk-MK"/>
        </w:rPr>
      </w:pPr>
    </w:p>
    <w:p w:rsidR="00704229" w:rsidRPr="00BD4E03" w:rsidRDefault="00704229" w:rsidP="00704229">
      <w:pPr>
        <w:jc w:val="both"/>
        <w:rPr>
          <w:b/>
          <w:lang w:val="mk-MK"/>
        </w:rPr>
      </w:pPr>
    </w:p>
    <w:p w:rsidR="00704229" w:rsidRDefault="00704229" w:rsidP="00704229">
      <w:pPr>
        <w:tabs>
          <w:tab w:val="left" w:pos="1350"/>
        </w:tabs>
        <w:jc w:val="both"/>
        <w:rPr>
          <w:lang w:val="en-US"/>
        </w:rPr>
      </w:pPr>
      <w:r>
        <w:rPr>
          <w:b/>
          <w:lang w:val="mk-MK"/>
        </w:rPr>
        <w:br w:type="page"/>
      </w:r>
    </w:p>
    <w:p w:rsidR="00704229" w:rsidRPr="00704229" w:rsidRDefault="00704229" w:rsidP="005B424E">
      <w:pPr>
        <w:tabs>
          <w:tab w:val="left" w:pos="1350"/>
        </w:tabs>
        <w:jc w:val="both"/>
        <w:rPr>
          <w:lang w:val="en-US"/>
        </w:rPr>
      </w:pPr>
    </w:p>
    <w:p w:rsidR="005D2C0B" w:rsidRPr="00462B0A" w:rsidRDefault="00101899" w:rsidP="005B424E">
      <w:pPr>
        <w:tabs>
          <w:tab w:val="left" w:pos="1350"/>
        </w:tabs>
        <w:jc w:val="both"/>
        <w:rPr>
          <w:b/>
          <w:lang w:val="mk-MK"/>
        </w:rPr>
      </w:pPr>
      <w:r w:rsidRPr="00462B0A">
        <w:rPr>
          <w:b/>
          <w:lang w:val="mk-MK"/>
        </w:rPr>
        <w:t xml:space="preserve">8. </w:t>
      </w:r>
      <w:r w:rsidR="005D2C0B" w:rsidRPr="00462B0A">
        <w:rPr>
          <w:b/>
          <w:lang w:val="mk-MK"/>
        </w:rPr>
        <w:t>ЛОГИСТИКА</w:t>
      </w:r>
    </w:p>
    <w:p w:rsidR="00101899" w:rsidRDefault="00101899" w:rsidP="005B424E">
      <w:pPr>
        <w:tabs>
          <w:tab w:val="left" w:pos="1350"/>
        </w:tabs>
        <w:jc w:val="both"/>
        <w:rPr>
          <w:lang w:val="mk-MK"/>
        </w:rPr>
      </w:pPr>
    </w:p>
    <w:p w:rsidR="00101899" w:rsidRPr="00BD4E03" w:rsidRDefault="00101899" w:rsidP="002221E4">
      <w:pPr>
        <w:ind w:firstLine="708"/>
        <w:jc w:val="both"/>
        <w:rPr>
          <w:bCs/>
          <w:lang w:val="mk-MK"/>
        </w:rPr>
      </w:pPr>
      <w:r w:rsidRPr="00BD4E03">
        <w:rPr>
          <w:bCs/>
          <w:lang w:val="mk-MK"/>
        </w:rPr>
        <w:t xml:space="preserve">Сервисот на </w:t>
      </w:r>
      <w:r>
        <w:rPr>
          <w:bCs/>
          <w:lang w:val="mk-MK"/>
        </w:rPr>
        <w:t>С</w:t>
      </w:r>
      <w:r w:rsidR="002221E4">
        <w:rPr>
          <w:bCs/>
          <w:lang w:val="mk-MK"/>
        </w:rPr>
        <w:t>тудентска служба е организиран така што с</w:t>
      </w:r>
      <w:r w:rsidRPr="00BD4E03">
        <w:rPr>
          <w:bCs/>
          <w:lang w:val="mk-MK"/>
        </w:rPr>
        <w:t xml:space="preserve">лужбата работи </w:t>
      </w:r>
      <w:r w:rsidR="00E13D45">
        <w:rPr>
          <w:bCs/>
          <w:lang w:val="mk-MK"/>
        </w:rPr>
        <w:t>од 8-16</w:t>
      </w:r>
      <w:r w:rsidRPr="00BD4E03">
        <w:rPr>
          <w:bCs/>
          <w:lang w:val="mk-MK"/>
        </w:rPr>
        <w:t xml:space="preserve"> ч. Преку неа се врши целокупното спроведување на испитите и колоквиумите од организациски аспект. Обемот на студентска служба го задоволува и обемот на вработените и редовноста во услужувањето на студентите. Одредени проблеми постојат само во с</w:t>
      </w:r>
      <w:r w:rsidR="002221E4">
        <w:rPr>
          <w:bCs/>
          <w:lang w:val="mk-MK"/>
        </w:rPr>
        <w:t>офтверското решение на службата.</w:t>
      </w:r>
    </w:p>
    <w:p w:rsidR="00101899" w:rsidRPr="00BD4E03" w:rsidRDefault="00101899" w:rsidP="00101899">
      <w:pPr>
        <w:ind w:firstLine="708"/>
        <w:jc w:val="both"/>
        <w:rPr>
          <w:lang w:val="mk-MK"/>
        </w:rPr>
      </w:pPr>
      <w:r w:rsidRPr="00BD4E03">
        <w:rPr>
          <w:bCs/>
          <w:lang w:val="mk-MK"/>
        </w:rPr>
        <w:t>Сервисот на Библиотеката работи добро во поглед на издавањето на книги, но недоволна е снабденоста на библиотеката со стручна литература, пос</w:t>
      </w:r>
      <w:r>
        <w:rPr>
          <w:bCs/>
          <w:lang w:val="mk-MK"/>
        </w:rPr>
        <w:t>ебно од областа на политиколошките науки.</w:t>
      </w:r>
      <w:r w:rsidRPr="00BD4E03">
        <w:rPr>
          <w:bCs/>
          <w:lang w:val="mk-MK"/>
        </w:rPr>
        <w:t xml:space="preserve"> Исто така – нема редовно информирање на студентите и наставниците за пристигнати нови наслови. </w:t>
      </w:r>
    </w:p>
    <w:p w:rsidR="00101899" w:rsidRPr="00BD4E03" w:rsidRDefault="00101899" w:rsidP="00101899">
      <w:pPr>
        <w:jc w:val="both"/>
        <w:rPr>
          <w:lang w:val="mk-MK"/>
        </w:rPr>
      </w:pPr>
    </w:p>
    <w:p w:rsidR="00101899" w:rsidRPr="00BD4E03" w:rsidRDefault="00101899" w:rsidP="00101899">
      <w:pPr>
        <w:tabs>
          <w:tab w:val="left" w:pos="1350"/>
        </w:tabs>
        <w:jc w:val="both"/>
        <w:rPr>
          <w:lang w:val="mk-MK"/>
        </w:rPr>
      </w:pPr>
      <w:r w:rsidRPr="00BD4E03">
        <w:rPr>
          <w:lang w:val="mk-MK"/>
        </w:rPr>
        <w:br w:type="page"/>
      </w:r>
    </w:p>
    <w:p w:rsidR="00FC12EC" w:rsidRPr="00A553BC" w:rsidRDefault="00415E7C" w:rsidP="00FC12EC">
      <w:pPr>
        <w:pStyle w:val="a"/>
        <w:spacing w:after="0"/>
        <w:rPr>
          <w:lang w:val="ru-RU"/>
        </w:rPr>
      </w:pPr>
      <w:r w:rsidRPr="00BD4E03">
        <w:rPr>
          <w:rFonts w:cs="Times New Roman"/>
          <w:szCs w:val="24"/>
        </w:rPr>
        <w:lastRenderedPageBreak/>
        <w:tab/>
      </w:r>
    </w:p>
    <w:tbl>
      <w:tblPr>
        <w:tblW w:w="9674" w:type="dxa"/>
        <w:tblLook w:val="0000" w:firstRow="0" w:lastRow="0" w:firstColumn="0" w:lastColumn="0" w:noHBand="0" w:noVBand="0"/>
      </w:tblPr>
      <w:tblGrid>
        <w:gridCol w:w="590"/>
        <w:gridCol w:w="9084"/>
      </w:tblGrid>
      <w:tr w:rsidR="00FC12EC">
        <w:tc>
          <w:tcPr>
            <w:tcW w:w="590" w:type="dxa"/>
          </w:tcPr>
          <w:p w:rsidR="00FC12EC" w:rsidRPr="00D94FE0" w:rsidRDefault="00101899" w:rsidP="001D1D92">
            <w:pPr>
              <w:rPr>
                <w:b/>
                <w:lang w:val="en-US"/>
              </w:rPr>
            </w:pPr>
            <w:r>
              <w:rPr>
                <w:b/>
                <w:lang w:val="en-US"/>
              </w:rPr>
              <w:t>0</w:t>
            </w:r>
            <w:r>
              <w:rPr>
                <w:b/>
                <w:lang w:val="mk-MK"/>
              </w:rPr>
              <w:t>9</w:t>
            </w:r>
            <w:r w:rsidR="00D94FE0">
              <w:rPr>
                <w:b/>
                <w:lang w:val="en-US"/>
              </w:rPr>
              <w:t>.</w:t>
            </w:r>
          </w:p>
        </w:tc>
        <w:tc>
          <w:tcPr>
            <w:tcW w:w="9084" w:type="dxa"/>
          </w:tcPr>
          <w:p w:rsidR="00FC12EC" w:rsidRDefault="00FC12EC" w:rsidP="001D1D92">
            <w:pPr>
              <w:jc w:val="both"/>
              <w:rPr>
                <w:b/>
                <w:bCs/>
                <w:lang w:val="pl-PL"/>
              </w:rPr>
            </w:pPr>
            <w:r>
              <w:rPr>
                <w:b/>
                <w:bCs/>
                <w:lang w:val="pl-PL"/>
              </w:rPr>
              <w:t>ПРОСТОРНИ И МАТЕРИЈАЛНИ РЕСУРСИ</w:t>
            </w:r>
          </w:p>
        </w:tc>
      </w:tr>
    </w:tbl>
    <w:p w:rsidR="00FC12EC" w:rsidRPr="00CB281D" w:rsidRDefault="00FC12EC" w:rsidP="00FC12EC">
      <w:pPr>
        <w:rPr>
          <w:b/>
          <w:bCs/>
          <w:lang w:val="mk-MK"/>
        </w:rPr>
      </w:pPr>
    </w:p>
    <w:p w:rsidR="00FC12EC" w:rsidRPr="00A553BC" w:rsidRDefault="00FC12EC" w:rsidP="005B424E">
      <w:pPr>
        <w:ind w:firstLine="720"/>
        <w:jc w:val="both"/>
        <w:rPr>
          <w:lang w:val="ru-RU"/>
        </w:rPr>
      </w:pPr>
      <w:r w:rsidRPr="00A553BC">
        <w:rPr>
          <w:lang w:val="ru-RU"/>
        </w:rPr>
        <w:t>Просторните услови на Факултетот во целост ги задоволуваат потребите за одржув</w:t>
      </w:r>
      <w:r w:rsidR="005B424E">
        <w:rPr>
          <w:lang w:val="ru-RU"/>
        </w:rPr>
        <w:t xml:space="preserve">ање на наставата и вежбите. </w:t>
      </w:r>
    </w:p>
    <w:p w:rsidR="00FC12EC" w:rsidRPr="00A553BC" w:rsidRDefault="00FC12EC" w:rsidP="00FC12EC">
      <w:pPr>
        <w:ind w:firstLine="720"/>
        <w:jc w:val="both"/>
        <w:rPr>
          <w:lang w:val="ru-RU"/>
        </w:rPr>
      </w:pPr>
      <w:r w:rsidRPr="00A553BC">
        <w:rPr>
          <w:lang w:val="ru-RU"/>
        </w:rPr>
        <w:t xml:space="preserve">На ФОН Универзитетот е развиена компјутерска мрежа, којашто во целост ги покрива потребите и е поврзана со универзитетската компјутерска мрежа што ни овозможува размена на податоци и користење на интернет. Компјутерската мрежа на Факултетот е поврзана преку </w:t>
      </w:r>
      <w:r w:rsidRPr="00A553BC">
        <w:rPr>
          <w:lang w:val="sv-SE"/>
        </w:rPr>
        <w:t>N</w:t>
      </w:r>
      <w:r w:rsidRPr="00A553BC">
        <w:rPr>
          <w:lang w:val="ru-RU"/>
        </w:rPr>
        <w:t xml:space="preserve">Т сервер, додека на станиците е инсталиран </w:t>
      </w:r>
      <w:r w:rsidRPr="00A553BC">
        <w:rPr>
          <w:lang w:val="sv-SE"/>
        </w:rPr>
        <w:t>Windows</w:t>
      </w:r>
      <w:r>
        <w:rPr>
          <w:lang w:val="ru-RU"/>
        </w:rPr>
        <w:t>’</w:t>
      </w:r>
      <w:r>
        <w:t>XP</w:t>
      </w:r>
      <w:r w:rsidRPr="00A553BC">
        <w:rPr>
          <w:lang w:val="ru-RU"/>
        </w:rPr>
        <w:t xml:space="preserve"> оперативен систем.</w:t>
      </w:r>
    </w:p>
    <w:p w:rsidR="00FC12EC" w:rsidRPr="00A553BC" w:rsidRDefault="00FC12EC" w:rsidP="00FC12EC">
      <w:pPr>
        <w:ind w:firstLine="720"/>
        <w:jc w:val="both"/>
        <w:rPr>
          <w:lang w:val="ru-RU"/>
        </w:rPr>
      </w:pPr>
      <w:r w:rsidRPr="00A553BC">
        <w:rPr>
          <w:lang w:val="ru-RU"/>
        </w:rPr>
        <w:t>Освен тоа, ФОН Универзитетот располага и со библиотека за стручна литература. Библиотечниот фонд во однос на основните учебници по предметите на студиските програми не е сосема недоволен. Слична е состојбата и со расположливиот фонд на прирачници напишани од наставничкиот  кадар на Универзитетот.</w:t>
      </w:r>
    </w:p>
    <w:p w:rsidR="00FC12EC" w:rsidRPr="00C42CA8" w:rsidRDefault="00FC12EC" w:rsidP="00FC12EC">
      <w:pPr>
        <w:jc w:val="both"/>
        <w:rPr>
          <w:b/>
          <w:bCs/>
          <w:lang w:val="ru-RU"/>
        </w:rPr>
      </w:pPr>
    </w:p>
    <w:p w:rsidR="00D94FE0" w:rsidRPr="00C42CA8" w:rsidRDefault="00D94FE0" w:rsidP="00FC12EC">
      <w:pPr>
        <w:jc w:val="both"/>
        <w:rPr>
          <w:b/>
          <w:bCs/>
          <w:lang w:val="ru-RU"/>
        </w:rPr>
      </w:pPr>
    </w:p>
    <w:p w:rsidR="00D94FE0" w:rsidRPr="00C42CA8" w:rsidRDefault="00D94FE0" w:rsidP="00FC12EC">
      <w:pPr>
        <w:jc w:val="both"/>
        <w:rPr>
          <w:b/>
          <w:bCs/>
          <w:lang w:val="ru-RU"/>
        </w:rPr>
      </w:pPr>
    </w:p>
    <w:tbl>
      <w:tblPr>
        <w:tblW w:w="9674" w:type="dxa"/>
        <w:tblLook w:val="0000" w:firstRow="0" w:lastRow="0" w:firstColumn="0" w:lastColumn="0" w:noHBand="0" w:noVBand="0"/>
      </w:tblPr>
      <w:tblGrid>
        <w:gridCol w:w="1229"/>
        <w:gridCol w:w="8445"/>
      </w:tblGrid>
      <w:tr w:rsidR="00FC12EC">
        <w:tc>
          <w:tcPr>
            <w:tcW w:w="1229" w:type="dxa"/>
          </w:tcPr>
          <w:p w:rsidR="00FC12EC" w:rsidRPr="00D94FE0" w:rsidRDefault="00101899" w:rsidP="001D1D92">
            <w:pPr>
              <w:rPr>
                <w:lang w:val="en-US"/>
              </w:rPr>
            </w:pPr>
            <w:r>
              <w:rPr>
                <w:b/>
                <w:lang w:val="mk-MK"/>
              </w:rPr>
              <w:t>10</w:t>
            </w:r>
            <w:r w:rsidR="00D94FE0">
              <w:rPr>
                <w:b/>
                <w:lang w:val="en-US"/>
              </w:rPr>
              <w:t>.</w:t>
            </w:r>
          </w:p>
        </w:tc>
        <w:tc>
          <w:tcPr>
            <w:tcW w:w="8445" w:type="dxa"/>
          </w:tcPr>
          <w:p w:rsidR="00FC12EC" w:rsidRDefault="00FC12EC" w:rsidP="001D1D92">
            <w:pPr>
              <w:jc w:val="both"/>
              <w:rPr>
                <w:b/>
                <w:bCs/>
                <w:lang w:val="pl-PL"/>
              </w:rPr>
            </w:pPr>
            <w:r>
              <w:rPr>
                <w:b/>
                <w:bCs/>
              </w:rPr>
              <w:t>НАДВОРЕШНАСОРАБОТКА</w:t>
            </w:r>
          </w:p>
        </w:tc>
      </w:tr>
    </w:tbl>
    <w:p w:rsidR="00FC12EC" w:rsidRPr="00A553BC" w:rsidRDefault="00FC12EC" w:rsidP="00FC12EC">
      <w:pPr>
        <w:jc w:val="both"/>
        <w:rPr>
          <w:b/>
          <w:bCs/>
          <w:lang w:val="ru-RU"/>
        </w:rPr>
      </w:pPr>
    </w:p>
    <w:tbl>
      <w:tblPr>
        <w:tblW w:w="9674" w:type="dxa"/>
        <w:tblLook w:val="0000" w:firstRow="0" w:lastRow="0" w:firstColumn="0" w:lastColumn="0" w:noHBand="0" w:noVBand="0"/>
      </w:tblPr>
      <w:tblGrid>
        <w:gridCol w:w="831"/>
        <w:gridCol w:w="8843"/>
      </w:tblGrid>
      <w:tr w:rsidR="00FC12EC" w:rsidRPr="00C42CA8">
        <w:tc>
          <w:tcPr>
            <w:tcW w:w="831" w:type="dxa"/>
          </w:tcPr>
          <w:p w:rsidR="00FC12EC" w:rsidRPr="00CB281D" w:rsidRDefault="00101899" w:rsidP="001D1D92">
            <w:pPr>
              <w:rPr>
                <w:b/>
                <w:lang w:val="pl-PL"/>
              </w:rPr>
            </w:pPr>
            <w:r>
              <w:rPr>
                <w:b/>
                <w:lang w:val="mk-MK"/>
              </w:rPr>
              <w:t>10</w:t>
            </w:r>
            <w:r w:rsidR="00FC12EC" w:rsidRPr="00CB281D">
              <w:rPr>
                <w:b/>
                <w:lang w:val="pl-PL"/>
              </w:rPr>
              <w:t>.</w:t>
            </w:r>
            <w:r w:rsidR="00D94FE0">
              <w:rPr>
                <w:b/>
                <w:lang w:val="pl-PL"/>
              </w:rPr>
              <w:t>1.</w:t>
            </w:r>
          </w:p>
        </w:tc>
        <w:tc>
          <w:tcPr>
            <w:tcW w:w="8843" w:type="dxa"/>
          </w:tcPr>
          <w:p w:rsidR="00FC12EC" w:rsidRPr="00CB281D" w:rsidRDefault="00FC12EC" w:rsidP="002C0FE4">
            <w:pPr>
              <w:jc w:val="both"/>
              <w:rPr>
                <w:b/>
                <w:lang w:val="ru-RU"/>
              </w:rPr>
            </w:pPr>
            <w:r w:rsidRPr="00CB281D">
              <w:rPr>
                <w:b/>
                <w:lang w:val="ru-RU"/>
              </w:rPr>
              <w:t>Соработка со стопанство, со владини институции, со невладини органиации и со други асоцијации на национално ниво, а во контекст на мисијата, целите и задачите на установата</w:t>
            </w:r>
          </w:p>
        </w:tc>
      </w:tr>
    </w:tbl>
    <w:p w:rsidR="00FC12EC" w:rsidRPr="00A553BC" w:rsidRDefault="00FC12EC" w:rsidP="00FC12EC">
      <w:pPr>
        <w:jc w:val="both"/>
        <w:rPr>
          <w:b/>
          <w:bCs/>
          <w:lang w:val="ru-RU"/>
        </w:rPr>
      </w:pPr>
    </w:p>
    <w:p w:rsidR="00FC12EC" w:rsidRDefault="00934935" w:rsidP="0006121C">
      <w:pPr>
        <w:pStyle w:val="BodyTextIndent"/>
        <w:ind w:left="90" w:firstLine="618"/>
        <w:jc w:val="both"/>
        <w:rPr>
          <w:lang w:val="ru-RU"/>
        </w:rPr>
      </w:pPr>
      <w:r>
        <w:rPr>
          <w:lang w:val="ru-RU"/>
        </w:rPr>
        <w:t>Во изминатиот три</w:t>
      </w:r>
      <w:r w:rsidR="00FC12EC" w:rsidRPr="00A553BC">
        <w:rPr>
          <w:lang w:val="ru-RU"/>
        </w:rPr>
        <w:t xml:space="preserve">годишен период ФОН Универзитетот реализирал повеќе активности во соработка со </w:t>
      </w:r>
      <w:r w:rsidR="00FC12EC">
        <w:rPr>
          <w:lang w:val="ru-RU"/>
        </w:rPr>
        <w:t xml:space="preserve">државните органи, институции и </w:t>
      </w:r>
      <w:r w:rsidR="00FC12EC" w:rsidRPr="00A553BC">
        <w:rPr>
          <w:lang w:val="ru-RU"/>
        </w:rPr>
        <w:t xml:space="preserve">стопанските субјекти. Меѓутоа, мора да се потенцира дека таквата соработка не е резултат на определена систематска и програмски осмислена стратегија за соработка со стопанството, туку се остваруваше инцидентно, врз основа на пројавена потреба или одделна иницијатива. </w:t>
      </w:r>
    </w:p>
    <w:p w:rsidR="00FC12EC" w:rsidRPr="005D5065" w:rsidRDefault="00FC12EC" w:rsidP="00D30E5F">
      <w:pPr>
        <w:pStyle w:val="BodyTextIndent"/>
        <w:ind w:left="90" w:firstLine="618"/>
        <w:jc w:val="both"/>
        <w:rPr>
          <w:lang w:val="ru-RU"/>
        </w:rPr>
      </w:pPr>
      <w:r w:rsidRPr="005D5065">
        <w:rPr>
          <w:lang w:val="ru-RU"/>
        </w:rPr>
        <w:t>Наставнициате на Факултетот активно партиципираат во широкиот спектар активности  на научен, стручен и апликативен план</w:t>
      </w:r>
      <w:r w:rsidR="00D30E5F" w:rsidRPr="005D5065">
        <w:rPr>
          <w:lang w:val="ru-RU"/>
        </w:rPr>
        <w:t xml:space="preserve">. Соработка на проекти со фондации, Центар </w:t>
      </w:r>
      <w:r w:rsidR="00FB0696">
        <w:rPr>
          <w:lang w:val="ru-RU"/>
        </w:rPr>
        <w:t>за креирање на политики, Визионе</w:t>
      </w:r>
      <w:r w:rsidR="00D30E5F" w:rsidRPr="005D5065">
        <w:rPr>
          <w:lang w:val="ru-RU"/>
        </w:rPr>
        <w:t xml:space="preserve">, Евроатлански клуб при што </w:t>
      </w:r>
      <w:r w:rsidRPr="005D5065">
        <w:rPr>
          <w:lang w:val="ru-RU"/>
        </w:rPr>
        <w:t>придонесуваат и се од огромно значење за усовршување и унапредување на дејноста на Факултетот и неговата афирмација, а во контекст на остварување на целите и задачите на оваа институција.</w:t>
      </w:r>
    </w:p>
    <w:p w:rsidR="00FC12EC" w:rsidRPr="00A553BC" w:rsidRDefault="00FC12EC" w:rsidP="00FC12EC">
      <w:pPr>
        <w:ind w:firstLine="720"/>
        <w:jc w:val="both"/>
        <w:rPr>
          <w:lang w:val="ru-RU"/>
        </w:rPr>
      </w:pPr>
      <w:r w:rsidRPr="00A553BC">
        <w:rPr>
          <w:lang w:val="ru-RU"/>
        </w:rPr>
        <w:t>Координацијата и имплементацијата на повеќе активности од тековен и развоен карактер, што се остварува во соработка со невладините институции и организации, е присутна, но е во многу мал обем.</w:t>
      </w:r>
    </w:p>
    <w:p w:rsidR="00FC12EC" w:rsidRPr="00A553BC" w:rsidRDefault="00FC12EC" w:rsidP="00FC12EC">
      <w:pPr>
        <w:jc w:val="both"/>
        <w:rPr>
          <w:lang w:val="ru-RU"/>
        </w:rPr>
      </w:pPr>
    </w:p>
    <w:p w:rsidR="00FC12EC" w:rsidRPr="00A553BC" w:rsidRDefault="00101899" w:rsidP="00FC12EC">
      <w:pPr>
        <w:pStyle w:val="Heading1"/>
        <w:rPr>
          <w:rFonts w:ascii="Times New Roman" w:hAnsi="Times New Roman"/>
          <w:lang w:val="ru-RU"/>
        </w:rPr>
      </w:pPr>
      <w:r>
        <w:rPr>
          <w:rFonts w:ascii="Times New Roman" w:hAnsi="Times New Roman"/>
          <w:lang w:val="ru-RU"/>
        </w:rPr>
        <w:t>10</w:t>
      </w:r>
      <w:r w:rsidR="00FC12EC" w:rsidRPr="00A553BC">
        <w:rPr>
          <w:rFonts w:ascii="Times New Roman" w:hAnsi="Times New Roman"/>
          <w:lang w:val="ru-RU"/>
        </w:rPr>
        <w:t>.</w:t>
      </w:r>
      <w:r w:rsidR="00D94FE0" w:rsidRPr="00C42CA8">
        <w:rPr>
          <w:rFonts w:ascii="Times New Roman" w:hAnsi="Times New Roman"/>
          <w:lang w:val="ru-RU"/>
        </w:rPr>
        <w:t>2</w:t>
      </w:r>
      <w:r w:rsidR="00FC12EC" w:rsidRPr="00A553BC">
        <w:rPr>
          <w:rFonts w:ascii="Times New Roman" w:hAnsi="Times New Roman"/>
          <w:lang w:val="ru-RU"/>
        </w:rPr>
        <w:t xml:space="preserve"> Учество во Европски и други програми</w:t>
      </w:r>
    </w:p>
    <w:p w:rsidR="00FC12EC" w:rsidRPr="00A553BC" w:rsidRDefault="00FC12EC" w:rsidP="00FC12EC">
      <w:pPr>
        <w:jc w:val="both"/>
        <w:rPr>
          <w:lang w:val="ru-RU"/>
        </w:rPr>
      </w:pPr>
    </w:p>
    <w:p w:rsidR="00FC12EC" w:rsidRDefault="00FC12EC" w:rsidP="00FC12EC">
      <w:pPr>
        <w:ind w:firstLine="720"/>
        <w:jc w:val="both"/>
        <w:rPr>
          <w:lang w:val="ru-RU"/>
        </w:rPr>
      </w:pPr>
      <w:r w:rsidRPr="00A553BC">
        <w:rPr>
          <w:lang w:val="ru-RU"/>
        </w:rPr>
        <w:t>Стратегиската ориентација на земјата кон развојно приближување и интеграција со земјите-членки на ЕУ во сферата на високото образование се рефлектираше преку вклучувањето на Факултетот и неговото активно  учество во програмите ТЕМ</w:t>
      </w:r>
      <w:r w:rsidRPr="00A553BC">
        <w:rPr>
          <w:lang w:val="pl-PL"/>
        </w:rPr>
        <w:t>PUS</w:t>
      </w:r>
      <w:r w:rsidRPr="00A553BC">
        <w:rPr>
          <w:lang w:val="ru-RU"/>
        </w:rPr>
        <w:t xml:space="preserve"> и </w:t>
      </w:r>
      <w:r w:rsidRPr="00A553BC">
        <w:rPr>
          <w:lang w:val="pl-PL"/>
        </w:rPr>
        <w:t>FHARE</w:t>
      </w:r>
      <w:r w:rsidRPr="00A553BC">
        <w:rPr>
          <w:lang w:val="ru-RU"/>
        </w:rPr>
        <w:t>, насочени кон непосредна поддршка и помош на реформските процеси во земјата. Во оваа насока, треба да се забележи дека повеќе професори и соработници од Факултетот остварија студиски престои во странство.</w:t>
      </w:r>
    </w:p>
    <w:p w:rsidR="008D4ACA" w:rsidRDefault="008D4ACA" w:rsidP="00FC12EC">
      <w:pPr>
        <w:ind w:firstLine="720"/>
        <w:jc w:val="both"/>
        <w:rPr>
          <w:lang w:val="ru-RU"/>
        </w:rPr>
      </w:pPr>
    </w:p>
    <w:p w:rsidR="008D4ACA" w:rsidRDefault="008D4ACA" w:rsidP="00FC12EC">
      <w:pPr>
        <w:ind w:firstLine="720"/>
        <w:jc w:val="both"/>
        <w:rPr>
          <w:lang w:val="ru-RU"/>
        </w:rPr>
      </w:pPr>
    </w:p>
    <w:p w:rsidR="008D4ACA" w:rsidRPr="00A553BC" w:rsidRDefault="008D4ACA" w:rsidP="00FC12EC">
      <w:pPr>
        <w:ind w:firstLine="720"/>
        <w:jc w:val="both"/>
        <w:rPr>
          <w:lang w:val="ru-RU"/>
        </w:rPr>
      </w:pPr>
    </w:p>
    <w:p w:rsidR="00FC12EC" w:rsidRPr="00674415" w:rsidRDefault="00FC12EC" w:rsidP="00FC12EC">
      <w:pPr>
        <w:jc w:val="both"/>
        <w:rPr>
          <w:lang w:val="ru-RU"/>
        </w:rPr>
      </w:pPr>
      <w:r w:rsidRPr="00A553BC">
        <w:rPr>
          <w:lang w:val="ru-RU"/>
        </w:rPr>
        <w:tab/>
      </w:r>
    </w:p>
    <w:tbl>
      <w:tblPr>
        <w:tblW w:w="9674" w:type="dxa"/>
        <w:tblLook w:val="0000" w:firstRow="0" w:lastRow="0" w:firstColumn="0" w:lastColumn="0" w:noHBand="0" w:noVBand="0"/>
      </w:tblPr>
      <w:tblGrid>
        <w:gridCol w:w="831"/>
        <w:gridCol w:w="8843"/>
      </w:tblGrid>
      <w:tr w:rsidR="00FC12EC" w:rsidRPr="00C42CA8">
        <w:tc>
          <w:tcPr>
            <w:tcW w:w="831" w:type="dxa"/>
          </w:tcPr>
          <w:p w:rsidR="00FC12EC" w:rsidRPr="00CB281D" w:rsidRDefault="00101899" w:rsidP="001D1D92">
            <w:pPr>
              <w:rPr>
                <w:b/>
                <w:lang w:val="pl-PL"/>
              </w:rPr>
            </w:pPr>
            <w:r>
              <w:rPr>
                <w:b/>
                <w:lang w:val="mk-MK"/>
              </w:rPr>
              <w:lastRenderedPageBreak/>
              <w:t>10</w:t>
            </w:r>
            <w:r w:rsidR="00FC12EC" w:rsidRPr="00CB281D">
              <w:rPr>
                <w:b/>
                <w:lang w:val="pl-PL"/>
              </w:rPr>
              <w:t>.</w:t>
            </w:r>
            <w:r w:rsidR="00D94FE0">
              <w:rPr>
                <w:b/>
                <w:lang w:val="pl-PL"/>
              </w:rPr>
              <w:t>3</w:t>
            </w:r>
          </w:p>
        </w:tc>
        <w:tc>
          <w:tcPr>
            <w:tcW w:w="8843" w:type="dxa"/>
          </w:tcPr>
          <w:p w:rsidR="00FC12EC" w:rsidRPr="00CB281D" w:rsidRDefault="00FC12EC" w:rsidP="001D1D92">
            <w:pPr>
              <w:jc w:val="both"/>
              <w:rPr>
                <w:b/>
                <w:lang w:val="ru-RU"/>
              </w:rPr>
            </w:pPr>
            <w:r w:rsidRPr="00CB281D">
              <w:rPr>
                <w:b/>
                <w:lang w:val="ru-RU"/>
              </w:rPr>
              <w:t>Вкупен</w:t>
            </w:r>
            <w:r w:rsidR="008528BD">
              <w:rPr>
                <w:b/>
                <w:lang w:val="ru-RU"/>
              </w:rPr>
              <w:t xml:space="preserve"> број на проекти во последните 3</w:t>
            </w:r>
            <w:r w:rsidRPr="00CB281D">
              <w:rPr>
                <w:b/>
                <w:lang w:val="ru-RU"/>
              </w:rPr>
              <w:t xml:space="preserve"> години</w:t>
            </w:r>
          </w:p>
        </w:tc>
      </w:tr>
    </w:tbl>
    <w:p w:rsidR="00FC12EC" w:rsidRPr="00A553BC" w:rsidRDefault="00FC12EC" w:rsidP="00FC12EC">
      <w:pPr>
        <w:jc w:val="both"/>
        <w:rPr>
          <w:b/>
          <w:bCs/>
          <w:lang w:val="ru-RU"/>
        </w:rPr>
      </w:pPr>
    </w:p>
    <w:p w:rsidR="00FC12EC" w:rsidRPr="00FB0696" w:rsidRDefault="00FC12EC" w:rsidP="00FB0696">
      <w:pPr>
        <w:jc w:val="both"/>
        <w:rPr>
          <w:lang w:val="mk-MK"/>
        </w:rPr>
      </w:pPr>
      <w:r w:rsidRPr="00A553BC">
        <w:rPr>
          <w:b/>
          <w:bCs/>
          <w:lang w:val="ru-RU"/>
        </w:rPr>
        <w:tab/>
      </w:r>
      <w:r w:rsidR="00FB0696">
        <w:rPr>
          <w:lang w:val="ru-RU"/>
        </w:rPr>
        <w:t xml:space="preserve"> Н</w:t>
      </w:r>
      <w:r w:rsidRPr="00A553BC">
        <w:rPr>
          <w:lang w:val="ru-RU"/>
        </w:rPr>
        <w:t>аставниците и соработниците на Факултетот има</w:t>
      </w:r>
      <w:r w:rsidR="00FB0696">
        <w:rPr>
          <w:lang w:val="ru-RU"/>
        </w:rPr>
        <w:t>ат</w:t>
      </w:r>
      <w:r w:rsidRPr="00A553BC">
        <w:rPr>
          <w:lang w:val="ru-RU"/>
        </w:rPr>
        <w:t xml:space="preserve"> работено на голем број на научно-истражувач</w:t>
      </w:r>
      <w:r w:rsidR="00FB0696">
        <w:rPr>
          <w:lang w:val="ru-RU"/>
        </w:rPr>
        <w:t>ки проекти.</w:t>
      </w:r>
      <w:r w:rsidR="00FB0696">
        <w:rPr>
          <w:lang w:val="mk-MK"/>
        </w:rPr>
        <w:t xml:space="preserve"> </w:t>
      </w:r>
      <w:r w:rsidRPr="00A553BC">
        <w:rPr>
          <w:lang w:val="ru-RU"/>
        </w:rPr>
        <w:t>Можностите на Факултетот и интересот за вклучување во меѓународните проекти се нагласени во наведениот период, особено во областа на образованието и неговите реформски зафати за современ концепт на Универзитетот.</w:t>
      </w:r>
    </w:p>
    <w:p w:rsidR="00FC12EC" w:rsidRDefault="00FC12EC" w:rsidP="00FC12EC">
      <w:pPr>
        <w:jc w:val="both"/>
        <w:rPr>
          <w:highlight w:val="yellow"/>
          <w:lang w:val="ru-RU"/>
        </w:rPr>
      </w:pPr>
    </w:p>
    <w:tbl>
      <w:tblPr>
        <w:tblW w:w="9674" w:type="dxa"/>
        <w:tblLook w:val="0000" w:firstRow="0" w:lastRow="0" w:firstColumn="0" w:lastColumn="0" w:noHBand="0" w:noVBand="0"/>
      </w:tblPr>
      <w:tblGrid>
        <w:gridCol w:w="696"/>
        <w:gridCol w:w="8978"/>
      </w:tblGrid>
      <w:tr w:rsidR="00FC12EC" w:rsidRPr="00C42CA8">
        <w:tc>
          <w:tcPr>
            <w:tcW w:w="696" w:type="dxa"/>
          </w:tcPr>
          <w:p w:rsidR="00FC12EC" w:rsidRPr="00CB281D" w:rsidRDefault="00101899" w:rsidP="001D1D92">
            <w:pPr>
              <w:rPr>
                <w:b/>
                <w:lang w:val="sv-SE"/>
              </w:rPr>
            </w:pPr>
            <w:r>
              <w:rPr>
                <w:b/>
                <w:lang w:val="mk-MK"/>
              </w:rPr>
              <w:t>10</w:t>
            </w:r>
            <w:r w:rsidR="00FC12EC" w:rsidRPr="00CB281D">
              <w:rPr>
                <w:b/>
                <w:lang w:val="mk-MK"/>
              </w:rPr>
              <w:t>.</w:t>
            </w:r>
            <w:r w:rsidR="00FC12EC" w:rsidRPr="00CB281D">
              <w:rPr>
                <w:b/>
                <w:lang w:val="sv-SE"/>
              </w:rPr>
              <w:t>4.</w:t>
            </w:r>
          </w:p>
        </w:tc>
        <w:tc>
          <w:tcPr>
            <w:tcW w:w="8978" w:type="dxa"/>
          </w:tcPr>
          <w:p w:rsidR="00FC12EC" w:rsidRPr="00CB281D" w:rsidRDefault="00FC12EC" w:rsidP="001D1D92">
            <w:pPr>
              <w:jc w:val="both"/>
              <w:rPr>
                <w:b/>
                <w:lang w:val="ru-RU"/>
              </w:rPr>
            </w:pPr>
            <w:r w:rsidRPr="00CB281D">
              <w:rPr>
                <w:b/>
                <w:lang w:val="ru-RU"/>
              </w:rPr>
              <w:t>Размена на академски кадар со други академски центри во земјата и странство</w:t>
            </w:r>
          </w:p>
        </w:tc>
      </w:tr>
    </w:tbl>
    <w:p w:rsidR="00FC12EC" w:rsidRPr="00A553BC" w:rsidRDefault="00FC12EC" w:rsidP="00FC12EC">
      <w:pPr>
        <w:jc w:val="both"/>
        <w:rPr>
          <w:b/>
          <w:bCs/>
          <w:lang w:val="ru-RU"/>
        </w:rPr>
      </w:pPr>
    </w:p>
    <w:p w:rsidR="00FC12EC" w:rsidRPr="008F0EA9" w:rsidRDefault="00FC12EC" w:rsidP="008F0EA9">
      <w:pPr>
        <w:ind w:firstLine="720"/>
        <w:jc w:val="both"/>
        <w:rPr>
          <w:bCs/>
          <w:lang w:val="ru-RU"/>
        </w:rPr>
      </w:pPr>
      <w:r w:rsidRPr="00A553BC">
        <w:rPr>
          <w:lang w:val="ru-RU"/>
        </w:rPr>
        <w:t>Во наведениот период нема директна размена на академски кадар  на студиските програми, но голем број професори реализираа престои во странство по најразлични основи. Имено, беа посетени повеќе восокообразовни институции од западноевропските земји со цел запознавање на нивните едукативни системи и стекнување одделни искуства.</w:t>
      </w:r>
      <w:r w:rsidR="008F0EA9">
        <w:rPr>
          <w:bCs/>
          <w:lang w:val="ru-RU"/>
        </w:rPr>
        <w:t xml:space="preserve"> </w:t>
      </w:r>
      <w:r w:rsidRPr="00A553BC">
        <w:rPr>
          <w:lang w:val="ru-RU"/>
        </w:rPr>
        <w:t xml:space="preserve">Континуирана е соработката со институциите во рамките на ФОН Универзитетот и меѓу универзитетската размена. </w:t>
      </w:r>
    </w:p>
    <w:p w:rsidR="00FC12EC" w:rsidRPr="00A553BC" w:rsidRDefault="00FC12EC" w:rsidP="00FC12EC">
      <w:pPr>
        <w:jc w:val="both"/>
        <w:rPr>
          <w:highlight w:val="yellow"/>
          <w:lang w:val="ru-RU"/>
        </w:rPr>
      </w:pPr>
    </w:p>
    <w:p w:rsidR="00FC12EC" w:rsidRPr="00A553BC" w:rsidRDefault="00101899" w:rsidP="00FC12EC">
      <w:pPr>
        <w:jc w:val="both"/>
        <w:rPr>
          <w:b/>
          <w:bCs/>
          <w:lang w:val="ru-RU"/>
        </w:rPr>
      </w:pPr>
      <w:r>
        <w:rPr>
          <w:b/>
          <w:bCs/>
          <w:lang w:val="ru-RU"/>
        </w:rPr>
        <w:t>10</w:t>
      </w:r>
      <w:r w:rsidR="00D94FE0" w:rsidRPr="00C42CA8">
        <w:rPr>
          <w:b/>
          <w:bCs/>
          <w:lang w:val="ru-RU"/>
        </w:rPr>
        <w:t>.</w:t>
      </w:r>
      <w:r w:rsidR="00FC12EC" w:rsidRPr="00A553BC">
        <w:rPr>
          <w:b/>
          <w:bCs/>
          <w:lang w:val="ru-RU"/>
        </w:rPr>
        <w:t>5. Студентска размена со други академски центри во земјата и странство</w:t>
      </w:r>
    </w:p>
    <w:p w:rsidR="00FC12EC" w:rsidRPr="00A553BC" w:rsidRDefault="00FC12EC" w:rsidP="00FC12EC">
      <w:pPr>
        <w:jc w:val="both"/>
        <w:rPr>
          <w:b/>
          <w:bCs/>
          <w:lang w:val="ru-RU"/>
        </w:rPr>
      </w:pPr>
    </w:p>
    <w:p w:rsidR="00FC12EC" w:rsidRPr="00A553BC" w:rsidRDefault="00FC12EC" w:rsidP="00FC12EC">
      <w:pPr>
        <w:jc w:val="both"/>
        <w:rPr>
          <w:lang w:val="ru-RU"/>
        </w:rPr>
      </w:pPr>
      <w:r w:rsidRPr="00A553BC">
        <w:rPr>
          <w:b/>
          <w:bCs/>
          <w:lang w:val="ru-RU"/>
        </w:rPr>
        <w:tab/>
      </w:r>
      <w:r w:rsidRPr="00A553BC">
        <w:rPr>
          <w:lang w:val="ru-RU"/>
        </w:rPr>
        <w:t>Факултетот се грижи за што поинтензивна студентска размена вградувајќи ја како една од клаузулите во договорите за соработка.</w:t>
      </w:r>
      <w:r w:rsidR="008F0EA9">
        <w:rPr>
          <w:lang w:val="ru-RU"/>
        </w:rPr>
        <w:t xml:space="preserve"> </w:t>
      </w:r>
      <w:r w:rsidRPr="00A553BC">
        <w:rPr>
          <w:lang w:val="ru-RU"/>
        </w:rPr>
        <w:t>Во тек се активности за основање на  организациона единица при ФОН Универз</w:t>
      </w:r>
      <w:r>
        <w:rPr>
          <w:lang w:val="ru-RU"/>
        </w:rPr>
        <w:t>итетот</w:t>
      </w:r>
      <w:r w:rsidRPr="00A553BC">
        <w:rPr>
          <w:lang w:val="ru-RU"/>
        </w:rPr>
        <w:t xml:space="preserve"> на Меѓународното студентско здружение – </w:t>
      </w:r>
      <w:r w:rsidRPr="00A553BC">
        <w:rPr>
          <w:lang w:val="sv-SE"/>
        </w:rPr>
        <w:t>AIESEC</w:t>
      </w:r>
      <w:r w:rsidRPr="00A553BC">
        <w:rPr>
          <w:lang w:val="ru-RU"/>
        </w:rPr>
        <w:t xml:space="preserve">, кое има долга традиција на студентска размена, остварени свои активности на полето на студентската практика и тоа двонасочно. </w:t>
      </w:r>
    </w:p>
    <w:p w:rsidR="00FC12EC" w:rsidRPr="00A553BC" w:rsidRDefault="00FC12EC" w:rsidP="00FC12EC">
      <w:pPr>
        <w:jc w:val="both"/>
        <w:rPr>
          <w:highlight w:val="yellow"/>
          <w:lang w:val="ru-RU"/>
        </w:rPr>
      </w:pPr>
    </w:p>
    <w:p w:rsidR="00FC12EC" w:rsidRPr="00CB281D" w:rsidRDefault="00101899" w:rsidP="00FC12EC">
      <w:pPr>
        <w:jc w:val="both"/>
        <w:rPr>
          <w:b/>
          <w:bCs/>
          <w:lang w:val="ru-RU"/>
        </w:rPr>
      </w:pPr>
      <w:r>
        <w:rPr>
          <w:b/>
          <w:lang w:val="ru-RU"/>
        </w:rPr>
        <w:t>10</w:t>
      </w:r>
      <w:r w:rsidR="00D94FE0" w:rsidRPr="00C42CA8">
        <w:rPr>
          <w:b/>
          <w:lang w:val="ru-RU"/>
        </w:rPr>
        <w:t>.</w:t>
      </w:r>
      <w:r w:rsidR="00FC12EC" w:rsidRPr="00CB281D">
        <w:rPr>
          <w:b/>
          <w:bCs/>
          <w:lang w:val="ru-RU"/>
        </w:rPr>
        <w:t>6. Контакти со дипломираните студенти</w:t>
      </w:r>
    </w:p>
    <w:p w:rsidR="00FC12EC" w:rsidRPr="00A553BC" w:rsidRDefault="00FC12EC" w:rsidP="00FC12EC">
      <w:pPr>
        <w:jc w:val="both"/>
        <w:rPr>
          <w:b/>
          <w:bCs/>
          <w:lang w:val="ru-RU"/>
        </w:rPr>
      </w:pPr>
    </w:p>
    <w:p w:rsidR="00FC12EC" w:rsidRPr="00A553BC" w:rsidRDefault="00FC12EC" w:rsidP="00FC12EC">
      <w:pPr>
        <w:ind w:firstLine="720"/>
        <w:jc w:val="both"/>
        <w:rPr>
          <w:lang w:val="ru-RU"/>
        </w:rPr>
      </w:pPr>
      <w:r w:rsidRPr="00A553BC">
        <w:rPr>
          <w:lang w:val="ru-RU"/>
        </w:rPr>
        <w:t>Факултет</w:t>
      </w:r>
      <w:r>
        <w:rPr>
          <w:lang w:val="ru-RU"/>
        </w:rPr>
        <w:t>от остварува интензивни контакти со дипломираните сту</w:t>
      </w:r>
      <w:r w:rsidR="0006121C">
        <w:rPr>
          <w:lang w:val="ru-RU"/>
        </w:rPr>
        <w:t>денти. Засега тие контекти се о</w:t>
      </w:r>
      <w:r>
        <w:rPr>
          <w:lang w:val="ru-RU"/>
        </w:rPr>
        <w:t>стваруваат на неформален начин, но</w:t>
      </w:r>
      <w:r w:rsidRPr="00A553BC">
        <w:rPr>
          <w:lang w:val="ru-RU"/>
        </w:rPr>
        <w:t xml:space="preserve"> се размислува за градење на институционална форма за организирана и перманентна комуникација со</w:t>
      </w:r>
      <w:r>
        <w:rPr>
          <w:lang w:val="ru-RU"/>
        </w:rPr>
        <w:t xml:space="preserve"> досегашните и</w:t>
      </w:r>
      <w:r w:rsidRPr="00A553BC">
        <w:rPr>
          <w:lang w:val="ru-RU"/>
        </w:rPr>
        <w:t xml:space="preserve"> идните дипломираните студенти. Ова е неопходно, заради натамошна изградба на систем за континуирано образование на дипломираните студенти</w:t>
      </w:r>
      <w:r>
        <w:rPr>
          <w:lang w:val="ru-RU"/>
        </w:rPr>
        <w:t xml:space="preserve"> и заради доградување и усовршување на студиските програми и на наставнообразовниот процес на Факултетот согласно со потребите </w:t>
      </w:r>
      <w:r w:rsidR="0006121C">
        <w:rPr>
          <w:lang w:val="ru-RU"/>
        </w:rPr>
        <w:t>на практиката на политиколошките дејности</w:t>
      </w:r>
      <w:r>
        <w:rPr>
          <w:lang w:val="ru-RU"/>
        </w:rPr>
        <w:t xml:space="preserve"> во државнитге органи, иснтитуции и служби , како и во стопанството на Република Македонија.</w:t>
      </w:r>
    </w:p>
    <w:p w:rsidR="00FC12EC" w:rsidRDefault="00FC12EC" w:rsidP="00FC12EC">
      <w:pPr>
        <w:jc w:val="both"/>
        <w:rPr>
          <w:lang w:val="ru-RU"/>
        </w:rPr>
      </w:pPr>
    </w:p>
    <w:p w:rsidR="00FC12EC" w:rsidRPr="00A553BC" w:rsidRDefault="00FC12EC" w:rsidP="00FC12EC">
      <w:pPr>
        <w:jc w:val="both"/>
        <w:rPr>
          <w:lang w:val="ru-RU"/>
        </w:rPr>
      </w:pPr>
    </w:p>
    <w:p w:rsidR="00FC12EC" w:rsidRPr="00A553BC" w:rsidRDefault="00101899" w:rsidP="00FC12EC">
      <w:pPr>
        <w:jc w:val="both"/>
        <w:rPr>
          <w:b/>
          <w:bCs/>
          <w:lang w:val="ru-RU"/>
        </w:rPr>
      </w:pPr>
      <w:r>
        <w:rPr>
          <w:b/>
          <w:lang w:val="ru-RU"/>
        </w:rPr>
        <w:t>10</w:t>
      </w:r>
      <w:r w:rsidR="00D94FE0" w:rsidRPr="00C42CA8">
        <w:rPr>
          <w:b/>
          <w:lang w:val="ru-RU"/>
        </w:rPr>
        <w:t>.</w:t>
      </w:r>
      <w:r w:rsidR="00FC12EC" w:rsidRPr="00CB281D">
        <w:rPr>
          <w:b/>
          <w:bCs/>
          <w:lang w:val="ru-RU"/>
        </w:rPr>
        <w:t>7.</w:t>
      </w:r>
      <w:r w:rsidR="00FC12EC" w:rsidRPr="00A553BC">
        <w:rPr>
          <w:b/>
          <w:bCs/>
          <w:lang w:val="ru-RU"/>
        </w:rPr>
        <w:t xml:space="preserve"> Контакти со работодавците</w:t>
      </w:r>
    </w:p>
    <w:p w:rsidR="00FC12EC" w:rsidRPr="00A553BC" w:rsidRDefault="00FC12EC" w:rsidP="00FC12EC">
      <w:pPr>
        <w:jc w:val="both"/>
        <w:rPr>
          <w:b/>
          <w:bCs/>
          <w:lang w:val="ru-RU"/>
        </w:rPr>
      </w:pPr>
    </w:p>
    <w:p w:rsidR="00FC12EC" w:rsidRPr="00115B6A" w:rsidRDefault="00FC12EC" w:rsidP="00FC12EC">
      <w:pPr>
        <w:jc w:val="both"/>
        <w:rPr>
          <w:lang w:val="ru-RU"/>
        </w:rPr>
      </w:pPr>
      <w:r w:rsidRPr="00115B6A">
        <w:rPr>
          <w:b/>
          <w:bCs/>
          <w:lang w:val="ru-RU"/>
        </w:rPr>
        <w:tab/>
      </w:r>
      <w:r w:rsidRPr="00115B6A">
        <w:rPr>
          <w:lang w:val="ru-RU"/>
        </w:rPr>
        <w:t>Со оглед на специфичните услови во коишто работат државните органи, установи и служби, како и  стопанските субјекти во Републ</w:t>
      </w:r>
      <w:r w:rsidR="008F0EA9" w:rsidRPr="00115B6A">
        <w:rPr>
          <w:lang w:val="ru-RU"/>
        </w:rPr>
        <w:t>иката интересот</w:t>
      </w:r>
      <w:r w:rsidRPr="00115B6A">
        <w:rPr>
          <w:lang w:val="ru-RU"/>
        </w:rPr>
        <w:t xml:space="preserve"> за контакти </w:t>
      </w:r>
      <w:r w:rsidR="00A357AA" w:rsidRPr="00115B6A">
        <w:rPr>
          <w:lang w:val="ru-RU"/>
        </w:rPr>
        <w:t>со Ф</w:t>
      </w:r>
      <w:r w:rsidRPr="00115B6A">
        <w:rPr>
          <w:lang w:val="ru-RU"/>
        </w:rPr>
        <w:t>акултет</w:t>
      </w:r>
      <w:r w:rsidR="00A357AA" w:rsidRPr="00115B6A">
        <w:rPr>
          <w:lang w:val="ru-RU"/>
        </w:rPr>
        <w:t>от за политички науки и дипломатија</w:t>
      </w:r>
      <w:r w:rsidRPr="00115B6A">
        <w:rPr>
          <w:lang w:val="ru-RU"/>
        </w:rPr>
        <w:t xml:space="preserve"> на ФОН – Универзитет</w:t>
      </w:r>
      <w:r w:rsidR="008F0EA9" w:rsidRPr="00115B6A">
        <w:rPr>
          <w:lang w:val="ru-RU"/>
        </w:rPr>
        <w:t xml:space="preserve">от, општо земено, </w:t>
      </w:r>
      <w:r w:rsidRPr="00115B6A">
        <w:rPr>
          <w:lang w:val="ru-RU"/>
        </w:rPr>
        <w:t>задоволува. Се остваруваат неформални контакти с</w:t>
      </w:r>
      <w:r w:rsidR="008F0EA9" w:rsidRPr="00115B6A">
        <w:rPr>
          <w:lang w:val="ru-RU"/>
        </w:rPr>
        <w:t xml:space="preserve">о претставници </w:t>
      </w:r>
      <w:r w:rsidR="00115B6A" w:rsidRPr="00115B6A">
        <w:rPr>
          <w:lang w:val="ru-RU"/>
        </w:rPr>
        <w:t>од државниот сектор</w:t>
      </w:r>
      <w:r w:rsidRPr="00115B6A">
        <w:rPr>
          <w:lang w:val="ru-RU"/>
        </w:rPr>
        <w:t>. Се размислува во иднина тие контакти да се спроведуваат организирано и тоа не само с</w:t>
      </w:r>
      <w:r w:rsidR="00115B6A" w:rsidRPr="00115B6A">
        <w:rPr>
          <w:lang w:val="ru-RU"/>
        </w:rPr>
        <w:t xml:space="preserve">о претставници </w:t>
      </w:r>
      <w:r w:rsidRPr="00115B6A">
        <w:rPr>
          <w:lang w:val="ru-RU"/>
        </w:rPr>
        <w:t>од државниот секто</w:t>
      </w:r>
      <w:r w:rsidR="00115B6A" w:rsidRPr="00115B6A">
        <w:rPr>
          <w:lang w:val="ru-RU"/>
        </w:rPr>
        <w:t>р туку и</w:t>
      </w:r>
      <w:r w:rsidRPr="00115B6A">
        <w:rPr>
          <w:lang w:val="ru-RU"/>
        </w:rPr>
        <w:t xml:space="preserve"> претставници од приватниот сектор.</w:t>
      </w:r>
    </w:p>
    <w:p w:rsidR="00FC12EC" w:rsidRPr="00A553BC" w:rsidRDefault="0006121C" w:rsidP="00FC12EC">
      <w:pPr>
        <w:ind w:firstLine="720"/>
        <w:jc w:val="both"/>
        <w:rPr>
          <w:lang w:val="ru-RU"/>
        </w:rPr>
      </w:pPr>
      <w:r>
        <w:rPr>
          <w:lang w:val="ru-RU"/>
        </w:rPr>
        <w:t xml:space="preserve"> Е</w:t>
      </w:r>
      <w:r w:rsidR="00FC12EC" w:rsidRPr="00A553BC">
        <w:rPr>
          <w:lang w:val="ru-RU"/>
        </w:rPr>
        <w:t>видентна</w:t>
      </w:r>
      <w:r w:rsidR="00FC12EC">
        <w:rPr>
          <w:lang w:val="ru-RU"/>
        </w:rPr>
        <w:t xml:space="preserve"> е</w:t>
      </w:r>
      <w:r w:rsidR="00FC12EC" w:rsidRPr="00A553BC">
        <w:rPr>
          <w:lang w:val="ru-RU"/>
        </w:rPr>
        <w:t xml:space="preserve"> потребата од иницирање и остварување на поширока и поинтензивна с</w:t>
      </w:r>
      <w:r w:rsidR="00FC12EC">
        <w:rPr>
          <w:lang w:val="ru-RU"/>
        </w:rPr>
        <w:t>оработка со државните органи, установи и служби и со стопанските субјекти</w:t>
      </w:r>
      <w:r w:rsidR="00FC12EC" w:rsidRPr="00A553BC">
        <w:rPr>
          <w:lang w:val="ru-RU"/>
        </w:rPr>
        <w:t>, односно воспоставување перманентна комуникација што ќе овозможи студентите да ја согледаат практичната имплементација на стекнатите знаења и да бидат целосно оспособени за квалитетно извршување на работните обврски веднаш по завршувањето на високото образование.</w:t>
      </w:r>
    </w:p>
    <w:p w:rsidR="00FC12EC" w:rsidRPr="00A553BC" w:rsidRDefault="00FC12EC" w:rsidP="00FC12EC">
      <w:pPr>
        <w:pStyle w:val="Heading1"/>
        <w:rPr>
          <w:rFonts w:ascii="Times New Roman" w:hAnsi="Times New Roman"/>
          <w:highlight w:val="yellow"/>
          <w:lang w:val="ru-RU"/>
        </w:rPr>
      </w:pPr>
    </w:p>
    <w:p w:rsidR="00FC12EC" w:rsidRPr="00A553BC" w:rsidRDefault="00101899" w:rsidP="00FC12EC">
      <w:pPr>
        <w:pStyle w:val="Heading1"/>
        <w:rPr>
          <w:rFonts w:ascii="Times New Roman" w:hAnsi="Times New Roman"/>
          <w:lang w:val="ru-RU"/>
        </w:rPr>
      </w:pPr>
      <w:r>
        <w:rPr>
          <w:rFonts w:ascii="Times New Roman" w:hAnsi="Times New Roman"/>
          <w:lang w:val="ru-RU"/>
        </w:rPr>
        <w:t>10</w:t>
      </w:r>
      <w:r w:rsidR="00D94FE0" w:rsidRPr="00C42CA8">
        <w:rPr>
          <w:rFonts w:ascii="Times New Roman" w:hAnsi="Times New Roman"/>
          <w:lang w:val="ru-RU"/>
        </w:rPr>
        <w:t>.</w:t>
      </w:r>
      <w:r w:rsidR="00FC12EC" w:rsidRPr="00A553BC">
        <w:rPr>
          <w:rFonts w:ascii="Times New Roman" w:hAnsi="Times New Roman"/>
          <w:lang w:val="ru-RU"/>
        </w:rPr>
        <w:t>8. Меѓународни проекти</w:t>
      </w:r>
    </w:p>
    <w:p w:rsidR="00FC12EC" w:rsidRPr="00A553BC" w:rsidRDefault="00FC12EC" w:rsidP="00FC12EC">
      <w:pPr>
        <w:jc w:val="both"/>
        <w:rPr>
          <w:b/>
          <w:bCs/>
          <w:lang w:val="ru-RU"/>
        </w:rPr>
      </w:pPr>
    </w:p>
    <w:p w:rsidR="00FC12EC" w:rsidRPr="00A553BC" w:rsidRDefault="00FC12EC" w:rsidP="00FC12EC">
      <w:pPr>
        <w:jc w:val="both"/>
        <w:rPr>
          <w:lang w:val="ru-RU"/>
        </w:rPr>
      </w:pPr>
      <w:r w:rsidRPr="00A553BC">
        <w:rPr>
          <w:b/>
          <w:bCs/>
          <w:lang w:val="ru-RU"/>
        </w:rPr>
        <w:tab/>
      </w:r>
      <w:r w:rsidRPr="00A553BC">
        <w:rPr>
          <w:lang w:val="ru-RU"/>
        </w:rPr>
        <w:t xml:space="preserve">Бројката на пријавени и реализирани проекти на наставниците и соработниците </w:t>
      </w:r>
      <w:r>
        <w:rPr>
          <w:lang w:val="ru-RU"/>
        </w:rPr>
        <w:t xml:space="preserve">во средините каде предходно работеле </w:t>
      </w:r>
      <w:r w:rsidRPr="00A553BC">
        <w:rPr>
          <w:lang w:val="ru-RU"/>
        </w:rPr>
        <w:t xml:space="preserve">говори за перманентен нагласен интерес </w:t>
      </w:r>
      <w:r>
        <w:rPr>
          <w:lang w:val="ru-RU"/>
        </w:rPr>
        <w:t>кај нив</w:t>
      </w:r>
      <w:r w:rsidRPr="00A553BC">
        <w:rPr>
          <w:lang w:val="ru-RU"/>
        </w:rPr>
        <w:t xml:space="preserve"> за вклучување во меѓународните проекти.</w:t>
      </w:r>
    </w:p>
    <w:p w:rsidR="00FC12EC" w:rsidRPr="00A553BC" w:rsidRDefault="00FC12EC" w:rsidP="00FC12EC">
      <w:pPr>
        <w:jc w:val="both"/>
        <w:rPr>
          <w:b/>
          <w:bCs/>
          <w:lang w:val="ru-RU"/>
        </w:rPr>
      </w:pPr>
      <w:r w:rsidRPr="00A553BC">
        <w:rPr>
          <w:lang w:val="ru-RU"/>
        </w:rPr>
        <w:tab/>
      </w:r>
    </w:p>
    <w:p w:rsidR="00FC12EC" w:rsidRPr="00A553BC" w:rsidRDefault="00101899" w:rsidP="00FC12EC">
      <w:pPr>
        <w:jc w:val="both"/>
        <w:rPr>
          <w:b/>
          <w:bCs/>
          <w:lang w:val="ru-RU"/>
        </w:rPr>
      </w:pPr>
      <w:r>
        <w:rPr>
          <w:b/>
          <w:bCs/>
          <w:lang w:val="ru-RU"/>
        </w:rPr>
        <w:t>10</w:t>
      </w:r>
      <w:r w:rsidR="00D94FE0" w:rsidRPr="00C42CA8">
        <w:rPr>
          <w:b/>
          <w:bCs/>
          <w:lang w:val="ru-RU"/>
        </w:rPr>
        <w:t>.</w:t>
      </w:r>
      <w:r w:rsidR="00FC12EC" w:rsidRPr="00A553BC">
        <w:rPr>
          <w:b/>
          <w:bCs/>
          <w:lang w:val="ru-RU"/>
        </w:rPr>
        <w:t>9. Меѓународна димензија на студиските програми</w:t>
      </w:r>
    </w:p>
    <w:p w:rsidR="00FC12EC" w:rsidRPr="00A553BC" w:rsidRDefault="00FC12EC" w:rsidP="00FC12EC">
      <w:pPr>
        <w:jc w:val="both"/>
        <w:rPr>
          <w:b/>
          <w:bCs/>
          <w:lang w:val="ru-RU"/>
        </w:rPr>
      </w:pPr>
    </w:p>
    <w:p w:rsidR="00FC12EC" w:rsidRPr="00A553BC" w:rsidRDefault="00FC12EC" w:rsidP="00FC12EC">
      <w:pPr>
        <w:jc w:val="both"/>
        <w:rPr>
          <w:lang w:val="ru-RU"/>
        </w:rPr>
      </w:pPr>
      <w:r w:rsidRPr="00A553BC">
        <w:rPr>
          <w:bCs/>
          <w:lang w:val="ru-RU"/>
        </w:rPr>
        <w:tab/>
      </w:r>
      <w:r>
        <w:rPr>
          <w:bCs/>
          <w:lang w:val="ru-RU"/>
        </w:rPr>
        <w:t>ФОН Универзитетот</w:t>
      </w:r>
      <w:r w:rsidRPr="00A553BC">
        <w:rPr>
          <w:lang w:val="ru-RU"/>
        </w:rPr>
        <w:t xml:space="preserve"> се грижи за перманентна  трансформација, иновирање и осовременување на студиските програми со цел нивно усогласување со меѓународните стандарди и барања за подобрување на квалитетот на високообразовниот процес.</w:t>
      </w:r>
    </w:p>
    <w:p w:rsidR="00FC12EC" w:rsidRPr="00A553BC" w:rsidRDefault="00FC12EC" w:rsidP="00FC12EC">
      <w:pPr>
        <w:jc w:val="both"/>
        <w:rPr>
          <w:highlight w:val="yellow"/>
          <w:lang w:val="ru-RU"/>
        </w:rPr>
      </w:pPr>
    </w:p>
    <w:p w:rsidR="00FC12EC" w:rsidRPr="00A553BC" w:rsidRDefault="00101899" w:rsidP="00FC12EC">
      <w:pPr>
        <w:jc w:val="both"/>
        <w:rPr>
          <w:b/>
          <w:bCs/>
          <w:lang w:val="ru-RU"/>
        </w:rPr>
      </w:pPr>
      <w:r>
        <w:rPr>
          <w:b/>
          <w:lang w:val="mk-MK"/>
        </w:rPr>
        <w:t>10</w:t>
      </w:r>
      <w:r w:rsidR="00FC12EC" w:rsidRPr="00674415">
        <w:rPr>
          <w:b/>
          <w:lang w:val="ru-RU"/>
        </w:rPr>
        <w:t>.</w:t>
      </w:r>
      <w:r w:rsidR="00FC12EC" w:rsidRPr="00674415">
        <w:rPr>
          <w:b/>
          <w:bCs/>
          <w:lang w:val="ru-RU"/>
        </w:rPr>
        <w:t>10</w:t>
      </w:r>
      <w:r w:rsidR="00FC12EC" w:rsidRPr="00A553BC">
        <w:rPr>
          <w:b/>
          <w:bCs/>
          <w:lang w:val="ru-RU"/>
        </w:rPr>
        <w:t>. Настава на странски јазици</w:t>
      </w:r>
    </w:p>
    <w:p w:rsidR="00FC12EC" w:rsidRPr="00A553BC" w:rsidRDefault="00FC12EC" w:rsidP="00FC12EC">
      <w:pPr>
        <w:jc w:val="both"/>
        <w:rPr>
          <w:b/>
          <w:bCs/>
          <w:lang w:val="ru-RU"/>
        </w:rPr>
      </w:pPr>
    </w:p>
    <w:p w:rsidR="00FC12EC" w:rsidRPr="00A553BC" w:rsidRDefault="00F442A7" w:rsidP="00FC12EC">
      <w:pPr>
        <w:ind w:firstLine="720"/>
        <w:jc w:val="both"/>
        <w:rPr>
          <w:lang w:val="ru-RU"/>
        </w:rPr>
      </w:pPr>
      <w:r>
        <w:rPr>
          <w:lang w:val="ru-RU"/>
        </w:rPr>
        <w:t>Наставата се одвива на  македонски и албански.</w:t>
      </w:r>
    </w:p>
    <w:p w:rsidR="00FC12EC" w:rsidRPr="00A553BC" w:rsidRDefault="00FC12EC" w:rsidP="00FC12EC">
      <w:pPr>
        <w:jc w:val="both"/>
        <w:rPr>
          <w:lang w:val="ru-RU"/>
        </w:rPr>
      </w:pPr>
    </w:p>
    <w:p w:rsidR="00FC12EC" w:rsidRPr="00A553BC" w:rsidRDefault="00101899" w:rsidP="00FC12EC">
      <w:pPr>
        <w:jc w:val="both"/>
        <w:rPr>
          <w:b/>
          <w:bCs/>
          <w:lang w:val="ru-RU"/>
        </w:rPr>
      </w:pPr>
      <w:r>
        <w:rPr>
          <w:b/>
          <w:lang w:val="ru-RU"/>
        </w:rPr>
        <w:t>10</w:t>
      </w:r>
      <w:r w:rsidR="00FC12EC" w:rsidRPr="00674415">
        <w:rPr>
          <w:b/>
          <w:lang w:val="ru-RU"/>
        </w:rPr>
        <w:t xml:space="preserve">. </w:t>
      </w:r>
      <w:r w:rsidR="00FC12EC" w:rsidRPr="00674415">
        <w:rPr>
          <w:b/>
          <w:bCs/>
          <w:lang w:val="ru-RU"/>
        </w:rPr>
        <w:t>11.</w:t>
      </w:r>
      <w:r w:rsidR="00FC12EC" w:rsidRPr="00A553BC">
        <w:rPr>
          <w:b/>
          <w:bCs/>
          <w:lang w:val="ru-RU"/>
        </w:rPr>
        <w:t xml:space="preserve"> Користење на странска литература</w:t>
      </w:r>
    </w:p>
    <w:p w:rsidR="00FC12EC" w:rsidRPr="00A553BC" w:rsidRDefault="00FC12EC" w:rsidP="00FC12EC">
      <w:pPr>
        <w:jc w:val="both"/>
        <w:rPr>
          <w:b/>
          <w:bCs/>
          <w:lang w:val="ru-RU"/>
        </w:rPr>
      </w:pPr>
      <w:r w:rsidRPr="00A553BC">
        <w:rPr>
          <w:b/>
          <w:bCs/>
          <w:lang w:val="ru-RU"/>
        </w:rPr>
        <w:tab/>
      </w:r>
    </w:p>
    <w:p w:rsidR="00FC12EC" w:rsidRPr="00A553BC" w:rsidRDefault="00FC12EC" w:rsidP="00FC12EC">
      <w:pPr>
        <w:ind w:firstLine="720"/>
        <w:jc w:val="both"/>
        <w:rPr>
          <w:lang w:val="ru-RU"/>
        </w:rPr>
      </w:pPr>
      <w:r w:rsidRPr="00A553BC">
        <w:rPr>
          <w:lang w:val="ru-RU"/>
        </w:rPr>
        <w:t>Од анализата на препорачаната литература во предметните програми евидентно е дека во основната и пошироката литература се користат странски учебни помагала, студии и списанија.</w:t>
      </w:r>
    </w:p>
    <w:p w:rsidR="00462B0A" w:rsidRDefault="00462B0A" w:rsidP="00704229">
      <w:pPr>
        <w:jc w:val="both"/>
        <w:rPr>
          <w:b/>
          <w:lang w:val="mk-MK"/>
        </w:rPr>
      </w:pPr>
    </w:p>
    <w:p w:rsidR="00704229" w:rsidRPr="00BD4E03" w:rsidRDefault="00704229" w:rsidP="00704229">
      <w:pPr>
        <w:jc w:val="both"/>
        <w:rPr>
          <w:b/>
          <w:lang w:val="mk-MK"/>
        </w:rPr>
      </w:pPr>
      <w:r w:rsidRPr="00BD4E03">
        <w:rPr>
          <w:b/>
          <w:lang w:val="mk-MK"/>
        </w:rPr>
        <w:t>10.12 SWOT анализа за надворешната соработка</w:t>
      </w:r>
    </w:p>
    <w:p w:rsidR="00704229" w:rsidRPr="00BD4E03" w:rsidRDefault="00704229" w:rsidP="00704229">
      <w:pPr>
        <w:jc w:val="both"/>
        <w:rPr>
          <w:lang w:val="mk-MK"/>
        </w:rPr>
      </w:pPr>
    </w:p>
    <w:p w:rsidR="00704229" w:rsidRPr="00413E7A" w:rsidRDefault="00704229" w:rsidP="00704229">
      <w:pPr>
        <w:jc w:val="both"/>
        <w:rPr>
          <w:color w:val="FF0000"/>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925"/>
      </w:tblGrid>
      <w:tr w:rsidR="00704229" w:rsidRPr="00BD4E03" w:rsidTr="009D3C40">
        <w:tc>
          <w:tcPr>
            <w:tcW w:w="648" w:type="dxa"/>
          </w:tcPr>
          <w:p w:rsidR="00704229" w:rsidRPr="00BD4E03" w:rsidRDefault="00704229" w:rsidP="009D3C40">
            <w:pPr>
              <w:jc w:val="both"/>
              <w:rPr>
                <w:b/>
                <w:bCs/>
                <w:lang w:val="mk-MK"/>
              </w:rPr>
            </w:pPr>
            <w:r w:rsidRPr="00BD4E03">
              <w:rPr>
                <w:b/>
                <w:bCs/>
                <w:lang w:val="mk-MK"/>
              </w:rPr>
              <w:t>S</w:t>
            </w:r>
          </w:p>
        </w:tc>
        <w:tc>
          <w:tcPr>
            <w:tcW w:w="9029" w:type="dxa"/>
          </w:tcPr>
          <w:p w:rsidR="00704229" w:rsidRPr="00BD4E03" w:rsidRDefault="00704229" w:rsidP="00704229">
            <w:pPr>
              <w:numPr>
                <w:ilvl w:val="0"/>
                <w:numId w:val="2"/>
              </w:numPr>
              <w:jc w:val="both"/>
              <w:rPr>
                <w:b/>
                <w:bCs/>
                <w:lang w:val="mk-MK"/>
              </w:rPr>
            </w:pPr>
            <w:r w:rsidRPr="00BD4E03">
              <w:rPr>
                <w:lang w:val="mk-MK"/>
              </w:rPr>
              <w:t>изразен интерес за меѓународна соработка на студентите и наставниот кадар</w:t>
            </w:r>
          </w:p>
          <w:p w:rsidR="00704229" w:rsidRPr="00BD4E03" w:rsidRDefault="00704229" w:rsidP="00704229">
            <w:pPr>
              <w:numPr>
                <w:ilvl w:val="0"/>
                <w:numId w:val="2"/>
              </w:numPr>
              <w:jc w:val="both"/>
              <w:rPr>
                <w:b/>
                <w:bCs/>
                <w:lang w:val="mk-MK"/>
              </w:rPr>
            </w:pPr>
            <w:r w:rsidRPr="00BD4E03">
              <w:rPr>
                <w:lang w:val="mk-MK"/>
              </w:rPr>
              <w:t>иницијативи за вклучување во меѓународни проекти</w:t>
            </w:r>
          </w:p>
        </w:tc>
      </w:tr>
      <w:tr w:rsidR="00704229" w:rsidRPr="00BD4E03" w:rsidTr="009D3C40">
        <w:tc>
          <w:tcPr>
            <w:tcW w:w="648" w:type="dxa"/>
          </w:tcPr>
          <w:p w:rsidR="00704229" w:rsidRPr="00BD4E03" w:rsidRDefault="00704229" w:rsidP="009D3C40">
            <w:pPr>
              <w:jc w:val="both"/>
              <w:rPr>
                <w:b/>
                <w:bCs/>
                <w:lang w:val="mk-MK"/>
              </w:rPr>
            </w:pPr>
            <w:r w:rsidRPr="00BD4E03">
              <w:rPr>
                <w:b/>
                <w:bCs/>
                <w:lang w:val="mk-MK"/>
              </w:rPr>
              <w:t>W</w:t>
            </w:r>
          </w:p>
        </w:tc>
        <w:tc>
          <w:tcPr>
            <w:tcW w:w="9029" w:type="dxa"/>
          </w:tcPr>
          <w:p w:rsidR="00704229" w:rsidRPr="00413E7A" w:rsidRDefault="00704229" w:rsidP="00413E7A">
            <w:pPr>
              <w:numPr>
                <w:ilvl w:val="0"/>
                <w:numId w:val="2"/>
              </w:numPr>
              <w:jc w:val="both"/>
              <w:rPr>
                <w:b/>
                <w:bCs/>
                <w:lang w:val="mk-MK"/>
              </w:rPr>
            </w:pPr>
            <w:r w:rsidRPr="00BD4E03">
              <w:rPr>
                <w:lang w:val="mk-MK"/>
              </w:rPr>
              <w:t xml:space="preserve">индивидуални контакти и обиди за воспоставување на соработка со странски високо-образовни институции </w:t>
            </w:r>
          </w:p>
        </w:tc>
      </w:tr>
      <w:tr w:rsidR="00704229" w:rsidRPr="00BD4E03" w:rsidTr="009D3C40">
        <w:tc>
          <w:tcPr>
            <w:tcW w:w="648" w:type="dxa"/>
          </w:tcPr>
          <w:p w:rsidR="00704229" w:rsidRPr="00BD4E03" w:rsidRDefault="00704229" w:rsidP="009D3C40">
            <w:pPr>
              <w:jc w:val="both"/>
              <w:rPr>
                <w:b/>
                <w:bCs/>
                <w:lang w:val="mk-MK"/>
              </w:rPr>
            </w:pPr>
            <w:r w:rsidRPr="00BD4E03">
              <w:rPr>
                <w:b/>
                <w:bCs/>
                <w:lang w:val="mk-MK"/>
              </w:rPr>
              <w:t>О</w:t>
            </w:r>
          </w:p>
        </w:tc>
        <w:tc>
          <w:tcPr>
            <w:tcW w:w="9029" w:type="dxa"/>
          </w:tcPr>
          <w:p w:rsidR="00704229" w:rsidRPr="00BD4E03" w:rsidRDefault="00704229" w:rsidP="00704229">
            <w:pPr>
              <w:numPr>
                <w:ilvl w:val="0"/>
                <w:numId w:val="3"/>
              </w:numPr>
              <w:jc w:val="both"/>
              <w:rPr>
                <w:b/>
                <w:bCs/>
                <w:lang w:val="mk-MK"/>
              </w:rPr>
            </w:pPr>
            <w:r w:rsidRPr="00BD4E03">
              <w:rPr>
                <w:lang w:val="mk-MK"/>
              </w:rPr>
              <w:t xml:space="preserve">организација на семинари, симпозиуми и конференции </w:t>
            </w:r>
          </w:p>
          <w:p w:rsidR="00704229" w:rsidRPr="00BD4E03" w:rsidRDefault="00704229" w:rsidP="00704229">
            <w:pPr>
              <w:numPr>
                <w:ilvl w:val="0"/>
                <w:numId w:val="3"/>
              </w:numPr>
              <w:jc w:val="both"/>
              <w:rPr>
                <w:b/>
                <w:bCs/>
                <w:lang w:val="mk-MK"/>
              </w:rPr>
            </w:pPr>
            <w:r w:rsidRPr="00BD4E03">
              <w:rPr>
                <w:lang w:val="mk-MK"/>
              </w:rPr>
              <w:t>вклучување во меѓународни проекти</w:t>
            </w:r>
          </w:p>
          <w:p w:rsidR="00704229" w:rsidRPr="00BD4E03" w:rsidRDefault="00704229" w:rsidP="00704229">
            <w:pPr>
              <w:numPr>
                <w:ilvl w:val="0"/>
                <w:numId w:val="3"/>
              </w:numPr>
              <w:jc w:val="both"/>
              <w:rPr>
                <w:b/>
                <w:bCs/>
                <w:lang w:val="mk-MK"/>
              </w:rPr>
            </w:pPr>
            <w:r w:rsidRPr="00BD4E03">
              <w:rPr>
                <w:lang w:val="mk-MK"/>
              </w:rPr>
              <w:t>соработка со странски високо-образовни институции</w:t>
            </w:r>
          </w:p>
        </w:tc>
      </w:tr>
      <w:tr w:rsidR="00704229" w:rsidRPr="00BD4E03" w:rsidTr="009D3C40">
        <w:tc>
          <w:tcPr>
            <w:tcW w:w="648" w:type="dxa"/>
          </w:tcPr>
          <w:p w:rsidR="00704229" w:rsidRPr="00BD4E03" w:rsidRDefault="00704229" w:rsidP="009D3C40">
            <w:pPr>
              <w:jc w:val="both"/>
              <w:rPr>
                <w:b/>
                <w:bCs/>
                <w:lang w:val="mk-MK"/>
              </w:rPr>
            </w:pPr>
            <w:r w:rsidRPr="00BD4E03">
              <w:rPr>
                <w:b/>
                <w:bCs/>
                <w:lang w:val="mk-MK"/>
              </w:rPr>
              <w:t>Т</w:t>
            </w:r>
          </w:p>
        </w:tc>
        <w:tc>
          <w:tcPr>
            <w:tcW w:w="9029" w:type="dxa"/>
          </w:tcPr>
          <w:p w:rsidR="00704229" w:rsidRPr="00BD4E03" w:rsidRDefault="00704229" w:rsidP="00704229">
            <w:pPr>
              <w:numPr>
                <w:ilvl w:val="0"/>
                <w:numId w:val="2"/>
              </w:numPr>
              <w:jc w:val="both"/>
              <w:rPr>
                <w:b/>
                <w:bCs/>
                <w:lang w:val="mk-MK"/>
              </w:rPr>
            </w:pPr>
            <w:r w:rsidRPr="00BD4E03">
              <w:rPr>
                <w:lang w:val="mk-MK"/>
              </w:rPr>
              <w:t>нестабилност во државата од политички карактер</w:t>
            </w:r>
          </w:p>
        </w:tc>
      </w:tr>
    </w:tbl>
    <w:p w:rsidR="00704229" w:rsidRPr="00BD4E03" w:rsidRDefault="00704229" w:rsidP="00704229">
      <w:pPr>
        <w:jc w:val="both"/>
        <w:rPr>
          <w:lang w:val="mk-MK"/>
        </w:rPr>
      </w:pPr>
    </w:p>
    <w:p w:rsidR="00FC12EC" w:rsidRDefault="00704229" w:rsidP="00704229">
      <w:pPr>
        <w:jc w:val="both"/>
        <w:rPr>
          <w:highlight w:val="yellow"/>
          <w:lang w:val="ru-RU"/>
        </w:rPr>
      </w:pPr>
      <w:r w:rsidRPr="00BD4E03">
        <w:rPr>
          <w:b/>
          <w:lang w:val="mk-MK"/>
        </w:rPr>
        <w:br w:type="page"/>
      </w:r>
    </w:p>
    <w:p w:rsidR="00431EFD" w:rsidRDefault="00431EFD" w:rsidP="00FC12EC">
      <w:pPr>
        <w:jc w:val="both"/>
        <w:rPr>
          <w:highlight w:val="yellow"/>
          <w:lang w:val="ru-RU"/>
        </w:rPr>
      </w:pPr>
    </w:p>
    <w:p w:rsidR="00431EFD" w:rsidRPr="00BD4E03" w:rsidRDefault="00431EFD" w:rsidP="00431EFD">
      <w:pPr>
        <w:jc w:val="both"/>
        <w:rPr>
          <w:b/>
          <w:bCs/>
          <w:lang w:val="mk-MK"/>
        </w:rPr>
      </w:pPr>
      <w:r w:rsidRPr="00BD4E03">
        <w:rPr>
          <w:b/>
          <w:lang w:val="mk-MK"/>
        </w:rPr>
        <w:t>11.</w:t>
      </w:r>
      <w:r w:rsidRPr="00BD4E03">
        <w:rPr>
          <w:b/>
          <w:bCs/>
          <w:lang w:val="mk-MK"/>
        </w:rPr>
        <w:t>НАУЧНО ИСТРАЖУВАЧКА И ИЗДАВАЧКА ДЕЈНОСТ</w:t>
      </w:r>
    </w:p>
    <w:p w:rsidR="00431EFD" w:rsidRPr="00BD4E03" w:rsidRDefault="00431EFD" w:rsidP="00431EFD">
      <w:pPr>
        <w:pStyle w:val="a"/>
        <w:spacing w:after="0"/>
        <w:ind w:firstLine="720"/>
        <w:rPr>
          <w:rFonts w:cs="Times New Roman"/>
        </w:rPr>
      </w:pPr>
    </w:p>
    <w:p w:rsidR="00431EFD" w:rsidRPr="00BD4E03" w:rsidRDefault="00431EFD" w:rsidP="00431EFD">
      <w:pPr>
        <w:pStyle w:val="a"/>
        <w:spacing w:after="0"/>
        <w:ind w:firstLine="720"/>
        <w:rPr>
          <w:rFonts w:cs="Times New Roman"/>
        </w:rPr>
      </w:pPr>
      <w:r w:rsidRPr="00BD4E03">
        <w:rPr>
          <w:rFonts w:cs="Times New Roman"/>
        </w:rPr>
        <w:t>На</w:t>
      </w:r>
      <w:r w:rsidRPr="00BD4E03">
        <w:rPr>
          <w:rFonts w:cs="Times New Roman"/>
        </w:rPr>
        <w:softHyphen/>
        <w:t>уч</w:t>
      </w:r>
      <w:r w:rsidRPr="00BD4E03">
        <w:rPr>
          <w:rFonts w:cs="Times New Roman"/>
        </w:rPr>
        <w:softHyphen/>
        <w:t>но-истра</w:t>
      </w:r>
      <w:r w:rsidRPr="00BD4E03">
        <w:rPr>
          <w:rFonts w:cs="Times New Roman"/>
        </w:rPr>
        <w:softHyphen/>
        <w:t>жу</w:t>
      </w:r>
      <w:r w:rsidRPr="00BD4E03">
        <w:rPr>
          <w:rFonts w:cs="Times New Roman"/>
        </w:rPr>
        <w:softHyphen/>
        <w:t>вач</w:t>
      </w:r>
      <w:r w:rsidRPr="00BD4E03">
        <w:rPr>
          <w:rFonts w:cs="Times New Roman"/>
        </w:rPr>
        <w:softHyphen/>
        <w:t>ка</w:t>
      </w:r>
      <w:r w:rsidRPr="00BD4E03">
        <w:rPr>
          <w:rFonts w:cs="Times New Roman"/>
        </w:rPr>
        <w:softHyphen/>
        <w:t>та ра</w:t>
      </w:r>
      <w:r w:rsidRPr="00BD4E03">
        <w:rPr>
          <w:rFonts w:cs="Times New Roman"/>
        </w:rPr>
        <w:softHyphen/>
        <w:t>бо</w:t>
      </w:r>
      <w:r w:rsidRPr="00BD4E03">
        <w:rPr>
          <w:rFonts w:cs="Times New Roman"/>
        </w:rPr>
        <w:softHyphen/>
        <w:t xml:space="preserve">та на </w:t>
      </w:r>
      <w:r w:rsidRPr="00BD4E03">
        <w:rPr>
          <w:rFonts w:cs="Times New Roman"/>
          <w:szCs w:val="24"/>
        </w:rPr>
        <w:t>Фа</w:t>
      </w:r>
      <w:r w:rsidRPr="00BD4E03">
        <w:rPr>
          <w:rFonts w:cs="Times New Roman"/>
          <w:szCs w:val="24"/>
        </w:rPr>
        <w:softHyphen/>
        <w:t>к</w:t>
      </w:r>
      <w:r>
        <w:rPr>
          <w:rFonts w:cs="Times New Roman"/>
          <w:szCs w:val="24"/>
        </w:rPr>
        <w:t>ул</w:t>
      </w:r>
      <w:r>
        <w:rPr>
          <w:rFonts w:cs="Times New Roman"/>
          <w:szCs w:val="24"/>
        </w:rPr>
        <w:softHyphen/>
        <w:t>те</w:t>
      </w:r>
      <w:r>
        <w:rPr>
          <w:rFonts w:cs="Times New Roman"/>
          <w:szCs w:val="24"/>
        </w:rPr>
        <w:softHyphen/>
        <w:t xml:space="preserve">тот за политчки науки </w:t>
      </w:r>
      <w:r w:rsidRPr="00BD4E03">
        <w:rPr>
          <w:rFonts w:cs="Times New Roman"/>
        </w:rPr>
        <w:t>се</w:t>
      </w:r>
      <w:r>
        <w:rPr>
          <w:rFonts w:cs="Times New Roman"/>
        </w:rPr>
        <w:t xml:space="preserve"> ба</w:t>
      </w:r>
      <w:r>
        <w:rPr>
          <w:rFonts w:cs="Times New Roman"/>
        </w:rPr>
        <w:softHyphen/>
        <w:t>зи</w:t>
      </w:r>
      <w:r>
        <w:rPr>
          <w:rFonts w:cs="Times New Roman"/>
        </w:rPr>
        <w:softHyphen/>
        <w:t>ра на политиколошките</w:t>
      </w:r>
      <w:r w:rsidRPr="00BD4E03">
        <w:rPr>
          <w:rFonts w:cs="Times New Roman"/>
        </w:rPr>
        <w:t xml:space="preserve"> дис</w:t>
      </w:r>
      <w:r w:rsidRPr="00BD4E03">
        <w:rPr>
          <w:rFonts w:cs="Times New Roman"/>
        </w:rPr>
        <w:softHyphen/>
        <w:t>цип</w:t>
      </w:r>
      <w:r w:rsidRPr="00BD4E03">
        <w:rPr>
          <w:rFonts w:cs="Times New Roman"/>
        </w:rPr>
        <w:softHyphen/>
        <w:t>ли</w:t>
      </w:r>
      <w:r w:rsidRPr="00BD4E03">
        <w:rPr>
          <w:rFonts w:cs="Times New Roman"/>
        </w:rPr>
        <w:softHyphen/>
        <w:t>ни отс</w:t>
      </w:r>
      <w:r w:rsidRPr="00BD4E03">
        <w:rPr>
          <w:rFonts w:cs="Times New Roman"/>
        </w:rPr>
        <w:softHyphen/>
        <w:t>ли</w:t>
      </w:r>
      <w:r w:rsidRPr="00BD4E03">
        <w:rPr>
          <w:rFonts w:cs="Times New Roman"/>
        </w:rPr>
        <w:softHyphen/>
        <w:t>ка</w:t>
      </w:r>
      <w:r w:rsidRPr="00BD4E03">
        <w:rPr>
          <w:rFonts w:cs="Times New Roman"/>
        </w:rPr>
        <w:softHyphen/>
        <w:t>ни в</w:t>
      </w:r>
      <w:r>
        <w:rPr>
          <w:rFonts w:cs="Times New Roman"/>
        </w:rPr>
        <w:t>о сту</w:t>
      </w:r>
      <w:r>
        <w:rPr>
          <w:rFonts w:cs="Times New Roman"/>
        </w:rPr>
        <w:softHyphen/>
        <w:t>ди</w:t>
      </w:r>
      <w:r>
        <w:rPr>
          <w:rFonts w:cs="Times New Roman"/>
        </w:rPr>
        <w:softHyphen/>
        <w:t>ски</w:t>
      </w:r>
      <w:r>
        <w:rPr>
          <w:rFonts w:cs="Times New Roman"/>
        </w:rPr>
        <w:softHyphen/>
        <w:t>те про</w:t>
      </w:r>
      <w:r>
        <w:rPr>
          <w:rFonts w:cs="Times New Roman"/>
        </w:rPr>
        <w:softHyphen/>
        <w:t>гра</w:t>
      </w:r>
      <w:r>
        <w:rPr>
          <w:rFonts w:cs="Times New Roman"/>
        </w:rPr>
        <w:softHyphen/>
        <w:t>ми.</w:t>
      </w:r>
    </w:p>
    <w:p w:rsidR="00431EFD" w:rsidRPr="008B195E" w:rsidRDefault="00431EFD" w:rsidP="00431EFD">
      <w:pPr>
        <w:jc w:val="both"/>
        <w:rPr>
          <w:b/>
          <w:bCs/>
          <w:color w:val="FF0000"/>
          <w:lang w:val="mk-MK"/>
        </w:rPr>
      </w:pPr>
    </w:p>
    <w:p w:rsidR="00431EFD" w:rsidRPr="00567741" w:rsidRDefault="00431EFD" w:rsidP="00431EFD">
      <w:pPr>
        <w:jc w:val="both"/>
        <w:rPr>
          <w:b/>
          <w:lang w:val="mk-MK"/>
        </w:rPr>
      </w:pPr>
      <w:r w:rsidRPr="00567741">
        <w:rPr>
          <w:b/>
          <w:lang w:val="mk-MK"/>
        </w:rPr>
        <w:t xml:space="preserve">11.1 Број </w:t>
      </w:r>
      <w:r w:rsidR="004562C6" w:rsidRPr="00567741">
        <w:rPr>
          <w:b/>
          <w:lang w:val="mk-MK"/>
        </w:rPr>
        <w:t xml:space="preserve">на публикации во последните три </w:t>
      </w:r>
      <w:r w:rsidRPr="00567741">
        <w:rPr>
          <w:b/>
          <w:lang w:val="mk-MK"/>
        </w:rPr>
        <w:t>години</w:t>
      </w:r>
    </w:p>
    <w:p w:rsidR="00431EFD" w:rsidRPr="00567741" w:rsidRDefault="00431EFD" w:rsidP="00431EFD">
      <w:pPr>
        <w:jc w:val="both"/>
        <w:rPr>
          <w:lang w:val="mk-MK"/>
        </w:rPr>
      </w:pPr>
    </w:p>
    <w:p w:rsidR="00431EFD" w:rsidRPr="00567741" w:rsidRDefault="0043133C" w:rsidP="00431EFD">
      <w:pPr>
        <w:spacing w:after="120"/>
        <w:ind w:firstLine="709"/>
        <w:jc w:val="both"/>
        <w:rPr>
          <w:lang w:val="mk-MK"/>
        </w:rPr>
      </w:pPr>
      <w:r w:rsidRPr="00567741">
        <w:rPr>
          <w:lang w:val="mk-MK"/>
        </w:rPr>
        <w:t>Во Прилогот</w:t>
      </w:r>
      <w:r w:rsidR="008D4ACA">
        <w:rPr>
          <w:lang w:val="mk-MK"/>
        </w:rPr>
        <w:t xml:space="preserve"> </w:t>
      </w:r>
      <w:r w:rsidRPr="00567741">
        <w:rPr>
          <w:lang w:val="mk-MK"/>
        </w:rPr>
        <w:t xml:space="preserve">Д4 </w:t>
      </w:r>
      <w:r w:rsidR="00431EFD" w:rsidRPr="00567741">
        <w:rPr>
          <w:lang w:val="mk-MK"/>
        </w:rPr>
        <w:t>е даден преглед на бројот на о</w:t>
      </w:r>
      <w:r w:rsidR="00942560" w:rsidRPr="00567741">
        <w:rPr>
          <w:lang w:val="mk-MK"/>
        </w:rPr>
        <w:t xml:space="preserve">бјавени трудови во последните 3 </w:t>
      </w:r>
      <w:r w:rsidR="00431EFD" w:rsidRPr="00567741">
        <w:rPr>
          <w:lang w:val="mk-MK"/>
        </w:rPr>
        <w:t>години.</w:t>
      </w:r>
    </w:p>
    <w:p w:rsidR="00431EFD" w:rsidRPr="00567741" w:rsidRDefault="007007BD" w:rsidP="00431EFD">
      <w:pPr>
        <w:spacing w:before="120"/>
        <w:ind w:firstLine="708"/>
        <w:jc w:val="both"/>
        <w:rPr>
          <w:lang w:val="mk-MK"/>
        </w:rPr>
      </w:pPr>
      <w:r w:rsidRPr="00567741">
        <w:rPr>
          <w:lang w:val="mk-MK"/>
        </w:rPr>
        <w:t xml:space="preserve">Според број на наставен кадар </w:t>
      </w:r>
      <w:r w:rsidR="00DA2CBB" w:rsidRPr="00567741">
        <w:rPr>
          <w:lang w:val="mk-MK"/>
        </w:rPr>
        <w:t>(</w:t>
      </w:r>
      <w:r w:rsidR="00942560" w:rsidRPr="00567741">
        <w:rPr>
          <w:lang w:val="ru-RU"/>
        </w:rPr>
        <w:t>9</w:t>
      </w:r>
      <w:r w:rsidR="00DA2CBB" w:rsidRPr="00567741">
        <w:rPr>
          <w:lang w:val="ru-RU"/>
        </w:rPr>
        <w:t xml:space="preserve"> вработени во </w:t>
      </w:r>
      <w:r w:rsidR="00942560" w:rsidRPr="00567741">
        <w:rPr>
          <w:lang w:val="ru-RU"/>
        </w:rPr>
        <w:t>редовен работен однос и тоа: два</w:t>
      </w:r>
      <w:r w:rsidR="00DA2CBB" w:rsidRPr="00567741">
        <w:rPr>
          <w:lang w:val="ru-RU"/>
        </w:rPr>
        <w:t xml:space="preserve"> редовни професор</w:t>
      </w:r>
      <w:r w:rsidR="00E7099D" w:rsidRPr="00567741">
        <w:rPr>
          <w:lang w:val="ru-RU"/>
        </w:rPr>
        <w:t>и, четири вонредни</w:t>
      </w:r>
      <w:r w:rsidR="00DC65B3" w:rsidRPr="00567741">
        <w:rPr>
          <w:lang w:val="ru-RU"/>
        </w:rPr>
        <w:t>,</w:t>
      </w:r>
      <w:r w:rsidR="00E7099D" w:rsidRPr="00567741">
        <w:rPr>
          <w:lang w:val="ru-RU"/>
        </w:rPr>
        <w:t xml:space="preserve"> два доценти и еден</w:t>
      </w:r>
      <w:r w:rsidR="0043133C" w:rsidRPr="00567741">
        <w:rPr>
          <w:lang w:val="ru-RU"/>
        </w:rPr>
        <w:t xml:space="preserve"> асистен</w:t>
      </w:r>
      <w:r w:rsidR="00E7099D" w:rsidRPr="00567741">
        <w:rPr>
          <w:lang w:val="ru-RU"/>
        </w:rPr>
        <w:t>т</w:t>
      </w:r>
      <w:r w:rsidR="00DA2CBB" w:rsidRPr="00567741">
        <w:rPr>
          <w:lang w:val="ru-RU"/>
        </w:rPr>
        <w:t>)</w:t>
      </w:r>
      <w:r w:rsidR="00DA2CBB" w:rsidRPr="00567741">
        <w:rPr>
          <w:b/>
          <w:lang w:val="ru-RU"/>
        </w:rPr>
        <w:t>.</w:t>
      </w:r>
      <w:r w:rsidR="004562C6" w:rsidRPr="00567741">
        <w:rPr>
          <w:b/>
          <w:lang w:val="ru-RU"/>
        </w:rPr>
        <w:t xml:space="preserve"> </w:t>
      </w:r>
      <w:r w:rsidR="0043133C" w:rsidRPr="00567741">
        <w:rPr>
          <w:lang w:val="mk-MK"/>
        </w:rPr>
        <w:t>Б</w:t>
      </w:r>
      <w:r w:rsidR="00431EFD" w:rsidRPr="00567741">
        <w:rPr>
          <w:lang w:val="mk-MK"/>
        </w:rPr>
        <w:t>ројот на објавени трудови е сосема задоволителен и соодветен.</w:t>
      </w:r>
    </w:p>
    <w:p w:rsidR="00431EFD" w:rsidRPr="0043133C" w:rsidRDefault="00431EFD" w:rsidP="00431EFD">
      <w:pPr>
        <w:jc w:val="both"/>
        <w:rPr>
          <w:lang w:val="mk-MK"/>
        </w:rPr>
      </w:pPr>
    </w:p>
    <w:p w:rsidR="00431EFD" w:rsidRPr="00BD4E03" w:rsidRDefault="00431EFD" w:rsidP="00431EFD">
      <w:pPr>
        <w:jc w:val="both"/>
        <w:rPr>
          <w:b/>
          <w:lang w:val="mk-MK"/>
        </w:rPr>
      </w:pPr>
      <w:r w:rsidRPr="0043133C">
        <w:rPr>
          <w:b/>
          <w:lang w:val="mk-MK"/>
        </w:rPr>
        <w:t>11.2 Број на цитираност од други автори</w:t>
      </w:r>
    </w:p>
    <w:p w:rsidR="00431EFD" w:rsidRPr="00BD4E03" w:rsidRDefault="00431EFD" w:rsidP="00431EFD">
      <w:pPr>
        <w:jc w:val="both"/>
        <w:rPr>
          <w:lang w:val="mk-MK"/>
        </w:rPr>
      </w:pPr>
    </w:p>
    <w:p w:rsidR="00431EFD" w:rsidRPr="00BD4E03" w:rsidRDefault="00431EFD" w:rsidP="00431EFD">
      <w:pPr>
        <w:jc w:val="both"/>
        <w:rPr>
          <w:lang w:val="mk-MK"/>
        </w:rPr>
      </w:pPr>
      <w:r w:rsidRPr="00BD4E03">
        <w:rPr>
          <w:lang w:val="mk-MK"/>
        </w:rPr>
        <w:tab/>
        <w:t>Немаме точна евиденција за цитираноста на нашите трудови од други автори</w:t>
      </w:r>
      <w:r>
        <w:rPr>
          <w:lang w:val="mk-MK"/>
        </w:rPr>
        <w:t>.</w:t>
      </w:r>
    </w:p>
    <w:p w:rsidR="00C15298" w:rsidRDefault="00C15298" w:rsidP="00431EFD">
      <w:pPr>
        <w:jc w:val="both"/>
        <w:rPr>
          <w:b/>
          <w:lang w:val="mk-MK"/>
        </w:rPr>
      </w:pPr>
    </w:p>
    <w:p w:rsidR="00431EFD" w:rsidRPr="00BD4E03" w:rsidRDefault="00431EFD" w:rsidP="00431EFD">
      <w:pPr>
        <w:jc w:val="both"/>
        <w:rPr>
          <w:b/>
          <w:lang w:val="mk-MK"/>
        </w:rPr>
      </w:pPr>
      <w:r w:rsidRPr="00BD4E03">
        <w:rPr>
          <w:b/>
          <w:lang w:val="mk-MK"/>
        </w:rPr>
        <w:t>11.3 Вкупен број пријавени проекти</w:t>
      </w:r>
    </w:p>
    <w:p w:rsidR="00431EFD" w:rsidRPr="00BD4E03" w:rsidRDefault="00431EFD" w:rsidP="00431EFD">
      <w:pPr>
        <w:jc w:val="both"/>
        <w:rPr>
          <w:lang w:val="mk-MK"/>
        </w:rPr>
      </w:pPr>
    </w:p>
    <w:p w:rsidR="00431EFD" w:rsidRPr="00431EFD" w:rsidRDefault="00661F6D" w:rsidP="008D4ACA">
      <w:pPr>
        <w:ind w:firstLine="708"/>
        <w:jc w:val="both"/>
        <w:rPr>
          <w:color w:val="FF0000"/>
          <w:lang w:val="mk-MK"/>
        </w:rPr>
      </w:pPr>
      <w:r>
        <w:rPr>
          <w:lang w:val="ru-RU"/>
        </w:rPr>
        <w:t xml:space="preserve">Во последните години </w:t>
      </w:r>
      <w:r w:rsidRPr="001419BD">
        <w:rPr>
          <w:lang w:val="ru-RU"/>
        </w:rPr>
        <w:t xml:space="preserve"> Универзитет</w:t>
      </w:r>
      <w:r>
        <w:rPr>
          <w:lang w:val="ru-RU"/>
        </w:rPr>
        <w:t xml:space="preserve"> ФОН </w:t>
      </w:r>
      <w:r w:rsidRPr="001419BD">
        <w:rPr>
          <w:lang w:val="ru-RU"/>
        </w:rPr>
        <w:t xml:space="preserve"> пријавил неколку проекти</w:t>
      </w:r>
      <w:r>
        <w:rPr>
          <w:lang w:val="ru-RU"/>
        </w:rPr>
        <w:t xml:space="preserve"> на  чија реализација учествуваат и наставници од Факултетот за п</w:t>
      </w:r>
      <w:r>
        <w:rPr>
          <w:lang w:val="en-US"/>
        </w:rPr>
        <w:t>oлитички</w:t>
      </w:r>
      <w:r>
        <w:rPr>
          <w:lang w:val="ru-RU"/>
        </w:rPr>
        <w:t xml:space="preserve"> науки</w:t>
      </w:r>
      <w:r w:rsidRPr="001419BD">
        <w:rPr>
          <w:lang w:val="ru-RU"/>
        </w:rPr>
        <w:t xml:space="preserve">. Проектите претежно се од  </w:t>
      </w:r>
      <w:r w:rsidRPr="001419BD">
        <w:rPr>
          <w:lang w:val="pl-PL"/>
        </w:rPr>
        <w:t>FHARE</w:t>
      </w:r>
      <w:r w:rsidRPr="001419BD">
        <w:rPr>
          <w:lang w:val="ru-RU"/>
        </w:rPr>
        <w:t xml:space="preserve">  и  ТЕМ</w:t>
      </w:r>
      <w:r w:rsidRPr="001419BD">
        <w:rPr>
          <w:lang w:val="pl-PL"/>
        </w:rPr>
        <w:t>PUS</w:t>
      </w:r>
      <w:r w:rsidRPr="001419BD">
        <w:rPr>
          <w:lang w:val="ru-RU"/>
        </w:rPr>
        <w:t xml:space="preserve"> програмата, пред се, од областа на организацијата, функционирањето и менаџментот на високото образование во Република Македонија.</w:t>
      </w:r>
    </w:p>
    <w:p w:rsidR="00661F6D" w:rsidRDefault="00661F6D" w:rsidP="00431EFD">
      <w:pPr>
        <w:jc w:val="both"/>
        <w:rPr>
          <w:b/>
          <w:lang w:val="mk-MK"/>
        </w:rPr>
      </w:pPr>
    </w:p>
    <w:p w:rsidR="00431EFD" w:rsidRPr="00BD4E03" w:rsidRDefault="00431EFD" w:rsidP="00431EFD">
      <w:pPr>
        <w:jc w:val="both"/>
        <w:rPr>
          <w:b/>
          <w:lang w:val="mk-MK"/>
        </w:rPr>
      </w:pPr>
      <w:r w:rsidRPr="00BD4E03">
        <w:rPr>
          <w:b/>
          <w:lang w:val="mk-MK"/>
        </w:rPr>
        <w:t>11.4 Реали</w:t>
      </w:r>
      <w:r w:rsidR="00635258">
        <w:rPr>
          <w:b/>
          <w:lang w:val="mk-MK"/>
        </w:rPr>
        <w:t>зирани проекти во последните три</w:t>
      </w:r>
      <w:r w:rsidRPr="00BD4E03">
        <w:rPr>
          <w:b/>
          <w:lang w:val="mk-MK"/>
        </w:rPr>
        <w:t xml:space="preserve"> години</w:t>
      </w:r>
    </w:p>
    <w:p w:rsidR="00431EFD" w:rsidRPr="00141FC6" w:rsidRDefault="00431EFD" w:rsidP="00141FC6">
      <w:pPr>
        <w:jc w:val="both"/>
        <w:rPr>
          <w:lang w:val="mk-MK"/>
        </w:rPr>
      </w:pPr>
      <w:r w:rsidRPr="00BD4E03">
        <w:rPr>
          <w:lang w:val="mk-MK"/>
        </w:rPr>
        <w:tab/>
      </w:r>
    </w:p>
    <w:p w:rsidR="00661F6D" w:rsidRDefault="00661F6D" w:rsidP="008D4ACA">
      <w:pPr>
        <w:ind w:firstLine="708"/>
        <w:jc w:val="both"/>
        <w:rPr>
          <w:lang w:val="ru-RU"/>
        </w:rPr>
      </w:pPr>
      <w:r>
        <w:rPr>
          <w:lang w:val="ru-RU"/>
        </w:rPr>
        <w:t>Од реализираните проекти го издвојуваме  проектот Фабрика на знаење. Во прокетот студентите имаа за можност да го применат теоретското знаење во практично од областа на дипломатско преговарање.</w:t>
      </w:r>
    </w:p>
    <w:p w:rsidR="00431EFD" w:rsidRDefault="00661F6D" w:rsidP="008D4ACA">
      <w:pPr>
        <w:ind w:firstLine="708"/>
        <w:jc w:val="both"/>
        <w:rPr>
          <w:lang w:val="ru-RU"/>
        </w:rPr>
      </w:pPr>
      <w:r w:rsidRPr="001419BD">
        <w:rPr>
          <w:lang w:val="ru-RU"/>
        </w:rPr>
        <w:t>Меѓутоа, на Факултетот постојат потенцијали за поголемо учество во меѓународни проекти, што несомнено отвора простор за зголемен ангажман на академскиот кадар во оваа насока.</w:t>
      </w:r>
    </w:p>
    <w:p w:rsidR="00A513F9" w:rsidRPr="00BD4E03" w:rsidRDefault="00A513F9" w:rsidP="00431EFD">
      <w:pPr>
        <w:jc w:val="both"/>
        <w:rPr>
          <w:lang w:val="mk-MK"/>
        </w:rPr>
      </w:pPr>
    </w:p>
    <w:p w:rsidR="00431EFD" w:rsidRPr="00BD4E03" w:rsidRDefault="00431EFD" w:rsidP="00431EFD">
      <w:pPr>
        <w:jc w:val="both"/>
        <w:rPr>
          <w:b/>
          <w:lang w:val="mk-MK"/>
        </w:rPr>
      </w:pPr>
      <w:r w:rsidRPr="00BD4E03">
        <w:rPr>
          <w:b/>
          <w:lang w:val="mk-MK"/>
        </w:rPr>
        <w:t>11.5 Учество на конференции, научни собири и семинари</w:t>
      </w:r>
    </w:p>
    <w:p w:rsidR="00431EFD" w:rsidRPr="00BD4E03" w:rsidRDefault="00431EFD" w:rsidP="00431EFD">
      <w:pPr>
        <w:jc w:val="both"/>
        <w:rPr>
          <w:b/>
          <w:lang w:val="mk-MK"/>
        </w:rPr>
      </w:pPr>
    </w:p>
    <w:p w:rsidR="00431EFD" w:rsidRPr="00BD4E03" w:rsidRDefault="00431EFD" w:rsidP="00431EFD">
      <w:pPr>
        <w:spacing w:after="120"/>
        <w:jc w:val="both"/>
        <w:rPr>
          <w:lang w:val="mk-MK"/>
        </w:rPr>
      </w:pPr>
      <w:r w:rsidRPr="00BD4E03">
        <w:rPr>
          <w:lang w:val="mk-MK"/>
        </w:rPr>
        <w:tab/>
        <w:t xml:space="preserve">Во </w:t>
      </w:r>
      <w:r w:rsidR="00050C92">
        <w:rPr>
          <w:lang w:val="mk-MK"/>
        </w:rPr>
        <w:t xml:space="preserve">Прилогот  Д4 </w:t>
      </w:r>
      <w:r w:rsidRPr="00BD4E03">
        <w:rPr>
          <w:lang w:val="mk-MK"/>
        </w:rPr>
        <w:t xml:space="preserve"> е даден преглед на бројот на учества на нашиот наставен кадар на конференции, семинари и други научни собири: </w:t>
      </w:r>
    </w:p>
    <w:p w:rsidR="00431EFD" w:rsidRDefault="00431EFD" w:rsidP="00431EFD">
      <w:pPr>
        <w:jc w:val="both"/>
        <w:rPr>
          <w:lang w:val="mk-MK"/>
        </w:rPr>
      </w:pPr>
    </w:p>
    <w:p w:rsidR="00431EFD" w:rsidRPr="00BD4E03" w:rsidRDefault="00431EFD" w:rsidP="00431EFD">
      <w:pPr>
        <w:jc w:val="both"/>
        <w:rPr>
          <w:b/>
          <w:lang w:val="mk-MK"/>
        </w:rPr>
      </w:pPr>
      <w:r w:rsidRPr="00BD4E03">
        <w:rPr>
          <w:b/>
          <w:bCs/>
          <w:lang w:val="mk-MK"/>
        </w:rPr>
        <w:t>11.6 Организирани научни собири</w:t>
      </w:r>
    </w:p>
    <w:p w:rsidR="00431EFD" w:rsidRPr="00BD4E03" w:rsidRDefault="00431EFD" w:rsidP="00431EFD">
      <w:pPr>
        <w:jc w:val="both"/>
        <w:rPr>
          <w:lang w:val="mk-MK"/>
        </w:rPr>
      </w:pPr>
    </w:p>
    <w:p w:rsidR="00A513F9" w:rsidRPr="005D5065" w:rsidRDefault="00050C92" w:rsidP="00431EFD">
      <w:pPr>
        <w:jc w:val="both"/>
        <w:rPr>
          <w:lang w:val="mk-MK"/>
        </w:rPr>
      </w:pPr>
      <w:r>
        <w:rPr>
          <w:lang w:val="mk-MK"/>
        </w:rPr>
        <w:tab/>
        <w:t>Во текот на своето постоење</w:t>
      </w:r>
      <w:r w:rsidR="00431EFD" w:rsidRPr="005D5065">
        <w:rPr>
          <w:lang w:val="mk-MK"/>
        </w:rPr>
        <w:t xml:space="preserve">, Факултетот за </w:t>
      </w:r>
      <w:r w:rsidR="005D5065">
        <w:rPr>
          <w:lang w:val="mk-MK"/>
        </w:rPr>
        <w:t>политички науки има организирано една конференција со д</w:t>
      </w:r>
      <w:r w:rsidR="00567741">
        <w:rPr>
          <w:lang w:val="mk-MK"/>
        </w:rPr>
        <w:t xml:space="preserve">омашни и странски учесници (2018 год </w:t>
      </w:r>
      <w:r w:rsidR="005D5065">
        <w:rPr>
          <w:lang w:val="mk-MK"/>
        </w:rPr>
        <w:t>)</w:t>
      </w:r>
      <w:r w:rsidR="00431EFD" w:rsidRPr="005D5065">
        <w:rPr>
          <w:lang w:val="mk-MK"/>
        </w:rPr>
        <w:t>. Се планира одржување на една конференција на национално ниво со почеток од следната година.</w:t>
      </w:r>
    </w:p>
    <w:p w:rsidR="00431EFD" w:rsidRPr="00BD4E03" w:rsidRDefault="00431EFD" w:rsidP="00431EFD">
      <w:pPr>
        <w:jc w:val="both"/>
        <w:rPr>
          <w:lang w:val="mk-MK"/>
        </w:rPr>
      </w:pPr>
    </w:p>
    <w:p w:rsidR="00431EFD" w:rsidRPr="00BD4E03" w:rsidRDefault="00431EFD" w:rsidP="00431EFD">
      <w:pPr>
        <w:jc w:val="both"/>
        <w:rPr>
          <w:b/>
          <w:lang w:val="mk-MK"/>
        </w:rPr>
      </w:pPr>
      <w:r w:rsidRPr="00BD4E03">
        <w:rPr>
          <w:b/>
          <w:bCs/>
          <w:lang w:val="mk-MK"/>
        </w:rPr>
        <w:t>11.7 Гостување на странски предавачи</w:t>
      </w:r>
    </w:p>
    <w:p w:rsidR="00431EFD" w:rsidRPr="00BD4E03" w:rsidRDefault="00431EFD" w:rsidP="00431EFD">
      <w:pPr>
        <w:jc w:val="both"/>
        <w:rPr>
          <w:lang w:val="mk-MK"/>
        </w:rPr>
      </w:pPr>
    </w:p>
    <w:p w:rsidR="0066445A" w:rsidRDefault="00431EFD" w:rsidP="0066445A">
      <w:pPr>
        <w:pStyle w:val="NormalWeb"/>
        <w:spacing w:before="0" w:beforeAutospacing="0" w:after="0" w:afterAutospacing="0"/>
        <w:ind w:firstLine="708"/>
        <w:jc w:val="both"/>
        <w:textAlignment w:val="baseline"/>
        <w:rPr>
          <w:color w:val="000000"/>
          <w:sz w:val="13"/>
          <w:szCs w:val="13"/>
        </w:rPr>
      </w:pPr>
      <w:r w:rsidRPr="008F01E9">
        <w:rPr>
          <w:rFonts w:ascii="Times New Roman" w:hAnsi="Times New Roman" w:cs="Times New Roman"/>
        </w:rPr>
        <w:t xml:space="preserve">Во текот на </w:t>
      </w:r>
      <w:r w:rsidR="00E8057A">
        <w:rPr>
          <w:rFonts w:ascii="Times New Roman" w:hAnsi="Times New Roman" w:cs="Times New Roman"/>
        </w:rPr>
        <w:t>2015</w:t>
      </w:r>
      <w:r w:rsidR="00E8057A">
        <w:rPr>
          <w:rFonts w:ascii="Times New Roman" w:hAnsi="Times New Roman" w:cs="Times New Roman"/>
          <w:lang w:val="en-US"/>
        </w:rPr>
        <w:t>-</w:t>
      </w:r>
      <w:r w:rsidR="008F01E9" w:rsidRPr="008F01E9">
        <w:rPr>
          <w:rFonts w:ascii="Times New Roman" w:hAnsi="Times New Roman" w:cs="Times New Roman"/>
        </w:rPr>
        <w:t xml:space="preserve">2018 година, </w:t>
      </w:r>
      <w:r w:rsidR="00DA2CBB" w:rsidRPr="008F01E9">
        <w:rPr>
          <w:rFonts w:ascii="Times New Roman" w:hAnsi="Times New Roman" w:cs="Times New Roman"/>
        </w:rPr>
        <w:t>на Факултетот за политички науки имаат гостувано</w:t>
      </w:r>
      <w:r w:rsidR="008F01E9" w:rsidRPr="008F01E9">
        <w:rPr>
          <w:rFonts w:ascii="Times New Roman" w:hAnsi="Times New Roman" w:cs="Times New Roman"/>
        </w:rPr>
        <w:t>:</w:t>
      </w:r>
      <w:r w:rsidR="00DA2CBB" w:rsidRPr="008F01E9">
        <w:rPr>
          <w:rFonts w:ascii="Times New Roman" w:hAnsi="Times New Roman" w:cs="Times New Roman"/>
        </w:rPr>
        <w:t xml:space="preserve"> </w:t>
      </w:r>
      <w:r w:rsidR="008F01E9" w:rsidRPr="008F01E9">
        <w:rPr>
          <w:rFonts w:ascii="Times New Roman" w:hAnsi="Times New Roman" w:cs="Times New Roman"/>
        </w:rPr>
        <w:t>добитничката на Нобеловата награда за мир - </w:t>
      </w:r>
      <w:r w:rsidR="008F01E9" w:rsidRPr="008F01E9">
        <w:rPr>
          <w:rStyle w:val="Strong"/>
          <w:rFonts w:ascii="Times New Roman" w:hAnsi="Times New Roman" w:cs="Times New Roman"/>
          <w:b w:val="0"/>
          <w:bdr w:val="none" w:sz="0" w:space="0" w:color="auto" w:frame="1"/>
        </w:rPr>
        <w:t>Уидед Бушамауи</w:t>
      </w:r>
      <w:r w:rsidR="008F01E9" w:rsidRPr="008F01E9">
        <w:rPr>
          <w:rFonts w:ascii="Times New Roman" w:hAnsi="Times New Roman" w:cs="Times New Roman"/>
        </w:rPr>
        <w:t xml:space="preserve">, </w:t>
      </w:r>
      <w:r w:rsidR="008F01E9" w:rsidRPr="008F01E9">
        <w:rPr>
          <w:rFonts w:ascii="Times New Roman" w:hAnsi="Times New Roman" w:cs="Times New Roman"/>
          <w:spacing w:val="-5"/>
          <w:shd w:val="clear" w:color="auto" w:fill="FFFFFF"/>
        </w:rPr>
        <w:t xml:space="preserve">амбасадорот на Кралството Шпанија, Рамон Абароа Каранза, </w:t>
      </w:r>
      <w:r w:rsidR="008F01E9" w:rsidRPr="008F01E9">
        <w:rPr>
          <w:rFonts w:ascii="Times New Roman" w:hAnsi="Times New Roman" w:cs="Times New Roman"/>
        </w:rPr>
        <w:t>Претседателот на Паневропската Асоцијација на млади</w:t>
      </w:r>
      <w:r w:rsidR="008F01E9" w:rsidRPr="008F01E9">
        <w:rPr>
          <w:rFonts w:ascii="Times New Roman" w:hAnsi="Times New Roman" w:cs="Times New Roman"/>
          <w:lang w:val="en-GB" w:eastAsia="tr-TR"/>
        </w:rPr>
        <w:t xml:space="preserve"> </w:t>
      </w:r>
      <w:r w:rsidR="008F01E9" w:rsidRPr="008F01E9">
        <w:rPr>
          <w:rFonts w:ascii="Times New Roman" w:hAnsi="Times New Roman" w:cs="Times New Roman"/>
          <w:lang w:eastAsia="tr-TR"/>
        </w:rPr>
        <w:lastRenderedPageBreak/>
        <w:t>Карлос Уриарте,</w:t>
      </w:r>
      <w:r w:rsidR="0066445A" w:rsidRPr="0066445A">
        <w:rPr>
          <w:rStyle w:val="Strong"/>
          <w:rFonts w:ascii="inherit" w:hAnsi="inherit"/>
          <w:color w:val="000000"/>
          <w:sz w:val="13"/>
          <w:szCs w:val="13"/>
          <w:bdr w:val="none" w:sz="0" w:space="0" w:color="auto" w:frame="1"/>
        </w:rPr>
        <w:t xml:space="preserve"> </w:t>
      </w:r>
      <w:r w:rsidR="0066445A">
        <w:rPr>
          <w:rStyle w:val="Strong"/>
          <w:rFonts w:ascii="Times New Roman" w:hAnsi="Times New Roman" w:cs="Times New Roman"/>
          <w:b w:val="0"/>
          <w:color w:val="000000"/>
          <w:bdr w:val="none" w:sz="0" w:space="0" w:color="auto" w:frame="1"/>
        </w:rPr>
        <w:t xml:space="preserve"> предавачи </w:t>
      </w:r>
      <w:r w:rsidR="0066445A" w:rsidRPr="0066445A">
        <w:rPr>
          <w:rFonts w:ascii="Times New Roman" w:hAnsi="Times New Roman" w:cs="Times New Roman"/>
          <w:color w:val="000000"/>
        </w:rPr>
        <w:t>од Универзитетот во Валенсија</w:t>
      </w:r>
      <w:r w:rsidR="0066445A">
        <w:rPr>
          <w:rFonts w:ascii="Times New Roman" w:hAnsi="Times New Roman" w:cs="Times New Roman"/>
          <w:color w:val="000000"/>
        </w:rPr>
        <w:t xml:space="preserve"> - </w:t>
      </w:r>
      <w:r w:rsidR="0066445A">
        <w:rPr>
          <w:rStyle w:val="Strong"/>
          <w:rFonts w:ascii="Times New Roman" w:hAnsi="Times New Roman" w:cs="Times New Roman"/>
          <w:b w:val="0"/>
          <w:color w:val="000000"/>
          <w:bdr w:val="none" w:sz="0" w:space="0" w:color="auto" w:frame="1"/>
        </w:rPr>
        <w:t>п</w:t>
      </w:r>
      <w:r w:rsidR="0066445A" w:rsidRPr="0066445A">
        <w:rPr>
          <w:rStyle w:val="Strong"/>
          <w:rFonts w:ascii="Times New Roman" w:hAnsi="Times New Roman" w:cs="Times New Roman"/>
          <w:b w:val="0"/>
          <w:color w:val="000000"/>
          <w:bdr w:val="none" w:sz="0" w:space="0" w:color="auto" w:frame="1"/>
        </w:rPr>
        <w:t>роф. д-р Карлос Флорес</w:t>
      </w:r>
      <w:r w:rsidR="0066445A">
        <w:rPr>
          <w:rStyle w:val="Strong"/>
          <w:rFonts w:ascii="Times New Roman" w:hAnsi="Times New Roman" w:cs="Times New Roman"/>
          <w:b w:val="0"/>
          <w:color w:val="000000"/>
          <w:bdr w:val="none" w:sz="0" w:space="0" w:color="auto" w:frame="1"/>
        </w:rPr>
        <w:t xml:space="preserve">, </w:t>
      </w:r>
      <w:r w:rsidR="0066445A" w:rsidRPr="0066445A">
        <w:rPr>
          <w:rFonts w:ascii="Times New Roman" w:hAnsi="Times New Roman" w:cs="Times New Roman"/>
          <w:b/>
          <w:color w:val="000000"/>
        </w:rPr>
        <w:t> </w:t>
      </w:r>
      <w:r w:rsidR="0066445A">
        <w:rPr>
          <w:rStyle w:val="Strong"/>
          <w:rFonts w:ascii="Times New Roman" w:hAnsi="Times New Roman" w:cs="Times New Roman"/>
          <w:b w:val="0"/>
          <w:color w:val="000000"/>
          <w:bdr w:val="none" w:sz="0" w:space="0" w:color="auto" w:frame="1"/>
        </w:rPr>
        <w:t>п</w:t>
      </w:r>
      <w:r w:rsidR="0066445A" w:rsidRPr="0066445A">
        <w:rPr>
          <w:rStyle w:val="Strong"/>
          <w:rFonts w:ascii="Times New Roman" w:hAnsi="Times New Roman" w:cs="Times New Roman"/>
          <w:b w:val="0"/>
          <w:color w:val="000000"/>
          <w:bdr w:val="none" w:sz="0" w:space="0" w:color="auto" w:frame="1"/>
        </w:rPr>
        <w:t xml:space="preserve">роф. д-р </w:t>
      </w:r>
      <w:r w:rsidR="0066445A">
        <w:rPr>
          <w:rStyle w:val="Strong"/>
          <w:rFonts w:ascii="Times New Roman" w:hAnsi="Times New Roman" w:cs="Times New Roman"/>
          <w:b w:val="0"/>
          <w:color w:val="000000"/>
          <w:bdr w:val="none" w:sz="0" w:space="0" w:color="auto" w:frame="1"/>
        </w:rPr>
        <w:t xml:space="preserve">Родолфо Хернандез, проф. </w:t>
      </w:r>
      <w:r w:rsidR="0066445A" w:rsidRPr="0066445A">
        <w:rPr>
          <w:rStyle w:val="Strong"/>
          <w:rFonts w:ascii="Times New Roman" w:hAnsi="Times New Roman" w:cs="Times New Roman"/>
          <w:b w:val="0"/>
          <w:color w:val="000000"/>
          <w:bdr w:val="none" w:sz="0" w:space="0" w:color="auto" w:frame="1"/>
        </w:rPr>
        <w:t>д-р</w:t>
      </w:r>
      <w:r w:rsidR="0066445A">
        <w:rPr>
          <w:rStyle w:val="Strong"/>
          <w:rFonts w:ascii="Times New Roman" w:hAnsi="Times New Roman" w:cs="Times New Roman"/>
          <w:b w:val="0"/>
          <w:color w:val="000000"/>
          <w:bdr w:val="none" w:sz="0" w:space="0" w:color="auto" w:frame="1"/>
        </w:rPr>
        <w:t xml:space="preserve"> Рикард Мартинез, проф. д-р  Фредерик Мартенс де Вилмарс и др.</w:t>
      </w:r>
    </w:p>
    <w:p w:rsidR="008F01E9" w:rsidRPr="008F01E9" w:rsidRDefault="008F01E9" w:rsidP="008F01E9">
      <w:pPr>
        <w:ind w:firstLine="708"/>
        <w:rPr>
          <w:lang w:eastAsia="tr-TR"/>
        </w:rPr>
      </w:pPr>
    </w:p>
    <w:p w:rsidR="00431EFD" w:rsidRPr="00DA2CBB" w:rsidRDefault="00431EFD" w:rsidP="00431EFD">
      <w:pPr>
        <w:jc w:val="both"/>
        <w:rPr>
          <w:lang w:val="mk-MK"/>
        </w:rPr>
      </w:pPr>
    </w:p>
    <w:p w:rsidR="00431EFD" w:rsidRPr="00BD4E03" w:rsidRDefault="00431EFD" w:rsidP="00431EFD">
      <w:pPr>
        <w:jc w:val="both"/>
        <w:rPr>
          <w:b/>
          <w:lang w:val="mk-MK"/>
        </w:rPr>
      </w:pPr>
      <w:r w:rsidRPr="00BD4E03">
        <w:rPr>
          <w:b/>
          <w:bCs/>
          <w:lang w:val="mk-MK"/>
        </w:rPr>
        <w:t>11.8 Поврзаност на истражувањата со регионалните и националните потреби</w:t>
      </w:r>
    </w:p>
    <w:p w:rsidR="00431EFD" w:rsidRDefault="00431EFD" w:rsidP="00431EFD">
      <w:pPr>
        <w:jc w:val="both"/>
        <w:rPr>
          <w:lang w:val="mk-MK"/>
        </w:rPr>
      </w:pPr>
    </w:p>
    <w:p w:rsidR="00661F6D" w:rsidRPr="001419BD" w:rsidRDefault="00661F6D" w:rsidP="008D4ACA">
      <w:pPr>
        <w:pStyle w:val="BodyTextIndent"/>
        <w:ind w:left="0" w:firstLine="708"/>
        <w:rPr>
          <w:lang w:val="ru-RU"/>
        </w:rPr>
      </w:pPr>
      <w:r w:rsidRPr="001419BD">
        <w:rPr>
          <w:lang w:val="ru-RU"/>
        </w:rPr>
        <w:t>Поголем дел од проектите непосредно кореспондираат со регионалните и националните потреби и се во согласност со дефинираните развојни приоритети на национално ниво.</w:t>
      </w:r>
    </w:p>
    <w:p w:rsidR="00431EFD" w:rsidRPr="00BD4E03" w:rsidRDefault="00431EFD" w:rsidP="00431EFD">
      <w:pPr>
        <w:jc w:val="both"/>
        <w:rPr>
          <w:lang w:val="mk-MK"/>
        </w:rPr>
      </w:pPr>
    </w:p>
    <w:p w:rsidR="00431EFD" w:rsidRPr="00BD4E03" w:rsidRDefault="00431EFD" w:rsidP="00431EFD">
      <w:pPr>
        <w:jc w:val="both"/>
        <w:rPr>
          <w:b/>
          <w:lang w:val="mk-MK"/>
        </w:rPr>
      </w:pPr>
      <w:r w:rsidRPr="00BD4E03">
        <w:rPr>
          <w:b/>
          <w:bCs/>
          <w:lang w:val="mk-MK"/>
        </w:rPr>
        <w:t>11.9 Награди на национално и меѓународно ниво</w:t>
      </w:r>
    </w:p>
    <w:p w:rsidR="00661F6D" w:rsidRDefault="00661F6D" w:rsidP="00661F6D">
      <w:pPr>
        <w:pStyle w:val="BodyTextIndent"/>
        <w:rPr>
          <w:lang w:val="ru-RU"/>
        </w:rPr>
      </w:pPr>
    </w:p>
    <w:p w:rsidR="00661F6D" w:rsidRPr="001419BD" w:rsidRDefault="00661F6D" w:rsidP="008D4ACA">
      <w:pPr>
        <w:pStyle w:val="BodyTextIndent"/>
        <w:ind w:left="0" w:firstLine="708"/>
        <w:jc w:val="both"/>
        <w:rPr>
          <w:lang w:val="ru-RU"/>
        </w:rPr>
      </w:pPr>
      <w:r w:rsidRPr="001419BD">
        <w:rPr>
          <w:lang w:val="ru-RU"/>
        </w:rPr>
        <w:t>За достигнувањата во областа на научноистражувач</w:t>
      </w:r>
      <w:r>
        <w:rPr>
          <w:lang w:val="ru-RU"/>
        </w:rPr>
        <w:t xml:space="preserve">ката и образовната дејност, </w:t>
      </w:r>
      <w:r w:rsidRPr="001419BD">
        <w:rPr>
          <w:lang w:val="ru-RU"/>
        </w:rPr>
        <w:t>Универзитетот</w:t>
      </w:r>
      <w:r>
        <w:rPr>
          <w:lang w:val="ru-RU"/>
        </w:rPr>
        <w:t xml:space="preserve"> ФОН</w:t>
      </w:r>
      <w:r w:rsidRPr="001419BD">
        <w:rPr>
          <w:lang w:val="ru-RU"/>
        </w:rPr>
        <w:t xml:space="preserve"> како институција</w:t>
      </w:r>
      <w:r>
        <w:rPr>
          <w:lang w:val="ru-RU"/>
        </w:rPr>
        <w:t xml:space="preserve"> во чиј состав е Факултетот за политички  науки</w:t>
      </w:r>
      <w:r w:rsidRPr="001419BD">
        <w:rPr>
          <w:lang w:val="ru-RU"/>
        </w:rPr>
        <w:t>, има добиени повеќе национални признанија, додека повеќе професори</w:t>
      </w:r>
      <w:r>
        <w:rPr>
          <w:lang w:val="ru-RU"/>
        </w:rPr>
        <w:t xml:space="preserve"> од Универзитетот и Факултетот</w:t>
      </w:r>
      <w:r w:rsidRPr="001419BD">
        <w:rPr>
          <w:lang w:val="ru-RU"/>
        </w:rPr>
        <w:t xml:space="preserve"> имаат добиено признанија за индивидуални достигања во своите области.</w:t>
      </w:r>
    </w:p>
    <w:p w:rsidR="00431EFD" w:rsidRPr="00BD4E03" w:rsidRDefault="00431EFD" w:rsidP="00431EFD">
      <w:pPr>
        <w:jc w:val="both"/>
        <w:rPr>
          <w:lang w:val="mk-MK"/>
        </w:rPr>
      </w:pPr>
    </w:p>
    <w:p w:rsidR="00431EFD" w:rsidRPr="00141FC6" w:rsidRDefault="00431EFD" w:rsidP="00431EFD">
      <w:pPr>
        <w:jc w:val="both"/>
        <w:rPr>
          <w:b/>
          <w:lang w:val="mk-MK"/>
        </w:rPr>
      </w:pPr>
      <w:r w:rsidRPr="00BD4E03">
        <w:rPr>
          <w:b/>
          <w:lang w:val="mk-MK"/>
        </w:rPr>
        <w:t xml:space="preserve">11.10 </w:t>
      </w:r>
      <w:r w:rsidRPr="00BD4E03">
        <w:rPr>
          <w:b/>
          <w:bCs/>
          <w:lang w:val="mk-MK"/>
        </w:rPr>
        <w:t>Издавачка дејност</w:t>
      </w:r>
    </w:p>
    <w:p w:rsidR="00431EFD" w:rsidRPr="00BD4E03" w:rsidRDefault="00431EFD" w:rsidP="00431EFD">
      <w:pPr>
        <w:jc w:val="both"/>
        <w:rPr>
          <w:lang w:val="mk-MK"/>
        </w:rPr>
      </w:pPr>
    </w:p>
    <w:p w:rsidR="00431EFD" w:rsidRPr="00BD4E03" w:rsidRDefault="00431EFD" w:rsidP="00431EFD">
      <w:pPr>
        <w:jc w:val="both"/>
        <w:rPr>
          <w:b/>
          <w:lang w:val="mk-MK"/>
        </w:rPr>
      </w:pPr>
      <w:r w:rsidRPr="00BD4E03">
        <w:rPr>
          <w:b/>
          <w:bCs/>
          <w:lang w:val="mk-MK"/>
        </w:rPr>
        <w:t>11.10.1 Покриеност на студиските програми со учебници и учебни помагала</w:t>
      </w:r>
    </w:p>
    <w:p w:rsidR="00431EFD" w:rsidRPr="00BD4E03" w:rsidRDefault="00431EFD" w:rsidP="00431EFD">
      <w:pPr>
        <w:jc w:val="both"/>
        <w:rPr>
          <w:lang w:val="mk-MK"/>
        </w:rPr>
      </w:pPr>
    </w:p>
    <w:p w:rsidR="00661F6D" w:rsidRPr="001419BD" w:rsidRDefault="00431EFD" w:rsidP="00661F6D">
      <w:pPr>
        <w:pStyle w:val="BodyTextIndent"/>
        <w:jc w:val="both"/>
        <w:rPr>
          <w:bCs/>
          <w:lang w:val="mk-MK"/>
        </w:rPr>
      </w:pPr>
      <w:r w:rsidRPr="00BD4E03">
        <w:rPr>
          <w:lang w:val="mk-MK"/>
        </w:rPr>
        <w:tab/>
      </w:r>
      <w:r w:rsidR="00661F6D" w:rsidRPr="001419BD">
        <w:rPr>
          <w:bCs/>
          <w:lang w:val="mk-MK"/>
        </w:rPr>
        <w:t>Факултетот настојува студиските програми да бидат покриени со квалитетни и докажани учебници и учебни помагала издадени во Република Македонија и пошироко. Истовремено, Факултетот сесрдно ги стимулира и потикнува активностите за издавање на учебниц</w:t>
      </w:r>
      <w:r w:rsidR="00661F6D">
        <w:rPr>
          <w:bCs/>
          <w:lang w:val="mk-MK"/>
        </w:rPr>
        <w:t>и одстрана на наставниците и тоа со финансирање од страна на Универзитетот и со</w:t>
      </w:r>
      <w:r w:rsidR="0054391C">
        <w:rPr>
          <w:bCs/>
          <w:lang w:val="mk-MK"/>
        </w:rPr>
        <w:t xml:space="preserve"> </w:t>
      </w:r>
      <w:r w:rsidR="00661F6D" w:rsidRPr="001419BD">
        <w:rPr>
          <w:bCs/>
          <w:lang w:val="mk-MK"/>
        </w:rPr>
        <w:t>самофинансирачки активности на дел на наставниците</w:t>
      </w:r>
      <w:r w:rsidR="00661F6D">
        <w:rPr>
          <w:bCs/>
          <w:lang w:val="mk-MK"/>
        </w:rPr>
        <w:t xml:space="preserve">. Во основа </w:t>
      </w:r>
      <w:r w:rsidR="00661F6D" w:rsidRPr="001419BD">
        <w:rPr>
          <w:bCs/>
          <w:lang w:val="mk-MK"/>
        </w:rPr>
        <w:t xml:space="preserve"> овој процес успешно функционира.</w:t>
      </w:r>
    </w:p>
    <w:p w:rsidR="00431EFD" w:rsidRPr="00BD4E03" w:rsidRDefault="00661F6D" w:rsidP="00661F6D">
      <w:pPr>
        <w:tabs>
          <w:tab w:val="left" w:pos="3067"/>
        </w:tabs>
        <w:jc w:val="both"/>
        <w:rPr>
          <w:lang w:val="mk-MK"/>
        </w:rPr>
      </w:pPr>
      <w:r>
        <w:rPr>
          <w:lang w:val="mk-MK"/>
        </w:rPr>
        <w:tab/>
      </w:r>
    </w:p>
    <w:p w:rsidR="00431EFD" w:rsidRPr="00BD4E03" w:rsidRDefault="00431EFD" w:rsidP="00431EFD">
      <w:pPr>
        <w:jc w:val="both"/>
        <w:rPr>
          <w:b/>
          <w:lang w:val="mk-MK"/>
        </w:rPr>
      </w:pPr>
      <w:r w:rsidRPr="00BD4E03">
        <w:rPr>
          <w:b/>
          <w:bCs/>
          <w:lang w:val="mk-MK"/>
        </w:rPr>
        <w:t>11.10.2 Постапка и запазеност на постапката  за издавање на учебници</w:t>
      </w:r>
    </w:p>
    <w:p w:rsidR="00431EFD" w:rsidRPr="00BD4E03" w:rsidRDefault="00431EFD" w:rsidP="00431EFD">
      <w:pPr>
        <w:jc w:val="both"/>
        <w:rPr>
          <w:lang w:val="mk-MK"/>
        </w:rPr>
      </w:pPr>
    </w:p>
    <w:p w:rsidR="00A513F9" w:rsidRPr="00141FC6" w:rsidRDefault="00431EFD" w:rsidP="00431EFD">
      <w:pPr>
        <w:jc w:val="both"/>
        <w:rPr>
          <w:lang w:val="mk-MK"/>
        </w:rPr>
      </w:pPr>
      <w:r w:rsidRPr="00BD4E03">
        <w:rPr>
          <w:lang w:val="mk-MK"/>
        </w:rPr>
        <w:tab/>
        <w:t xml:space="preserve">Постои Правилник за издавањето на учебници – и тој целосно </w:t>
      </w:r>
      <w:r>
        <w:rPr>
          <w:lang w:val="mk-MK"/>
        </w:rPr>
        <w:t>се почитува на Факултетот за полит</w:t>
      </w:r>
      <w:r w:rsidR="00D97AAB">
        <w:rPr>
          <w:lang w:val="mk-MK"/>
        </w:rPr>
        <w:t>ички науки и дипломатија</w:t>
      </w:r>
      <w:r w:rsidRPr="00BD4E03">
        <w:rPr>
          <w:lang w:val="mk-MK"/>
        </w:rPr>
        <w:t>. Најпрво авторот треба да поднесе барање за пријавување на напишан ракопис до Наставно-научниот совет на факултетот. ННС ја оценува потребата за учебно помагало по дадениот предмет и формира рецензентска комисија за дадениот ракопис. Рецензентите го рецензираат трудот и одредуваат негово ниво (учебно помагало, учебник и сл.). Сепак – ННС одлучува за усвојување на ракописот како учебник по соодветниот предмет.</w:t>
      </w:r>
    </w:p>
    <w:p w:rsidR="00A513F9" w:rsidRDefault="00A513F9" w:rsidP="00431EFD">
      <w:pPr>
        <w:jc w:val="both"/>
        <w:rPr>
          <w:b/>
          <w:color w:val="000000"/>
          <w:lang w:val="mk-MK"/>
        </w:rPr>
      </w:pPr>
    </w:p>
    <w:p w:rsidR="00A513F9" w:rsidRDefault="00A513F9" w:rsidP="00431EFD">
      <w:pPr>
        <w:jc w:val="both"/>
        <w:rPr>
          <w:b/>
          <w:color w:val="000000"/>
          <w:lang w:val="mk-MK"/>
        </w:rPr>
      </w:pPr>
    </w:p>
    <w:p w:rsidR="00431EFD" w:rsidRPr="00BD4E03" w:rsidRDefault="00431EFD" w:rsidP="00431EFD">
      <w:pPr>
        <w:jc w:val="both"/>
        <w:rPr>
          <w:b/>
          <w:color w:val="000000"/>
          <w:lang w:val="mk-MK"/>
        </w:rPr>
      </w:pPr>
      <w:r w:rsidRPr="00BD4E03">
        <w:rPr>
          <w:b/>
          <w:color w:val="000000"/>
          <w:lang w:val="mk-MK"/>
        </w:rPr>
        <w:t>11.11 SWOT анализа за научно-истражувачката и издавачка дејност</w:t>
      </w:r>
    </w:p>
    <w:p w:rsidR="00431EFD" w:rsidRPr="00BD4E03" w:rsidRDefault="00431EFD" w:rsidP="00431EFD">
      <w:pPr>
        <w:jc w:val="both"/>
        <w:rPr>
          <w:color w:val="FF0000"/>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925"/>
      </w:tblGrid>
      <w:tr w:rsidR="00431EFD" w:rsidRPr="00BD4E03">
        <w:tc>
          <w:tcPr>
            <w:tcW w:w="648" w:type="dxa"/>
          </w:tcPr>
          <w:p w:rsidR="00431EFD" w:rsidRPr="00BD4E03" w:rsidRDefault="00431EFD" w:rsidP="00AF597E">
            <w:pPr>
              <w:jc w:val="both"/>
              <w:rPr>
                <w:b/>
                <w:bCs/>
                <w:lang w:val="mk-MK"/>
              </w:rPr>
            </w:pPr>
            <w:r w:rsidRPr="00BD4E03">
              <w:rPr>
                <w:b/>
                <w:bCs/>
                <w:lang w:val="mk-MK"/>
              </w:rPr>
              <w:t>S</w:t>
            </w:r>
          </w:p>
        </w:tc>
        <w:tc>
          <w:tcPr>
            <w:tcW w:w="9029" w:type="dxa"/>
          </w:tcPr>
          <w:p w:rsidR="00431EFD" w:rsidRPr="00BD4E03" w:rsidRDefault="00431EFD" w:rsidP="004B6186">
            <w:pPr>
              <w:jc w:val="both"/>
              <w:rPr>
                <w:b/>
                <w:bCs/>
                <w:lang w:val="mk-MK"/>
              </w:rPr>
            </w:pPr>
          </w:p>
          <w:p w:rsidR="00431EFD" w:rsidRPr="00BD4E03" w:rsidRDefault="00431EFD" w:rsidP="008166CC">
            <w:pPr>
              <w:numPr>
                <w:ilvl w:val="0"/>
                <w:numId w:val="2"/>
              </w:numPr>
              <w:jc w:val="both"/>
              <w:rPr>
                <w:b/>
                <w:bCs/>
                <w:lang w:val="mk-MK"/>
              </w:rPr>
            </w:pPr>
            <w:r w:rsidRPr="00BD4E03">
              <w:rPr>
                <w:color w:val="000000"/>
                <w:lang w:val="mk-MK"/>
              </w:rPr>
              <w:t>интерес за учество во научно-истражувачката работа на наставниот и соработничкиот кадар</w:t>
            </w:r>
          </w:p>
        </w:tc>
      </w:tr>
      <w:tr w:rsidR="00431EFD" w:rsidRPr="00BD4E03">
        <w:tc>
          <w:tcPr>
            <w:tcW w:w="648" w:type="dxa"/>
          </w:tcPr>
          <w:p w:rsidR="00431EFD" w:rsidRPr="00BD4E03" w:rsidRDefault="00431EFD" w:rsidP="00AF597E">
            <w:pPr>
              <w:jc w:val="both"/>
              <w:rPr>
                <w:b/>
                <w:bCs/>
                <w:lang w:val="mk-MK"/>
              </w:rPr>
            </w:pPr>
            <w:r w:rsidRPr="00BD4E03">
              <w:rPr>
                <w:b/>
                <w:bCs/>
                <w:lang w:val="mk-MK"/>
              </w:rPr>
              <w:t>W</w:t>
            </w:r>
          </w:p>
        </w:tc>
        <w:tc>
          <w:tcPr>
            <w:tcW w:w="9029" w:type="dxa"/>
          </w:tcPr>
          <w:p w:rsidR="00431EFD" w:rsidRPr="00BD4E03" w:rsidRDefault="00431EFD" w:rsidP="008166CC">
            <w:pPr>
              <w:numPr>
                <w:ilvl w:val="0"/>
                <w:numId w:val="2"/>
              </w:numPr>
              <w:jc w:val="both"/>
              <w:rPr>
                <w:b/>
                <w:bCs/>
                <w:lang w:val="mk-MK"/>
              </w:rPr>
            </w:pPr>
            <w:r w:rsidRPr="00BD4E03">
              <w:rPr>
                <w:color w:val="000000"/>
                <w:lang w:val="mk-MK"/>
              </w:rPr>
              <w:t xml:space="preserve">минимално е ангажирање во научно-истражувачката дејност заради оптовареноста на наставниот кадар </w:t>
            </w:r>
          </w:p>
          <w:p w:rsidR="00431EFD" w:rsidRPr="00BD4E03" w:rsidRDefault="00431EFD" w:rsidP="00481EB7">
            <w:pPr>
              <w:ind w:left="360"/>
              <w:jc w:val="both"/>
              <w:rPr>
                <w:b/>
                <w:bCs/>
                <w:lang w:val="mk-MK"/>
              </w:rPr>
            </w:pPr>
          </w:p>
          <w:p w:rsidR="00431EFD" w:rsidRPr="00BD4E03" w:rsidRDefault="00431EFD" w:rsidP="00413E7A">
            <w:pPr>
              <w:ind w:left="360"/>
              <w:jc w:val="both"/>
              <w:rPr>
                <w:b/>
                <w:bCs/>
                <w:lang w:val="mk-MK"/>
              </w:rPr>
            </w:pPr>
          </w:p>
        </w:tc>
      </w:tr>
      <w:tr w:rsidR="00431EFD" w:rsidRPr="00BD4E03">
        <w:tc>
          <w:tcPr>
            <w:tcW w:w="648" w:type="dxa"/>
          </w:tcPr>
          <w:p w:rsidR="00431EFD" w:rsidRPr="00BD4E03" w:rsidRDefault="00431EFD" w:rsidP="00AF597E">
            <w:pPr>
              <w:jc w:val="both"/>
              <w:rPr>
                <w:b/>
                <w:bCs/>
                <w:lang w:val="mk-MK"/>
              </w:rPr>
            </w:pPr>
            <w:r w:rsidRPr="00BD4E03">
              <w:rPr>
                <w:b/>
                <w:bCs/>
                <w:lang w:val="mk-MK"/>
              </w:rPr>
              <w:lastRenderedPageBreak/>
              <w:t>О</w:t>
            </w:r>
          </w:p>
        </w:tc>
        <w:tc>
          <w:tcPr>
            <w:tcW w:w="9029" w:type="dxa"/>
          </w:tcPr>
          <w:p w:rsidR="00431EFD" w:rsidRPr="00BD4E03" w:rsidRDefault="00431EFD" w:rsidP="008166CC">
            <w:pPr>
              <w:numPr>
                <w:ilvl w:val="0"/>
                <w:numId w:val="3"/>
              </w:numPr>
              <w:jc w:val="both"/>
              <w:rPr>
                <w:b/>
                <w:bCs/>
                <w:lang w:val="mk-MK"/>
              </w:rPr>
            </w:pPr>
            <w:r w:rsidRPr="00BD4E03">
              <w:rPr>
                <w:color w:val="000000"/>
                <w:lang w:val="mk-MK"/>
              </w:rPr>
              <w:t>поголем интензитет на научно-истражувачката работа преку поврзување со странски високо-образовни институции</w:t>
            </w:r>
          </w:p>
          <w:p w:rsidR="00431EFD" w:rsidRPr="00481EB7" w:rsidRDefault="00431EFD" w:rsidP="00481EB7">
            <w:pPr>
              <w:numPr>
                <w:ilvl w:val="0"/>
                <w:numId w:val="3"/>
              </w:numPr>
              <w:jc w:val="both"/>
              <w:rPr>
                <w:b/>
                <w:bCs/>
                <w:lang w:val="mk-MK"/>
              </w:rPr>
            </w:pPr>
            <w:r w:rsidRPr="00BD4E03">
              <w:rPr>
                <w:color w:val="000000"/>
                <w:lang w:val="mk-MK"/>
              </w:rPr>
              <w:t>интензивирање на меѓународната соработка преку организација на меѓународни и домашни семинари и симпозиуми</w:t>
            </w:r>
          </w:p>
          <w:p w:rsidR="00431EFD" w:rsidRPr="00BD4E03" w:rsidRDefault="00431EFD" w:rsidP="008166CC">
            <w:pPr>
              <w:numPr>
                <w:ilvl w:val="0"/>
                <w:numId w:val="3"/>
              </w:numPr>
              <w:jc w:val="both"/>
              <w:rPr>
                <w:b/>
                <w:bCs/>
                <w:lang w:val="mk-MK"/>
              </w:rPr>
            </w:pPr>
            <w:r w:rsidRPr="00BD4E03">
              <w:rPr>
                <w:color w:val="000000"/>
                <w:lang w:val="mk-MK"/>
              </w:rPr>
              <w:t>вклучување во научно-истражувачи проекти</w:t>
            </w:r>
          </w:p>
        </w:tc>
      </w:tr>
      <w:tr w:rsidR="00431EFD" w:rsidRPr="00BD4E03">
        <w:tc>
          <w:tcPr>
            <w:tcW w:w="648" w:type="dxa"/>
          </w:tcPr>
          <w:p w:rsidR="00431EFD" w:rsidRPr="00BD4E03" w:rsidRDefault="00431EFD" w:rsidP="00AF597E">
            <w:pPr>
              <w:jc w:val="both"/>
              <w:rPr>
                <w:b/>
                <w:bCs/>
                <w:lang w:val="mk-MK"/>
              </w:rPr>
            </w:pPr>
            <w:r w:rsidRPr="00BD4E03">
              <w:rPr>
                <w:b/>
                <w:bCs/>
                <w:lang w:val="mk-MK"/>
              </w:rPr>
              <w:t>Т</w:t>
            </w:r>
          </w:p>
        </w:tc>
        <w:tc>
          <w:tcPr>
            <w:tcW w:w="9029" w:type="dxa"/>
          </w:tcPr>
          <w:p w:rsidR="00431EFD" w:rsidRPr="00BD4E03" w:rsidRDefault="00431EFD" w:rsidP="008166CC">
            <w:pPr>
              <w:numPr>
                <w:ilvl w:val="0"/>
                <w:numId w:val="2"/>
              </w:numPr>
              <w:jc w:val="both"/>
              <w:rPr>
                <w:b/>
                <w:bCs/>
                <w:lang w:val="mk-MK"/>
              </w:rPr>
            </w:pPr>
            <w:r w:rsidRPr="00BD4E03">
              <w:rPr>
                <w:color w:val="000000"/>
                <w:lang w:val="mk-MK"/>
              </w:rPr>
              <w:t xml:space="preserve">немање финансиска подршка на национално ниво </w:t>
            </w:r>
          </w:p>
          <w:p w:rsidR="00431EFD" w:rsidRPr="00BD4E03" w:rsidRDefault="00431EFD" w:rsidP="008166CC">
            <w:pPr>
              <w:numPr>
                <w:ilvl w:val="0"/>
                <w:numId w:val="2"/>
              </w:numPr>
              <w:jc w:val="both"/>
              <w:rPr>
                <w:b/>
                <w:bCs/>
                <w:lang w:val="mk-MK"/>
              </w:rPr>
            </w:pPr>
            <w:r w:rsidRPr="00BD4E03">
              <w:rPr>
                <w:color w:val="000000"/>
                <w:lang w:val="mk-MK"/>
              </w:rPr>
              <w:t xml:space="preserve">немање </w:t>
            </w:r>
            <w:r w:rsidR="00481EB7">
              <w:rPr>
                <w:color w:val="000000"/>
                <w:lang w:val="mk-MK"/>
              </w:rPr>
              <w:t xml:space="preserve">доволна финансиска </w:t>
            </w:r>
            <w:r w:rsidRPr="00BD4E03">
              <w:rPr>
                <w:color w:val="000000"/>
                <w:lang w:val="mk-MK"/>
              </w:rPr>
              <w:t>поддршка од управата</w:t>
            </w:r>
          </w:p>
        </w:tc>
      </w:tr>
    </w:tbl>
    <w:p w:rsidR="00431EFD" w:rsidRPr="00BD4E03" w:rsidRDefault="00431EFD" w:rsidP="00431EFD">
      <w:pPr>
        <w:jc w:val="both"/>
        <w:rPr>
          <w:color w:val="FF0000"/>
          <w:lang w:val="mk-MK"/>
        </w:rPr>
      </w:pPr>
    </w:p>
    <w:p w:rsidR="00AA6567" w:rsidRPr="001434A6" w:rsidRDefault="00462B0A" w:rsidP="00AA6567">
      <w:pPr>
        <w:jc w:val="both"/>
        <w:rPr>
          <w:highlight w:val="yellow"/>
          <w:lang w:val="ru-RU"/>
        </w:rPr>
      </w:pPr>
      <w:r>
        <w:rPr>
          <w:b/>
          <w:bCs/>
          <w:lang w:val="ru-RU"/>
        </w:rPr>
        <w:br w:type="page"/>
      </w:r>
      <w:r w:rsidR="00431EFD">
        <w:rPr>
          <w:b/>
          <w:bCs/>
          <w:lang w:val="ru-RU"/>
        </w:rPr>
        <w:lastRenderedPageBreak/>
        <w:t>12</w:t>
      </w:r>
      <w:r w:rsidR="00D94FE0" w:rsidRPr="00C42CA8">
        <w:rPr>
          <w:b/>
          <w:bCs/>
          <w:lang w:val="ru-RU"/>
        </w:rPr>
        <w:t xml:space="preserve">. </w:t>
      </w:r>
      <w:r w:rsidR="00AA6567" w:rsidRPr="00BD4E03">
        <w:rPr>
          <w:b/>
          <w:bCs/>
          <w:lang w:val="mk-MK"/>
        </w:rPr>
        <w:t>ОДНОСИ СО ЈАВНОСТА</w:t>
      </w:r>
    </w:p>
    <w:p w:rsidR="00AA6567" w:rsidRPr="00BD4E03" w:rsidRDefault="00AA6567" w:rsidP="00AA6567">
      <w:pPr>
        <w:jc w:val="both"/>
        <w:rPr>
          <w:lang w:val="mk-MK"/>
        </w:rPr>
      </w:pPr>
    </w:p>
    <w:p w:rsidR="00AA6567" w:rsidRPr="00BD4E03" w:rsidRDefault="00431EFD" w:rsidP="00AA6567">
      <w:pPr>
        <w:jc w:val="both"/>
        <w:rPr>
          <w:b/>
          <w:lang w:val="mk-MK"/>
        </w:rPr>
      </w:pPr>
      <w:r>
        <w:rPr>
          <w:b/>
          <w:lang w:val="ru-RU"/>
        </w:rPr>
        <w:t>12</w:t>
      </w:r>
      <w:r w:rsidR="00D94FE0" w:rsidRPr="00C42CA8">
        <w:rPr>
          <w:b/>
          <w:lang w:val="ru-RU"/>
        </w:rPr>
        <w:t>.1.</w:t>
      </w:r>
      <w:r w:rsidR="00AA6567" w:rsidRPr="00BD4E03">
        <w:rPr>
          <w:b/>
          <w:lang w:val="mk-MK"/>
        </w:rPr>
        <w:t xml:space="preserve"> Интерно информирање на субјектите во наставно-образовниот процес и другите дејности на факултетот</w:t>
      </w:r>
    </w:p>
    <w:p w:rsidR="00AA6567" w:rsidRPr="00BD4E03" w:rsidRDefault="00AA6567" w:rsidP="00AA6567">
      <w:pPr>
        <w:jc w:val="both"/>
        <w:rPr>
          <w:lang w:val="mk-MK"/>
        </w:rPr>
      </w:pPr>
    </w:p>
    <w:p w:rsidR="00AA6567" w:rsidRPr="00BD4E03" w:rsidRDefault="00AA6567" w:rsidP="00AA6567">
      <w:pPr>
        <w:ind w:firstLine="708"/>
        <w:jc w:val="both"/>
        <w:rPr>
          <w:lang w:val="mk-MK"/>
        </w:rPr>
      </w:pPr>
      <w:r w:rsidRPr="00BD4E03">
        <w:rPr>
          <w:lang w:val="mk-MK"/>
        </w:rPr>
        <w:t xml:space="preserve">За интерно </w:t>
      </w:r>
      <w:r w:rsidR="00BE0F20">
        <w:rPr>
          <w:lang w:val="mk-MK"/>
        </w:rPr>
        <w:t>информирање на Факултетот за</w:t>
      </w:r>
      <w:r w:rsidR="00C15298">
        <w:rPr>
          <w:lang w:val="mk-MK"/>
        </w:rPr>
        <w:t xml:space="preserve"> политчки науки</w:t>
      </w:r>
      <w:r w:rsidR="003C4876">
        <w:rPr>
          <w:lang w:val="mk-MK"/>
        </w:rPr>
        <w:t xml:space="preserve"> и дипломатија,</w:t>
      </w:r>
      <w:r w:rsidRPr="00BD4E03">
        <w:rPr>
          <w:lang w:val="mk-MK"/>
        </w:rPr>
        <w:t xml:space="preserve"> предвидено е да има редовни наставно-научни совети и извештаи за работата. Деканот е задолжен за спроведување на редовното информирање на наставниот и соработничкиот кадар. Ангажираните професори и асистенти даваат семестрален извештај до деканот во врска со предметите, успехот и слабостите со кои се сретнале при спроведувањето на наставата и испитите. Исто така – според Статутот на ФОН Универзитетот – деканот е задолжен да поднесе годишен Извештај за работата на Факултетот до Ректорот на Универзитетот.</w:t>
      </w:r>
    </w:p>
    <w:p w:rsidR="00AA6567" w:rsidRPr="00BD4E03" w:rsidRDefault="00AA6567" w:rsidP="00AA6567">
      <w:pPr>
        <w:jc w:val="both"/>
        <w:rPr>
          <w:lang w:val="mk-MK"/>
        </w:rPr>
      </w:pPr>
    </w:p>
    <w:p w:rsidR="00AA6567" w:rsidRPr="00BD4E03" w:rsidRDefault="00AA6567" w:rsidP="00AA6567">
      <w:pPr>
        <w:jc w:val="both"/>
        <w:rPr>
          <w:lang w:val="mk-MK"/>
        </w:rPr>
      </w:pPr>
    </w:p>
    <w:p w:rsidR="00AA6567" w:rsidRPr="00BD4E03" w:rsidRDefault="00431EFD" w:rsidP="00AA6567">
      <w:pPr>
        <w:jc w:val="both"/>
        <w:rPr>
          <w:b/>
          <w:lang w:val="mk-MK"/>
        </w:rPr>
      </w:pPr>
      <w:r>
        <w:rPr>
          <w:b/>
          <w:lang w:val="mk-MK"/>
        </w:rPr>
        <w:t>12</w:t>
      </w:r>
      <w:r w:rsidR="00D94FE0" w:rsidRPr="00C42CA8">
        <w:rPr>
          <w:b/>
          <w:lang w:val="mk-MK"/>
        </w:rPr>
        <w:t>.2.</w:t>
      </w:r>
      <w:r w:rsidR="00AA6567" w:rsidRPr="00BD4E03">
        <w:rPr>
          <w:b/>
          <w:lang w:val="mk-MK"/>
        </w:rPr>
        <w:t xml:space="preserve"> Информираност на  студентите преку сајтот на ФОН универзитетот, студентски информатор и календар за работа во учебната година</w:t>
      </w:r>
    </w:p>
    <w:p w:rsidR="00AA6567" w:rsidRPr="00BD4E03" w:rsidRDefault="00AA6567" w:rsidP="00AA6567">
      <w:pPr>
        <w:jc w:val="both"/>
        <w:rPr>
          <w:lang w:val="mk-MK"/>
        </w:rPr>
      </w:pPr>
    </w:p>
    <w:p w:rsidR="00AA6567" w:rsidRPr="00BD4E03" w:rsidRDefault="00AA6567" w:rsidP="00AA6567">
      <w:pPr>
        <w:spacing w:after="120"/>
        <w:jc w:val="both"/>
        <w:rPr>
          <w:lang w:val="mk-MK"/>
        </w:rPr>
      </w:pPr>
      <w:r w:rsidRPr="00BD4E03">
        <w:rPr>
          <w:lang w:val="mk-MK"/>
        </w:rPr>
        <w:tab/>
        <w:t xml:space="preserve">Постои редовна информираност на студентите преку сајтот на ФОН универзитетот. Сите најнови соопштенија, како и распоредот на часови, распоредот за полагање (термини на сесиите) и студиските програми се ставени на веб сајтот. Во постапка е воведување на електронско учење – па на веб сајт ќе бидат објавувани и наставните материјали, резултатите од полагањата итн. </w:t>
      </w:r>
    </w:p>
    <w:p w:rsidR="00AA6567" w:rsidRPr="00BD4E03" w:rsidRDefault="00AA6567" w:rsidP="00AA6567">
      <w:pPr>
        <w:spacing w:after="120"/>
        <w:ind w:firstLine="708"/>
        <w:jc w:val="both"/>
        <w:rPr>
          <w:lang w:val="mk-MK"/>
        </w:rPr>
      </w:pPr>
      <w:r w:rsidRPr="00BD4E03">
        <w:rPr>
          <w:lang w:val="mk-MK"/>
        </w:rPr>
        <w:t>Исто така – Студентската служба е задолжена за редовно информирање на студентите. Студенти</w:t>
      </w:r>
      <w:r w:rsidR="0054391C">
        <w:rPr>
          <w:lang w:val="mk-MK"/>
        </w:rPr>
        <w:t>те во секое време од денот (08-16</w:t>
      </w:r>
      <w:r w:rsidRPr="00BD4E03">
        <w:rPr>
          <w:lang w:val="mk-MK"/>
        </w:rPr>
        <w:t xml:space="preserve"> ч.) можат да ги добијат потребните информации по телефон, или лично на шалтер.</w:t>
      </w:r>
    </w:p>
    <w:p w:rsidR="00AA6567" w:rsidRPr="00BD4E03" w:rsidRDefault="00AA6567" w:rsidP="00AA6567">
      <w:pPr>
        <w:jc w:val="both"/>
        <w:rPr>
          <w:lang w:val="mk-MK"/>
        </w:rPr>
      </w:pPr>
    </w:p>
    <w:p w:rsidR="00AA6567" w:rsidRPr="00BD4E03" w:rsidRDefault="00D94FE0" w:rsidP="00AA6567">
      <w:pPr>
        <w:jc w:val="both"/>
        <w:rPr>
          <w:b/>
          <w:lang w:val="mk-MK"/>
        </w:rPr>
      </w:pPr>
      <w:r>
        <w:rPr>
          <w:b/>
          <w:lang w:val="mk-MK"/>
        </w:rPr>
        <w:t>1</w:t>
      </w:r>
      <w:r w:rsidR="00431EFD">
        <w:rPr>
          <w:b/>
          <w:lang w:val="mk-MK"/>
        </w:rPr>
        <w:t>2</w:t>
      </w:r>
      <w:r w:rsidRPr="00C42CA8">
        <w:rPr>
          <w:b/>
          <w:lang w:val="mk-MK"/>
        </w:rPr>
        <w:t xml:space="preserve">.3. </w:t>
      </w:r>
      <w:r w:rsidR="00AA6567" w:rsidRPr="00BD4E03">
        <w:rPr>
          <w:b/>
          <w:lang w:val="mk-MK"/>
        </w:rPr>
        <w:t xml:space="preserve"> Екстерно информирање на јавноста</w:t>
      </w:r>
    </w:p>
    <w:p w:rsidR="00AA6567" w:rsidRPr="00BD4E03" w:rsidRDefault="00AA6567" w:rsidP="00AA6567">
      <w:pPr>
        <w:jc w:val="both"/>
        <w:rPr>
          <w:lang w:val="mk-MK"/>
        </w:rPr>
      </w:pPr>
    </w:p>
    <w:p w:rsidR="00AA6567" w:rsidRPr="00BD4E03" w:rsidRDefault="00AA6567" w:rsidP="00AA6567">
      <w:pPr>
        <w:ind w:firstLine="708"/>
        <w:jc w:val="both"/>
        <w:rPr>
          <w:lang w:val="mk-MK"/>
        </w:rPr>
      </w:pPr>
      <w:r w:rsidRPr="00BD4E03">
        <w:rPr>
          <w:lang w:val="mk-MK"/>
        </w:rPr>
        <w:t xml:space="preserve"> Оваа дејност се спроведува преку централната служба за информирање (и портпаролот) на ФОН Универзитетот. Тоа е регулирано со процедури на управата на ФОН Универзитетот и Ректорската управа со кои што се регулирани надлежностите за екстерното информирање на ФОН Универзитетот.</w:t>
      </w:r>
    </w:p>
    <w:p w:rsidR="00AA6567" w:rsidRPr="00BD4E03" w:rsidRDefault="00AA6567" w:rsidP="00AA6567">
      <w:pPr>
        <w:jc w:val="both"/>
        <w:rPr>
          <w:lang w:val="mk-MK"/>
        </w:rPr>
      </w:pPr>
    </w:p>
    <w:p w:rsidR="00AA6567" w:rsidRPr="00BD4E03" w:rsidRDefault="00AA6567" w:rsidP="00AA6567">
      <w:pPr>
        <w:jc w:val="both"/>
        <w:rPr>
          <w:b/>
          <w:lang w:val="mk-MK"/>
        </w:rPr>
      </w:pPr>
    </w:p>
    <w:p w:rsidR="00AA6567" w:rsidRPr="00BD4E03" w:rsidRDefault="00AA6567" w:rsidP="00AA6567">
      <w:pPr>
        <w:jc w:val="both"/>
        <w:rPr>
          <w:lang w:val="mk-MK"/>
        </w:rPr>
      </w:pPr>
      <w:r w:rsidRPr="00BD4E03">
        <w:rPr>
          <w:b/>
          <w:lang w:val="mk-MK"/>
        </w:rPr>
        <w:br w:type="page"/>
      </w:r>
      <w:r w:rsidR="00D94FE0">
        <w:rPr>
          <w:b/>
          <w:lang w:val="mk-MK"/>
        </w:rPr>
        <w:lastRenderedPageBreak/>
        <w:t>1</w:t>
      </w:r>
      <w:r w:rsidR="00431EFD">
        <w:rPr>
          <w:b/>
          <w:lang w:val="mk-MK"/>
        </w:rPr>
        <w:t>3</w:t>
      </w:r>
      <w:r w:rsidRPr="00BD4E03">
        <w:rPr>
          <w:b/>
          <w:lang w:val="mk-MK"/>
        </w:rPr>
        <w:t>.</w:t>
      </w:r>
      <w:r w:rsidRPr="00BD4E03">
        <w:rPr>
          <w:b/>
          <w:bCs/>
          <w:lang w:val="mk-MK"/>
        </w:rPr>
        <w:t>ФИНАНСИРАЊЕ</w:t>
      </w:r>
    </w:p>
    <w:p w:rsidR="00AA6567" w:rsidRPr="00BD4E03" w:rsidRDefault="00AA6567" w:rsidP="00AA6567">
      <w:pPr>
        <w:jc w:val="both"/>
        <w:rPr>
          <w:lang w:val="mk-MK"/>
        </w:rPr>
      </w:pPr>
    </w:p>
    <w:p w:rsidR="00AA6567" w:rsidRPr="00BD4E03" w:rsidRDefault="00AA6567" w:rsidP="00AA6567">
      <w:pPr>
        <w:ind w:firstLine="708"/>
        <w:jc w:val="both"/>
        <w:rPr>
          <w:bCs/>
          <w:lang w:val="mk-MK"/>
        </w:rPr>
      </w:pPr>
      <w:r w:rsidRPr="00BD4E03">
        <w:rPr>
          <w:bCs/>
          <w:lang w:val="mk-MK"/>
        </w:rPr>
        <w:t>Фи</w:t>
      </w:r>
      <w:r w:rsidR="004768D1">
        <w:rPr>
          <w:bCs/>
          <w:lang w:val="mk-MK"/>
        </w:rPr>
        <w:t>нансирањето на</w:t>
      </w:r>
      <w:r w:rsidR="00C634DE">
        <w:rPr>
          <w:bCs/>
          <w:lang w:val="mk-MK"/>
        </w:rPr>
        <w:t xml:space="preserve"> </w:t>
      </w:r>
      <w:r w:rsidR="00E33C77">
        <w:rPr>
          <w:lang w:val="mk-MK"/>
        </w:rPr>
        <w:t>Факултетот за политички науки и дипломатија</w:t>
      </w:r>
      <w:r w:rsidRPr="00BD4E03">
        <w:rPr>
          <w:bCs/>
          <w:lang w:val="mk-MK"/>
        </w:rPr>
        <w:t xml:space="preserve"> е дел од финансирањето на Универзитетот ФОН, а тоа се реализира исклучиво преку уплатената школарина од студентите (без никаков придонес од државата). Секако – постојат и инвестиции на сопственикот за овозможување на современи услови на наставно-образовниот процес. </w:t>
      </w:r>
    </w:p>
    <w:p w:rsidR="00AA6567" w:rsidRPr="00BD4E03" w:rsidRDefault="00AA6567" w:rsidP="00AA6567">
      <w:pPr>
        <w:ind w:firstLine="708"/>
        <w:jc w:val="both"/>
        <w:rPr>
          <w:bCs/>
          <w:lang w:val="mk-MK"/>
        </w:rPr>
      </w:pPr>
    </w:p>
    <w:p w:rsidR="00AA6567" w:rsidRPr="00BD4E03" w:rsidRDefault="00AA6567" w:rsidP="00AA6567">
      <w:pPr>
        <w:ind w:firstLine="708"/>
        <w:jc w:val="both"/>
        <w:rPr>
          <w:bCs/>
          <w:lang w:val="mk-MK"/>
        </w:rPr>
      </w:pPr>
      <w:r w:rsidRPr="00BD4E03">
        <w:rPr>
          <w:bCs/>
          <w:lang w:val="mk-MK"/>
        </w:rPr>
        <w:t xml:space="preserve">Нашиот Универзитет е приватен, па студентите во целост сами го финансираат своето </w:t>
      </w:r>
      <w:r w:rsidR="00D97AAB">
        <w:rPr>
          <w:bCs/>
          <w:lang w:val="mk-MK"/>
        </w:rPr>
        <w:t xml:space="preserve">школување. </w:t>
      </w:r>
      <w:r w:rsidRPr="00BD4E03">
        <w:rPr>
          <w:bCs/>
          <w:lang w:val="mk-MK"/>
        </w:rPr>
        <w:t xml:space="preserve"> Постојат попусти за одредени категории (талентирани) студенти.</w:t>
      </w:r>
      <w:r w:rsidR="004768D1">
        <w:rPr>
          <w:bCs/>
          <w:lang w:val="mk-MK"/>
        </w:rPr>
        <w:t xml:space="preserve"> Исто така се доделуваат целосни и делумни стипендии преку проекти низ кои студентите го докажуваат своето знаење поточно примена на теоријата во пракса. </w:t>
      </w:r>
    </w:p>
    <w:p w:rsidR="00AA6567" w:rsidRPr="00BD4E03" w:rsidRDefault="00AA6567" w:rsidP="00AA6567">
      <w:pPr>
        <w:jc w:val="both"/>
        <w:rPr>
          <w:bCs/>
          <w:lang w:val="mk-MK"/>
        </w:rPr>
      </w:pPr>
    </w:p>
    <w:p w:rsidR="00AA6567" w:rsidRPr="00BD4E03" w:rsidRDefault="00AA6567" w:rsidP="00AA6567">
      <w:pPr>
        <w:jc w:val="both"/>
        <w:rPr>
          <w:b/>
          <w:bCs/>
          <w:lang w:val="mk-MK"/>
        </w:rPr>
      </w:pPr>
    </w:p>
    <w:p w:rsidR="00AA6567" w:rsidRPr="00BD4E03" w:rsidRDefault="00D94FE0" w:rsidP="00AA6567">
      <w:pPr>
        <w:jc w:val="both"/>
        <w:rPr>
          <w:lang w:val="mk-MK"/>
        </w:rPr>
      </w:pPr>
      <w:r>
        <w:rPr>
          <w:b/>
          <w:bCs/>
          <w:lang w:val="mk-MK"/>
        </w:rPr>
        <w:t>1</w:t>
      </w:r>
      <w:r w:rsidR="00431EFD">
        <w:rPr>
          <w:b/>
          <w:bCs/>
          <w:lang w:val="mk-MK"/>
        </w:rPr>
        <w:t>4</w:t>
      </w:r>
      <w:r w:rsidR="00AA6567" w:rsidRPr="00BD4E03">
        <w:rPr>
          <w:b/>
          <w:bCs/>
          <w:lang w:val="mk-MK"/>
        </w:rPr>
        <w:t>.</w:t>
      </w:r>
      <w:r w:rsidR="00AA6567" w:rsidRPr="00BD4E03">
        <w:rPr>
          <w:b/>
          <w:lang w:val="mk-MK"/>
        </w:rPr>
        <w:t>ОБЕЗБЕДУВАЊЕ И ОЦЕНУВАЊЕ НА КВАЛИТЕТОТ НА АКАДЕМСКИОТ КАДАР</w:t>
      </w:r>
    </w:p>
    <w:p w:rsidR="00AA6567" w:rsidRDefault="00AA6567" w:rsidP="00AA6567">
      <w:pPr>
        <w:jc w:val="both"/>
        <w:rPr>
          <w:lang w:val="mk-MK"/>
        </w:rPr>
      </w:pPr>
    </w:p>
    <w:p w:rsidR="00431EFD" w:rsidRPr="00BD4E03" w:rsidRDefault="00431EFD" w:rsidP="00431EFD">
      <w:pPr>
        <w:jc w:val="both"/>
        <w:rPr>
          <w:lang w:val="mk-MK"/>
        </w:rPr>
      </w:pPr>
    </w:p>
    <w:p w:rsidR="00AA6567" w:rsidRPr="00BD4E03" w:rsidRDefault="00AA6567" w:rsidP="00AA6567">
      <w:pPr>
        <w:jc w:val="both"/>
        <w:rPr>
          <w:lang w:val="mk-MK"/>
        </w:rPr>
      </w:pPr>
      <w:r w:rsidRPr="00BD4E03">
        <w:rPr>
          <w:lang w:val="mk-MK"/>
        </w:rPr>
        <w:tab/>
        <w:t>Оценувањето на квалитетот на академскиот кадар на нашиот Факултет се изврши согласно Правилникот за избор и Единствените критериуми за избор во наставно-научни, наставни и стручни звања усвоен од Интер-универзитетската конференција на РМ. Од оценувањето – ги согледавме следните констатации:</w:t>
      </w:r>
    </w:p>
    <w:p w:rsidR="00AA6567" w:rsidRPr="00BD4E03" w:rsidRDefault="00AA6567" w:rsidP="00AA6567">
      <w:pPr>
        <w:jc w:val="both"/>
        <w:rPr>
          <w:sz w:val="16"/>
          <w:szCs w:val="16"/>
          <w:lang w:val="mk-MK"/>
        </w:rPr>
      </w:pPr>
    </w:p>
    <w:p w:rsidR="00AA6567" w:rsidRPr="00BD4E03" w:rsidRDefault="00AA6567" w:rsidP="008166CC">
      <w:pPr>
        <w:numPr>
          <w:ilvl w:val="0"/>
          <w:numId w:val="6"/>
        </w:numPr>
        <w:spacing w:before="120"/>
        <w:jc w:val="both"/>
        <w:rPr>
          <w:lang w:val="mk-MK"/>
        </w:rPr>
      </w:pPr>
      <w:r w:rsidRPr="00BD4E03">
        <w:rPr>
          <w:lang w:val="mk-MK"/>
        </w:rPr>
        <w:t>Профилот и квалификациите на академскиот кадар (на нашиот Факултет сите наставници се со титула доктор на науки);</w:t>
      </w:r>
    </w:p>
    <w:p w:rsidR="00AA6567" w:rsidRPr="00BD4E03" w:rsidRDefault="00AA6567" w:rsidP="008166CC">
      <w:pPr>
        <w:numPr>
          <w:ilvl w:val="0"/>
          <w:numId w:val="6"/>
        </w:numPr>
        <w:spacing w:before="120"/>
        <w:jc w:val="both"/>
        <w:rPr>
          <w:lang w:val="mk-MK"/>
        </w:rPr>
      </w:pPr>
      <w:r w:rsidRPr="00BD4E03">
        <w:rPr>
          <w:lang w:val="mk-MK"/>
        </w:rPr>
        <w:t>Почитувани се стриктно универзитетските единствени критериуми за избор во наставни звања;</w:t>
      </w:r>
    </w:p>
    <w:p w:rsidR="00AA6567" w:rsidRPr="00BD4E03" w:rsidRDefault="00AA6567" w:rsidP="008166CC">
      <w:pPr>
        <w:numPr>
          <w:ilvl w:val="0"/>
          <w:numId w:val="6"/>
        </w:numPr>
        <w:spacing w:before="120"/>
        <w:jc w:val="both"/>
        <w:rPr>
          <w:lang w:val="mk-MK"/>
        </w:rPr>
      </w:pPr>
      <w:r w:rsidRPr="00BD4E03">
        <w:rPr>
          <w:lang w:val="mk-MK"/>
        </w:rPr>
        <w:t>Бројот на академски кадар во целост го задоволува покривањето на сите наставни области ;</w:t>
      </w:r>
    </w:p>
    <w:p w:rsidR="00AA6567" w:rsidRPr="00BD4E03" w:rsidRDefault="00AA6567" w:rsidP="008166CC">
      <w:pPr>
        <w:numPr>
          <w:ilvl w:val="0"/>
          <w:numId w:val="6"/>
        </w:numPr>
        <w:spacing w:before="120"/>
        <w:jc w:val="both"/>
        <w:rPr>
          <w:lang w:val="mk-MK"/>
        </w:rPr>
      </w:pPr>
      <w:r w:rsidRPr="00BD4E03">
        <w:rPr>
          <w:lang w:val="mk-MK"/>
        </w:rPr>
        <w:t>Пристапот на Универзитетот во поглед на унапредувањата на академскиот кадар е секогаш позитивен – постојат примери и на предвремено унапредување во звање, доколку се исполнети законските норми за тоа;</w:t>
      </w:r>
    </w:p>
    <w:p w:rsidR="00AA6567" w:rsidRPr="00BD4E03" w:rsidRDefault="00AA6567" w:rsidP="008166CC">
      <w:pPr>
        <w:numPr>
          <w:ilvl w:val="0"/>
          <w:numId w:val="6"/>
        </w:numPr>
        <w:spacing w:before="120"/>
        <w:jc w:val="both"/>
        <w:rPr>
          <w:lang w:val="mk-MK"/>
        </w:rPr>
      </w:pPr>
      <w:r w:rsidRPr="00BD4E03">
        <w:rPr>
          <w:lang w:val="mk-MK"/>
        </w:rPr>
        <w:t>Соодносот помеѓу образовната дејност и научните истражувања не е соодветен – многу повеќе внимание се посветува на наставната дејност, отколку на истражувањата.</w:t>
      </w:r>
    </w:p>
    <w:p w:rsidR="00AA6567" w:rsidRPr="00BD4E03" w:rsidRDefault="00AA6567" w:rsidP="00AA6567">
      <w:pPr>
        <w:jc w:val="both"/>
        <w:rPr>
          <w:lang w:val="mk-MK"/>
        </w:rPr>
      </w:pPr>
    </w:p>
    <w:p w:rsidR="00EA5B8D" w:rsidRDefault="00AA6567" w:rsidP="00AA6567">
      <w:pPr>
        <w:pStyle w:val="BodyTextIndent"/>
        <w:jc w:val="both"/>
        <w:rPr>
          <w:bCs/>
          <w:lang w:val="ru-RU"/>
        </w:rPr>
      </w:pPr>
      <w:r w:rsidRPr="00BD4E03">
        <w:rPr>
          <w:lang w:val="mk-MK"/>
        </w:rPr>
        <w:tab/>
      </w:r>
    </w:p>
    <w:p w:rsidR="00EA5B8D" w:rsidRDefault="00EA5B8D" w:rsidP="008778DB">
      <w:pPr>
        <w:pStyle w:val="BodyTextIndent"/>
        <w:jc w:val="both"/>
        <w:rPr>
          <w:bCs/>
          <w:lang w:val="ru-RU"/>
        </w:rPr>
      </w:pPr>
    </w:p>
    <w:p w:rsidR="00EA5B8D" w:rsidRDefault="00EA5B8D" w:rsidP="008778DB">
      <w:pPr>
        <w:pStyle w:val="BodyTextIndent"/>
        <w:jc w:val="both"/>
        <w:rPr>
          <w:bCs/>
          <w:lang w:val="ru-RU"/>
        </w:rPr>
      </w:pPr>
    </w:p>
    <w:p w:rsidR="00EA5B8D" w:rsidRPr="00A553BC" w:rsidRDefault="00EA5B8D" w:rsidP="008778DB">
      <w:pPr>
        <w:pStyle w:val="BodyTextIndent"/>
        <w:jc w:val="both"/>
        <w:rPr>
          <w:bCs/>
          <w:lang w:val="ru-RU"/>
        </w:rPr>
      </w:pPr>
    </w:p>
    <w:p w:rsidR="00462B0A" w:rsidRDefault="00462B0A">
      <w:r>
        <w:br w:type="page"/>
      </w:r>
    </w:p>
    <w:tbl>
      <w:tblPr>
        <w:tblW w:w="9674" w:type="dxa"/>
        <w:tblLook w:val="0000" w:firstRow="0" w:lastRow="0" w:firstColumn="0" w:lastColumn="0" w:noHBand="0" w:noVBand="0"/>
      </w:tblPr>
      <w:tblGrid>
        <w:gridCol w:w="590"/>
        <w:gridCol w:w="9084"/>
      </w:tblGrid>
      <w:tr w:rsidR="00EA5B8D" w:rsidRPr="00D62A48">
        <w:tc>
          <w:tcPr>
            <w:tcW w:w="590" w:type="dxa"/>
          </w:tcPr>
          <w:p w:rsidR="00EA5B8D" w:rsidRPr="004B6186" w:rsidRDefault="00EA5B8D" w:rsidP="00AA6567">
            <w:pPr>
              <w:rPr>
                <w:b/>
                <w:lang w:val="mk-MK"/>
              </w:rPr>
            </w:pPr>
            <w:r w:rsidRPr="005F610B">
              <w:rPr>
                <w:b/>
                <w:lang w:val="mk-MK"/>
              </w:rPr>
              <w:lastRenderedPageBreak/>
              <w:t>1</w:t>
            </w:r>
            <w:r w:rsidR="004B6186">
              <w:rPr>
                <w:b/>
                <w:lang w:val="mk-MK"/>
              </w:rPr>
              <w:t>5</w:t>
            </w:r>
            <w:r w:rsidR="00141FC6">
              <w:rPr>
                <w:b/>
                <w:lang w:val="mk-MK"/>
              </w:rPr>
              <w:t>.</w:t>
            </w:r>
          </w:p>
        </w:tc>
        <w:tc>
          <w:tcPr>
            <w:tcW w:w="9084" w:type="dxa"/>
          </w:tcPr>
          <w:p w:rsidR="00EA5B8D" w:rsidRPr="00D62A48" w:rsidRDefault="00EA5B8D" w:rsidP="00EA5B8D">
            <w:pPr>
              <w:jc w:val="both"/>
              <w:rPr>
                <w:b/>
                <w:bCs/>
                <w:lang w:val="mk-MK"/>
              </w:rPr>
            </w:pPr>
            <w:r>
              <w:rPr>
                <w:b/>
                <w:bCs/>
              </w:rPr>
              <w:t>ПРЕПОРАКИ</w:t>
            </w:r>
            <w:r w:rsidR="002C0FE4">
              <w:rPr>
                <w:b/>
                <w:bCs/>
              </w:rPr>
              <w:t xml:space="preserve"> </w:t>
            </w:r>
            <w:r>
              <w:rPr>
                <w:b/>
                <w:bCs/>
              </w:rPr>
              <w:t>И</w:t>
            </w:r>
            <w:r w:rsidR="002C0FE4">
              <w:rPr>
                <w:b/>
                <w:bCs/>
              </w:rPr>
              <w:t xml:space="preserve"> </w:t>
            </w:r>
            <w:r>
              <w:rPr>
                <w:b/>
                <w:bCs/>
              </w:rPr>
              <w:t>КОРЕКТИВНИ</w:t>
            </w:r>
            <w:r w:rsidR="002C0FE4">
              <w:rPr>
                <w:b/>
                <w:bCs/>
              </w:rPr>
              <w:t xml:space="preserve"> </w:t>
            </w:r>
            <w:r>
              <w:rPr>
                <w:b/>
                <w:bCs/>
              </w:rPr>
              <w:t>МЕРКИ</w:t>
            </w:r>
          </w:p>
        </w:tc>
      </w:tr>
    </w:tbl>
    <w:p w:rsidR="00EA5B8D" w:rsidRPr="00A553BC" w:rsidRDefault="00EA5B8D" w:rsidP="00EA5B8D">
      <w:pPr>
        <w:rPr>
          <w:b/>
          <w:lang w:val="ru-RU"/>
        </w:rPr>
      </w:pPr>
    </w:p>
    <w:p w:rsidR="00EA5B8D" w:rsidRPr="00A553BC" w:rsidRDefault="00EA5B8D" w:rsidP="00EA5B8D">
      <w:pPr>
        <w:pStyle w:val="Footer"/>
        <w:ind w:firstLine="720"/>
        <w:jc w:val="both"/>
        <w:rPr>
          <w:bCs/>
          <w:lang w:val="ru-RU"/>
        </w:rPr>
      </w:pPr>
      <w:r>
        <w:rPr>
          <w:bCs/>
          <w:lang w:val="ru-RU"/>
        </w:rPr>
        <w:t xml:space="preserve">Доследното </w:t>
      </w:r>
      <w:r w:rsidRPr="00A553BC">
        <w:rPr>
          <w:bCs/>
          <w:lang w:val="ru-RU"/>
        </w:rPr>
        <w:t>спроведувањето на процесот на  самоевалуација и евалуација, како законска обврска за сите високообразовни институции</w:t>
      </w:r>
      <w:r>
        <w:rPr>
          <w:bCs/>
          <w:lang w:val="ru-RU"/>
        </w:rPr>
        <w:t xml:space="preserve"> во Р. Македонија, претставува</w:t>
      </w:r>
      <w:r w:rsidRPr="00A553BC">
        <w:rPr>
          <w:bCs/>
          <w:lang w:val="ru-RU"/>
        </w:rPr>
        <w:t xml:space="preserve"> добра можност за извршување на сеопфатна и длабинска анализа на состојбите и процесите на Факултетот за економски науки.</w:t>
      </w:r>
    </w:p>
    <w:p w:rsidR="00EA5B8D" w:rsidRPr="00A553BC" w:rsidRDefault="00EA5B8D" w:rsidP="00EA5B8D">
      <w:pPr>
        <w:pStyle w:val="Footer"/>
        <w:ind w:firstLine="720"/>
        <w:jc w:val="both"/>
        <w:rPr>
          <w:bCs/>
          <w:lang w:val="ru-RU"/>
        </w:rPr>
      </w:pPr>
      <w:r>
        <w:rPr>
          <w:bCs/>
          <w:lang w:val="ru-RU"/>
        </w:rPr>
        <w:t>Направената анализа  овозможува</w:t>
      </w:r>
      <w:r w:rsidRPr="00A553BC">
        <w:rPr>
          <w:bCs/>
          <w:lang w:val="ru-RU"/>
        </w:rPr>
        <w:t xml:space="preserve"> согледување на добрите и слабите страни, односно тешкотиите</w:t>
      </w:r>
      <w:r w:rsidR="00050C92">
        <w:rPr>
          <w:bCs/>
          <w:lang w:val="ru-RU"/>
        </w:rPr>
        <w:t xml:space="preserve"> во работењето на институцијата</w:t>
      </w:r>
      <w:r w:rsidRPr="00A553BC">
        <w:rPr>
          <w:bCs/>
          <w:lang w:val="ru-RU"/>
        </w:rPr>
        <w:t>,  од интерен и/или ек</w:t>
      </w:r>
      <w:r>
        <w:rPr>
          <w:bCs/>
          <w:lang w:val="ru-RU"/>
        </w:rPr>
        <w:t>стерен карактер, како и согледување на</w:t>
      </w:r>
      <w:r w:rsidRPr="00A553BC">
        <w:rPr>
          <w:bCs/>
          <w:lang w:val="ru-RU"/>
        </w:rPr>
        <w:t xml:space="preserve"> можностите за надминување на проблемите и динамизир</w:t>
      </w:r>
      <w:r>
        <w:rPr>
          <w:bCs/>
          <w:lang w:val="ru-RU"/>
        </w:rPr>
        <w:t>ање на развојот</w:t>
      </w:r>
      <w:r w:rsidRPr="00A553BC">
        <w:rPr>
          <w:bCs/>
          <w:lang w:val="ru-RU"/>
        </w:rPr>
        <w:t xml:space="preserve">. </w:t>
      </w:r>
    </w:p>
    <w:p w:rsidR="00EA5B8D" w:rsidRPr="00A553BC" w:rsidRDefault="00EA5B8D" w:rsidP="00EA5B8D">
      <w:pPr>
        <w:pStyle w:val="Footer"/>
        <w:ind w:firstLine="720"/>
        <w:jc w:val="both"/>
        <w:rPr>
          <w:bCs/>
          <w:lang w:val="ru-RU"/>
        </w:rPr>
      </w:pPr>
      <w:r w:rsidRPr="00A553BC">
        <w:rPr>
          <w:bCs/>
          <w:lang w:val="ru-RU"/>
        </w:rPr>
        <w:t>Овие констатации се однесуваат на сите сегменти, односно на целокупното работење на Факултетот. Имајќи ги предвид добиените сознанија, и ставајќи ги во контекст на реалните состојби и можности за нивна позитивна промена, ги препорачуваме следниве корективни мерки:</w:t>
      </w:r>
    </w:p>
    <w:p w:rsidR="00EA5B8D" w:rsidRPr="00A553BC" w:rsidRDefault="00EA5B8D" w:rsidP="00EA5B8D">
      <w:pPr>
        <w:pStyle w:val="Footer"/>
        <w:ind w:firstLine="720"/>
        <w:jc w:val="both"/>
        <w:rPr>
          <w:bCs/>
          <w:lang w:val="ru-RU"/>
        </w:rPr>
      </w:pPr>
    </w:p>
    <w:p w:rsidR="00EA5B8D" w:rsidRPr="00A553BC" w:rsidRDefault="00EA5B8D" w:rsidP="00EA5B8D">
      <w:pPr>
        <w:pStyle w:val="Footer"/>
        <w:ind w:firstLine="720"/>
        <w:jc w:val="both"/>
        <w:rPr>
          <w:b/>
          <w:lang w:val="ru-RU"/>
        </w:rPr>
      </w:pPr>
      <w:r w:rsidRPr="00A553BC">
        <w:rPr>
          <w:b/>
          <w:lang w:val="pl-PL"/>
        </w:rPr>
        <w:t>I</w:t>
      </w:r>
      <w:r w:rsidRPr="00A553BC">
        <w:rPr>
          <w:b/>
          <w:lang w:val="ru-RU"/>
        </w:rPr>
        <w:t>.  Додипломски студии</w:t>
      </w:r>
    </w:p>
    <w:p w:rsidR="00EA5B8D" w:rsidRPr="00A553BC" w:rsidRDefault="00EA5B8D" w:rsidP="00EA5B8D">
      <w:pPr>
        <w:pStyle w:val="Footer"/>
        <w:ind w:firstLine="720"/>
        <w:jc w:val="both"/>
        <w:rPr>
          <w:bCs/>
          <w:lang w:val="ru-RU"/>
        </w:rPr>
      </w:pPr>
    </w:p>
    <w:p w:rsidR="00EA5B8D" w:rsidRPr="00A553BC" w:rsidRDefault="00EA5B8D" w:rsidP="00EA5B8D">
      <w:pPr>
        <w:pStyle w:val="Footer"/>
        <w:ind w:firstLine="720"/>
        <w:jc w:val="both"/>
        <w:rPr>
          <w:b/>
          <w:lang w:val="ru-RU"/>
        </w:rPr>
      </w:pPr>
      <w:r w:rsidRPr="00A553BC">
        <w:rPr>
          <w:b/>
          <w:lang w:val="ru-RU"/>
        </w:rPr>
        <w:t>1. Студиски програми</w:t>
      </w:r>
    </w:p>
    <w:p w:rsidR="00EA5B8D" w:rsidRPr="00A553BC" w:rsidRDefault="00EA5B8D" w:rsidP="00EA5B8D">
      <w:pPr>
        <w:pStyle w:val="Footer"/>
        <w:jc w:val="both"/>
        <w:rPr>
          <w:bCs/>
          <w:lang w:val="ru-RU"/>
        </w:rPr>
      </w:pPr>
    </w:p>
    <w:p w:rsidR="00EA5B8D" w:rsidRPr="00A553BC" w:rsidRDefault="00EA5B8D" w:rsidP="00EA5B8D">
      <w:pPr>
        <w:pStyle w:val="Footer"/>
        <w:ind w:firstLine="720"/>
        <w:jc w:val="both"/>
        <w:rPr>
          <w:bCs/>
          <w:lang w:val="ru-RU"/>
        </w:rPr>
      </w:pPr>
      <w:r w:rsidRPr="00A553BC">
        <w:rPr>
          <w:b/>
          <w:lang w:val="ru-RU"/>
        </w:rPr>
        <w:t>Цел:</w:t>
      </w:r>
      <w:r w:rsidRPr="00A553BC">
        <w:rPr>
          <w:bCs/>
          <w:lang w:val="ru-RU"/>
        </w:rPr>
        <w:t xml:space="preserve"> Перманетно осовременување и реструктуирање на студиските програми на додипломските студии преку:</w:t>
      </w:r>
    </w:p>
    <w:p w:rsidR="00EA5B8D" w:rsidRPr="004768D1" w:rsidRDefault="00EA5B8D" w:rsidP="004768D1">
      <w:pPr>
        <w:pStyle w:val="Footer"/>
        <w:tabs>
          <w:tab w:val="clear" w:pos="4320"/>
          <w:tab w:val="clear" w:pos="8640"/>
        </w:tabs>
        <w:ind w:left="1080"/>
        <w:jc w:val="both"/>
        <w:rPr>
          <w:bCs/>
          <w:lang w:val="ru-RU"/>
        </w:rPr>
      </w:pPr>
    </w:p>
    <w:p w:rsidR="00EA5B8D" w:rsidRPr="00A553BC" w:rsidRDefault="00EA5B8D" w:rsidP="008166CC">
      <w:pPr>
        <w:pStyle w:val="Footer"/>
        <w:numPr>
          <w:ilvl w:val="0"/>
          <w:numId w:val="11"/>
        </w:numPr>
        <w:tabs>
          <w:tab w:val="clear" w:pos="4320"/>
          <w:tab w:val="clear" w:pos="8640"/>
        </w:tabs>
        <w:jc w:val="both"/>
        <w:rPr>
          <w:bCs/>
          <w:lang w:val="ru-RU"/>
        </w:rPr>
      </w:pPr>
      <w:r w:rsidRPr="00A553BC">
        <w:rPr>
          <w:bCs/>
          <w:lang w:val="ru-RU"/>
        </w:rPr>
        <w:t>перманентно иновирање на предметните програми, согласно со новите научни со</w:t>
      </w:r>
      <w:r w:rsidR="004768D1">
        <w:rPr>
          <w:bCs/>
          <w:lang w:val="ru-RU"/>
        </w:rPr>
        <w:t>знанија во областа на</w:t>
      </w:r>
      <w:r w:rsidR="004768D1" w:rsidRPr="00C42CA8">
        <w:rPr>
          <w:bCs/>
          <w:lang w:val="ru-RU"/>
        </w:rPr>
        <w:t xml:space="preserve"> политикологијата</w:t>
      </w:r>
      <w:r w:rsidRPr="00A553BC">
        <w:rPr>
          <w:bCs/>
          <w:lang w:val="ru-RU"/>
        </w:rPr>
        <w:t xml:space="preserve">; </w:t>
      </w:r>
    </w:p>
    <w:p w:rsidR="00EA5B8D" w:rsidRPr="00A553BC" w:rsidRDefault="00EA5B8D" w:rsidP="008166CC">
      <w:pPr>
        <w:pStyle w:val="Footer"/>
        <w:numPr>
          <w:ilvl w:val="0"/>
          <w:numId w:val="11"/>
        </w:numPr>
        <w:tabs>
          <w:tab w:val="clear" w:pos="4320"/>
          <w:tab w:val="clear" w:pos="8640"/>
        </w:tabs>
        <w:jc w:val="both"/>
        <w:rPr>
          <w:bCs/>
          <w:lang w:val="ru-RU"/>
        </w:rPr>
      </w:pPr>
      <w:r w:rsidRPr="00A553BC">
        <w:rPr>
          <w:bCs/>
          <w:lang w:val="ru-RU"/>
        </w:rPr>
        <w:t xml:space="preserve">воспоставување организирана и континуирана соработка со </w:t>
      </w:r>
      <w:r>
        <w:rPr>
          <w:bCs/>
          <w:lang w:val="ru-RU"/>
        </w:rPr>
        <w:t>државните органи иснтитуции и служби како и ос организац</w:t>
      </w:r>
      <w:r w:rsidR="004768D1">
        <w:rPr>
          <w:bCs/>
          <w:lang w:val="ru-RU"/>
        </w:rPr>
        <w:t>иите иинституциите и службите во</w:t>
      </w:r>
      <w:r>
        <w:rPr>
          <w:bCs/>
          <w:lang w:val="ru-RU"/>
        </w:rPr>
        <w:t xml:space="preserve"> приватниот сектор;</w:t>
      </w:r>
    </w:p>
    <w:p w:rsidR="00EA5B8D" w:rsidRPr="00A553BC" w:rsidRDefault="00EA5B8D" w:rsidP="008166CC">
      <w:pPr>
        <w:pStyle w:val="Footer"/>
        <w:numPr>
          <w:ilvl w:val="0"/>
          <w:numId w:val="11"/>
        </w:numPr>
        <w:tabs>
          <w:tab w:val="clear" w:pos="4320"/>
          <w:tab w:val="clear" w:pos="8640"/>
        </w:tabs>
        <w:jc w:val="both"/>
        <w:rPr>
          <w:bCs/>
          <w:lang w:val="ru-RU"/>
        </w:rPr>
      </w:pPr>
      <w:r>
        <w:rPr>
          <w:bCs/>
          <w:lang w:val="ru-RU"/>
        </w:rPr>
        <w:t xml:space="preserve">натамошно </w:t>
      </w:r>
      <w:r w:rsidRPr="00A553BC">
        <w:rPr>
          <w:bCs/>
          <w:lang w:val="ru-RU"/>
        </w:rPr>
        <w:t>развивање на кредит-трансфер системот;</w:t>
      </w:r>
    </w:p>
    <w:p w:rsidR="00EA5B8D" w:rsidRPr="00A553BC" w:rsidRDefault="00EA5B8D" w:rsidP="00EA5B8D">
      <w:pPr>
        <w:pStyle w:val="BodyText"/>
        <w:rPr>
          <w:rFonts w:ascii="Times New Roman" w:hAnsi="Times New Roman"/>
          <w:bCs/>
          <w:lang w:val="ru-RU"/>
        </w:rPr>
      </w:pPr>
    </w:p>
    <w:p w:rsidR="00EA5B8D" w:rsidRPr="00A553BC" w:rsidRDefault="00EA5B8D" w:rsidP="00EA5B8D">
      <w:pPr>
        <w:pStyle w:val="BodyText"/>
        <w:ind w:firstLine="720"/>
        <w:rPr>
          <w:rFonts w:ascii="Times New Roman" w:hAnsi="Times New Roman"/>
          <w:b/>
          <w:lang w:val="ru-RU"/>
        </w:rPr>
      </w:pPr>
      <w:r w:rsidRPr="00A553BC">
        <w:rPr>
          <w:rFonts w:ascii="Times New Roman" w:hAnsi="Times New Roman"/>
          <w:b/>
          <w:lang w:val="ru-RU"/>
        </w:rPr>
        <w:t>2. Наставнички и соработнички кадар</w:t>
      </w:r>
    </w:p>
    <w:p w:rsidR="00EA5B8D" w:rsidRPr="00A553BC" w:rsidRDefault="00EA5B8D" w:rsidP="00EA5B8D">
      <w:pPr>
        <w:pStyle w:val="BodyText"/>
        <w:rPr>
          <w:rFonts w:ascii="Times New Roman" w:hAnsi="Times New Roman"/>
          <w:lang w:val="ru-RU"/>
        </w:rPr>
      </w:pPr>
    </w:p>
    <w:p w:rsidR="00EA5B8D" w:rsidRPr="00A553BC" w:rsidRDefault="00EA5B8D" w:rsidP="00EA5B8D">
      <w:pPr>
        <w:pStyle w:val="BodyText"/>
        <w:ind w:firstLine="720"/>
        <w:rPr>
          <w:rFonts w:ascii="Times New Roman" w:hAnsi="Times New Roman"/>
          <w:lang w:val="ru-RU"/>
        </w:rPr>
      </w:pPr>
      <w:r w:rsidRPr="00A553BC">
        <w:rPr>
          <w:rFonts w:ascii="Times New Roman" w:hAnsi="Times New Roman"/>
          <w:b/>
          <w:bCs/>
          <w:lang w:val="ru-RU"/>
        </w:rPr>
        <w:t>Цел:</w:t>
      </w:r>
      <w:r w:rsidRPr="00A553BC">
        <w:rPr>
          <w:rFonts w:ascii="Times New Roman" w:hAnsi="Times New Roman"/>
          <w:lang w:val="ru-RU"/>
        </w:rPr>
        <w:t xml:space="preserve"> Перманентно квалитативно подобрување на постојниот наставнички и  соработнички кадар и кадровско доекипирање на Факултетот соодветно на потребите , преку:</w:t>
      </w:r>
    </w:p>
    <w:p w:rsidR="00EA5B8D" w:rsidRPr="00D97AAB" w:rsidRDefault="00EA5B8D" w:rsidP="00D97AAB">
      <w:pPr>
        <w:numPr>
          <w:ilvl w:val="0"/>
          <w:numId w:val="12"/>
        </w:numPr>
        <w:jc w:val="both"/>
        <w:rPr>
          <w:lang w:val="ru-RU"/>
        </w:rPr>
      </w:pPr>
      <w:r w:rsidRPr="00A553BC">
        <w:rPr>
          <w:lang w:val="ru-RU"/>
        </w:rPr>
        <w:t>вработување на потребниот број наставници и соработници согласно со законските услови и финансиските можности на Факултетот;</w:t>
      </w:r>
    </w:p>
    <w:p w:rsidR="00EA5B8D" w:rsidRPr="00A553BC" w:rsidRDefault="00EA5B8D" w:rsidP="008166CC">
      <w:pPr>
        <w:numPr>
          <w:ilvl w:val="0"/>
          <w:numId w:val="12"/>
        </w:numPr>
        <w:jc w:val="both"/>
        <w:rPr>
          <w:lang w:val="ru-RU"/>
        </w:rPr>
      </w:pPr>
      <w:r w:rsidRPr="00A553BC">
        <w:rPr>
          <w:lang w:val="ru-RU"/>
        </w:rPr>
        <w:t>стручно усовршување на наставничкиот и соработничкиот кадар во странство, преку различни форми на соработка со соодветни високообразовни и други институции;</w:t>
      </w:r>
    </w:p>
    <w:p w:rsidR="00EA5B8D" w:rsidRPr="00A553BC" w:rsidRDefault="00EA5B8D" w:rsidP="008166CC">
      <w:pPr>
        <w:numPr>
          <w:ilvl w:val="0"/>
          <w:numId w:val="12"/>
        </w:numPr>
        <w:jc w:val="both"/>
        <w:rPr>
          <w:lang w:val="ru-RU"/>
        </w:rPr>
      </w:pPr>
      <w:r w:rsidRPr="00A553BC">
        <w:rPr>
          <w:lang w:val="ru-RU"/>
        </w:rPr>
        <w:t>подобро искористување на расположливиот кадар, во зависност од неговиот квалитет и профил;</w:t>
      </w:r>
    </w:p>
    <w:p w:rsidR="00EA5B8D" w:rsidRPr="00A553BC" w:rsidRDefault="00EA5B8D" w:rsidP="008166CC">
      <w:pPr>
        <w:numPr>
          <w:ilvl w:val="0"/>
          <w:numId w:val="12"/>
        </w:numPr>
        <w:jc w:val="both"/>
        <w:rPr>
          <w:lang w:val="ru-RU"/>
        </w:rPr>
      </w:pPr>
      <w:r w:rsidRPr="00A553BC">
        <w:rPr>
          <w:lang w:val="ru-RU"/>
        </w:rPr>
        <w:t>континуирано следење и анализа на степенот и квалитетот на извршувањето на работните задачи во наставно-образовниот процес;</w:t>
      </w:r>
    </w:p>
    <w:p w:rsidR="00EA5B8D" w:rsidRPr="00A553BC" w:rsidRDefault="00EA5B8D" w:rsidP="00EA5B8D">
      <w:pPr>
        <w:jc w:val="both"/>
        <w:rPr>
          <w:lang w:val="ru-RU"/>
        </w:rPr>
      </w:pPr>
    </w:p>
    <w:p w:rsidR="00EA5B8D" w:rsidRPr="00A553BC" w:rsidRDefault="00EA5B8D" w:rsidP="00EA5B8D">
      <w:pPr>
        <w:ind w:firstLine="720"/>
        <w:jc w:val="both"/>
        <w:rPr>
          <w:b/>
          <w:bCs/>
          <w:lang w:val="ru-RU"/>
        </w:rPr>
      </w:pPr>
      <w:r w:rsidRPr="00A553BC">
        <w:rPr>
          <w:b/>
          <w:bCs/>
          <w:lang w:val="ru-RU"/>
        </w:rPr>
        <w:t>3. Наставно-образовна дејност</w:t>
      </w:r>
    </w:p>
    <w:p w:rsidR="00EA5B8D" w:rsidRPr="00A553BC" w:rsidRDefault="00EA5B8D" w:rsidP="00EA5B8D">
      <w:pPr>
        <w:jc w:val="both"/>
        <w:rPr>
          <w:lang w:val="ru-RU"/>
        </w:rPr>
      </w:pPr>
    </w:p>
    <w:p w:rsidR="00EA5B8D" w:rsidRPr="00A553BC" w:rsidRDefault="00EA5B8D" w:rsidP="00EA5B8D">
      <w:pPr>
        <w:ind w:firstLine="720"/>
        <w:jc w:val="both"/>
        <w:rPr>
          <w:lang w:val="ru-RU"/>
        </w:rPr>
      </w:pPr>
      <w:r w:rsidRPr="00A553BC">
        <w:rPr>
          <w:b/>
          <w:bCs/>
          <w:lang w:val="ru-RU"/>
        </w:rPr>
        <w:t>Цел:</w:t>
      </w:r>
      <w:r w:rsidRPr="00A553BC">
        <w:rPr>
          <w:lang w:val="ru-RU"/>
        </w:rPr>
        <w:t xml:space="preserve"> Осовременување на наставно-образовниот процес и подобрување на квалитетот и ефикасноста во студирањето, преку:</w:t>
      </w:r>
    </w:p>
    <w:p w:rsidR="00EA5B8D" w:rsidRPr="00A553BC" w:rsidRDefault="00EA5B8D" w:rsidP="008166CC">
      <w:pPr>
        <w:numPr>
          <w:ilvl w:val="0"/>
          <w:numId w:val="13"/>
        </w:numPr>
        <w:jc w:val="both"/>
        <w:rPr>
          <w:lang w:val="ru-RU"/>
        </w:rPr>
      </w:pPr>
      <w:r w:rsidRPr="00A553BC">
        <w:rPr>
          <w:lang w:val="ru-RU"/>
        </w:rPr>
        <w:lastRenderedPageBreak/>
        <w:t>воведување современи форми на настава, особено преку зголемување на учеството на интерактивната настава и креативното партиципирање на студентите во наставно-образовниот процес;</w:t>
      </w:r>
    </w:p>
    <w:p w:rsidR="00EA5B8D" w:rsidRPr="00A553BC" w:rsidRDefault="00EA5B8D" w:rsidP="008166CC">
      <w:pPr>
        <w:numPr>
          <w:ilvl w:val="0"/>
          <w:numId w:val="13"/>
        </w:numPr>
        <w:jc w:val="both"/>
        <w:rPr>
          <w:lang w:val="ru-RU"/>
        </w:rPr>
      </w:pPr>
      <w:r w:rsidRPr="00A553BC">
        <w:rPr>
          <w:lang w:val="ru-RU"/>
        </w:rPr>
        <w:t>континуирана имплементација на новите сознанија од современата научна и стручна литература во наставно-образовниот процес;</w:t>
      </w:r>
    </w:p>
    <w:p w:rsidR="00EA5B8D" w:rsidRPr="00300C41" w:rsidRDefault="00EA5B8D" w:rsidP="008166CC">
      <w:pPr>
        <w:numPr>
          <w:ilvl w:val="0"/>
          <w:numId w:val="13"/>
        </w:numPr>
        <w:jc w:val="both"/>
        <w:rPr>
          <w:lang w:val="ru-RU"/>
        </w:rPr>
      </w:pPr>
      <w:r w:rsidRPr="00A553BC">
        <w:rPr>
          <w:lang w:val="ru-RU"/>
        </w:rPr>
        <w:t>поднесување  годишен извештај на секој наставник за степенот и начинот на реализација на предметната програма и постигнатата проодност;</w:t>
      </w:r>
    </w:p>
    <w:p w:rsidR="00EA5B8D" w:rsidRPr="00A553BC" w:rsidRDefault="00EA5B8D" w:rsidP="008166CC">
      <w:pPr>
        <w:numPr>
          <w:ilvl w:val="0"/>
          <w:numId w:val="13"/>
        </w:numPr>
        <w:jc w:val="both"/>
        <w:rPr>
          <w:lang w:val="ru-RU"/>
        </w:rPr>
      </w:pPr>
      <w:r w:rsidRPr="00A553BC">
        <w:rPr>
          <w:lang w:val="ru-RU"/>
        </w:rPr>
        <w:t xml:space="preserve">поднесување  годишен извештај на </w:t>
      </w:r>
      <w:r>
        <w:rPr>
          <w:lang w:val="mk-MK"/>
        </w:rPr>
        <w:t>деканот</w:t>
      </w:r>
      <w:r w:rsidRPr="00A553BC">
        <w:rPr>
          <w:lang w:val="ru-RU"/>
        </w:rPr>
        <w:t xml:space="preserve"> за степенот и начинот на реализација на </w:t>
      </w:r>
      <w:r>
        <w:rPr>
          <w:lang w:val="ru-RU"/>
        </w:rPr>
        <w:t>годишната</w:t>
      </w:r>
      <w:r w:rsidRPr="00A553BC">
        <w:rPr>
          <w:lang w:val="ru-RU"/>
        </w:rPr>
        <w:t xml:space="preserve"> програма </w:t>
      </w:r>
      <w:r>
        <w:rPr>
          <w:lang w:val="ru-RU"/>
        </w:rPr>
        <w:t>за работа</w:t>
      </w:r>
      <w:r w:rsidRPr="00A553BC">
        <w:rPr>
          <w:lang w:val="ru-RU"/>
        </w:rPr>
        <w:t>;</w:t>
      </w:r>
    </w:p>
    <w:p w:rsidR="00EA5B8D" w:rsidRDefault="00EA5B8D" w:rsidP="008166CC">
      <w:pPr>
        <w:numPr>
          <w:ilvl w:val="0"/>
          <w:numId w:val="13"/>
        </w:numPr>
        <w:jc w:val="both"/>
        <w:rPr>
          <w:lang w:val="ru-RU"/>
        </w:rPr>
      </w:pPr>
      <w:r w:rsidRPr="00A553BC">
        <w:rPr>
          <w:lang w:val="ru-RU"/>
        </w:rPr>
        <w:t xml:space="preserve">перманентно следење на степенот на проодност на студентите по </w:t>
      </w:r>
      <w:r>
        <w:rPr>
          <w:lang w:val="ru-RU"/>
        </w:rPr>
        <w:t>студиска</w:t>
      </w:r>
      <w:r w:rsidRPr="00A553BC">
        <w:rPr>
          <w:lang w:val="ru-RU"/>
        </w:rPr>
        <w:t xml:space="preserve"> и по предметни програми и преземање конкретни мерки, од страна на </w:t>
      </w:r>
      <w:r>
        <w:rPr>
          <w:lang w:val="ru-RU"/>
        </w:rPr>
        <w:t>деканот</w:t>
      </w:r>
      <w:r w:rsidRPr="00A553BC">
        <w:rPr>
          <w:lang w:val="ru-RU"/>
        </w:rPr>
        <w:t xml:space="preserve">  на Факултетот, во насока на корекција, односно зголемување на проодноста, особено за наставните дисциплини каде што таа е ниска;</w:t>
      </w:r>
    </w:p>
    <w:p w:rsidR="00EA5B8D" w:rsidRPr="00A553BC" w:rsidRDefault="00EA5B8D" w:rsidP="008166CC">
      <w:pPr>
        <w:numPr>
          <w:ilvl w:val="0"/>
          <w:numId w:val="13"/>
        </w:numPr>
        <w:jc w:val="both"/>
        <w:rPr>
          <w:lang w:val="ru-RU"/>
        </w:rPr>
      </w:pPr>
      <w:r>
        <w:rPr>
          <w:lang w:val="ru-RU"/>
        </w:rPr>
        <w:t>перманенто следење на работата на наставниците и стварање на  услови за зголемување на нејзиниот квалитет, ефикасност и ефективност;</w:t>
      </w:r>
    </w:p>
    <w:p w:rsidR="00EA5B8D" w:rsidRPr="00A553BC" w:rsidRDefault="00EA5B8D" w:rsidP="008166CC">
      <w:pPr>
        <w:numPr>
          <w:ilvl w:val="0"/>
          <w:numId w:val="13"/>
        </w:numPr>
        <w:jc w:val="both"/>
        <w:rPr>
          <w:lang w:val="ru-RU"/>
        </w:rPr>
      </w:pPr>
      <w:r w:rsidRPr="00A553BC">
        <w:rPr>
          <w:lang w:val="ru-RU"/>
        </w:rPr>
        <w:t xml:space="preserve">континуирана набавка на </w:t>
      </w:r>
      <w:r>
        <w:rPr>
          <w:lang w:val="ru-RU"/>
        </w:rPr>
        <w:t xml:space="preserve">домашни и странски книги, списанија и </w:t>
      </w:r>
      <w:r w:rsidRPr="00A553BC">
        <w:rPr>
          <w:lang w:val="ru-RU"/>
        </w:rPr>
        <w:t>современа компјутерска технологија и наставни помагала,во функција на подобрување на наставно-образовниот процес, а согласно на расположливите финансиски можности;</w:t>
      </w:r>
    </w:p>
    <w:p w:rsidR="00EA5B8D" w:rsidRPr="00A553BC" w:rsidRDefault="00EA5B8D" w:rsidP="008166CC">
      <w:pPr>
        <w:numPr>
          <w:ilvl w:val="0"/>
          <w:numId w:val="13"/>
        </w:numPr>
        <w:jc w:val="both"/>
        <w:rPr>
          <w:lang w:val="ru-RU"/>
        </w:rPr>
      </w:pPr>
      <w:r w:rsidRPr="00A553BC">
        <w:rPr>
          <w:lang w:val="ru-RU"/>
        </w:rPr>
        <w:t>воспоставување систем на континуирана проверка на знаењата за сите наставни дисциплини, на начин којшто постигнатите резултати ќе ги валоризира во завршна оценка.</w:t>
      </w:r>
    </w:p>
    <w:p w:rsidR="00EA5B8D" w:rsidRPr="00A553BC" w:rsidRDefault="00EA5B8D" w:rsidP="00EA5B8D">
      <w:pPr>
        <w:jc w:val="both"/>
        <w:rPr>
          <w:lang w:val="ru-RU"/>
        </w:rPr>
      </w:pPr>
    </w:p>
    <w:p w:rsidR="00EA5B8D" w:rsidRPr="00A553BC" w:rsidRDefault="00EA5B8D" w:rsidP="00EA5B8D">
      <w:pPr>
        <w:ind w:firstLine="720"/>
        <w:jc w:val="both"/>
        <w:rPr>
          <w:b/>
          <w:bCs/>
          <w:lang w:val="ru-RU"/>
        </w:rPr>
      </w:pPr>
      <w:r w:rsidRPr="00A553BC">
        <w:rPr>
          <w:b/>
          <w:bCs/>
          <w:lang w:val="ru-RU"/>
        </w:rPr>
        <w:t>4. Студенти</w:t>
      </w:r>
    </w:p>
    <w:p w:rsidR="00EA5B8D" w:rsidRPr="00A553BC" w:rsidRDefault="00EA5B8D" w:rsidP="00EA5B8D">
      <w:pPr>
        <w:jc w:val="both"/>
        <w:rPr>
          <w:lang w:val="ru-RU"/>
        </w:rPr>
      </w:pPr>
    </w:p>
    <w:p w:rsidR="00EA5B8D" w:rsidRPr="00A553BC" w:rsidRDefault="00EA5B8D" w:rsidP="00EA5B8D">
      <w:pPr>
        <w:ind w:firstLine="720"/>
        <w:jc w:val="both"/>
        <w:rPr>
          <w:lang w:val="ru-RU"/>
        </w:rPr>
      </w:pPr>
      <w:r w:rsidRPr="00A553BC">
        <w:rPr>
          <w:b/>
          <w:bCs/>
          <w:lang w:val="ru-RU"/>
        </w:rPr>
        <w:t>Цел:</w:t>
      </w:r>
      <w:r w:rsidRPr="00A553BC">
        <w:rPr>
          <w:lang w:val="ru-RU"/>
        </w:rPr>
        <w:t xml:space="preserve"> Поголема и поактивна улога на студентите во целокупниот наставно-образовен процес, преку:</w:t>
      </w:r>
    </w:p>
    <w:p w:rsidR="00EA5B8D" w:rsidRPr="00A553BC" w:rsidRDefault="00EA5B8D" w:rsidP="008166CC">
      <w:pPr>
        <w:numPr>
          <w:ilvl w:val="0"/>
          <w:numId w:val="12"/>
        </w:numPr>
        <w:jc w:val="both"/>
        <w:rPr>
          <w:lang w:val="ru-RU"/>
        </w:rPr>
      </w:pPr>
      <w:r w:rsidRPr="00A553BC">
        <w:rPr>
          <w:lang w:val="ru-RU"/>
        </w:rPr>
        <w:t>зголемена одговорност и редовност на студентите во следењето на наставата и примената на современи методи на настава, што подразбираат активна и креативна улога на студентот;</w:t>
      </w:r>
    </w:p>
    <w:p w:rsidR="00EA5B8D" w:rsidRDefault="00EA5B8D" w:rsidP="008166CC">
      <w:pPr>
        <w:numPr>
          <w:ilvl w:val="0"/>
          <w:numId w:val="12"/>
        </w:numPr>
        <w:jc w:val="both"/>
        <w:rPr>
          <w:lang w:val="ru-RU"/>
        </w:rPr>
      </w:pPr>
      <w:r w:rsidRPr="00A553BC">
        <w:rPr>
          <w:lang w:val="ru-RU"/>
        </w:rPr>
        <w:t>проширување и подобрување на формите на  организирање на студентите во функција на заштита на нивните права и интереси;</w:t>
      </w:r>
    </w:p>
    <w:p w:rsidR="00EA5B8D" w:rsidRPr="00A553BC" w:rsidRDefault="00EA5B8D" w:rsidP="008166CC">
      <w:pPr>
        <w:numPr>
          <w:ilvl w:val="0"/>
          <w:numId w:val="12"/>
        </w:numPr>
        <w:jc w:val="both"/>
        <w:rPr>
          <w:lang w:val="ru-RU"/>
        </w:rPr>
      </w:pPr>
      <w:r w:rsidRPr="00A553BC">
        <w:rPr>
          <w:lang w:val="ru-RU"/>
        </w:rPr>
        <w:t>зголемување на улогата на студентите во процесот на евалуација на наставничкиот и соработничкиот кадар;</w:t>
      </w:r>
    </w:p>
    <w:p w:rsidR="00EA5B8D" w:rsidRPr="00A553BC" w:rsidRDefault="00EA5B8D" w:rsidP="008166CC">
      <w:pPr>
        <w:numPr>
          <w:ilvl w:val="0"/>
          <w:numId w:val="14"/>
        </w:numPr>
        <w:jc w:val="both"/>
        <w:rPr>
          <w:lang w:val="ru-RU"/>
        </w:rPr>
      </w:pPr>
      <w:r w:rsidRPr="00A553BC">
        <w:rPr>
          <w:lang w:val="ru-RU"/>
        </w:rPr>
        <w:t>воведување и реализација на  практична работа и други форми на комуникација и соработка на студентите со стопанството, во функција на нивна натамошна професионална ориентација.</w:t>
      </w:r>
    </w:p>
    <w:p w:rsidR="00EA5B8D" w:rsidRPr="00A553BC" w:rsidRDefault="00EA5B8D" w:rsidP="00EA5B8D">
      <w:pPr>
        <w:jc w:val="both"/>
        <w:rPr>
          <w:lang w:val="ru-RU"/>
        </w:rPr>
      </w:pPr>
    </w:p>
    <w:p w:rsidR="00EA5B8D" w:rsidRPr="00A553BC" w:rsidRDefault="00EA5B8D" w:rsidP="00EA5B8D">
      <w:pPr>
        <w:ind w:firstLine="720"/>
        <w:jc w:val="both"/>
        <w:rPr>
          <w:b/>
          <w:bCs/>
          <w:lang w:val="ru-RU"/>
        </w:rPr>
      </w:pPr>
      <w:r w:rsidRPr="00A553BC">
        <w:rPr>
          <w:b/>
          <w:bCs/>
          <w:lang w:val="pl-PL"/>
        </w:rPr>
        <w:t>II</w:t>
      </w:r>
      <w:r w:rsidRPr="00A553BC">
        <w:rPr>
          <w:b/>
          <w:bCs/>
          <w:lang w:val="ru-RU"/>
        </w:rPr>
        <w:t>. Последипломски студии</w:t>
      </w:r>
    </w:p>
    <w:p w:rsidR="00EA5B8D" w:rsidRPr="00A553BC" w:rsidRDefault="00EA5B8D" w:rsidP="00EA5B8D">
      <w:pPr>
        <w:pStyle w:val="BodyText"/>
        <w:rPr>
          <w:rFonts w:ascii="Times New Roman" w:hAnsi="Times New Roman"/>
          <w:lang w:val="ru-RU"/>
        </w:rPr>
      </w:pPr>
    </w:p>
    <w:p w:rsidR="00EA5B8D" w:rsidRPr="00A553BC" w:rsidRDefault="00EA5B8D" w:rsidP="00EA5B8D">
      <w:pPr>
        <w:pStyle w:val="BodyText"/>
        <w:ind w:firstLine="720"/>
        <w:rPr>
          <w:rFonts w:ascii="Times New Roman" w:hAnsi="Times New Roman"/>
          <w:lang w:val="ru-RU"/>
        </w:rPr>
      </w:pPr>
      <w:r w:rsidRPr="00A553BC">
        <w:rPr>
          <w:rFonts w:ascii="Times New Roman" w:hAnsi="Times New Roman"/>
          <w:b/>
          <w:bCs/>
          <w:lang w:val="ru-RU"/>
        </w:rPr>
        <w:t>Цел:</w:t>
      </w:r>
      <w:r w:rsidRPr="00A553BC">
        <w:rPr>
          <w:rFonts w:ascii="Times New Roman" w:hAnsi="Times New Roman"/>
          <w:lang w:val="ru-RU"/>
        </w:rPr>
        <w:t xml:space="preserve"> Имплементација на новите насоки на последипломските студии и согледување на можностит</w:t>
      </w:r>
      <w:r>
        <w:rPr>
          <w:rFonts w:ascii="Times New Roman" w:hAnsi="Times New Roman"/>
          <w:lang w:val="ru-RU"/>
        </w:rPr>
        <w:t>е и потребите за воведување други</w:t>
      </w:r>
      <w:r w:rsidRPr="00A553BC">
        <w:rPr>
          <w:rFonts w:ascii="Times New Roman" w:hAnsi="Times New Roman"/>
          <w:lang w:val="ru-RU"/>
        </w:rPr>
        <w:t xml:space="preserve"> преку:</w:t>
      </w:r>
    </w:p>
    <w:p w:rsidR="00EA5B8D" w:rsidRPr="004768D1" w:rsidRDefault="00EA5B8D" w:rsidP="008166CC">
      <w:pPr>
        <w:numPr>
          <w:ilvl w:val="0"/>
          <w:numId w:val="14"/>
        </w:numPr>
        <w:jc w:val="both"/>
        <w:rPr>
          <w:lang w:val="ru-RU"/>
        </w:rPr>
      </w:pPr>
      <w:r w:rsidRPr="00A553BC">
        <w:rPr>
          <w:lang w:val="ru-RU"/>
        </w:rPr>
        <w:t>организација и реализација на новите студиски програми за последипломски студии, согласно законските услови и европските стандарди за овој вид студии;</w:t>
      </w:r>
    </w:p>
    <w:p w:rsidR="00EA5B8D" w:rsidRDefault="00EA5B8D" w:rsidP="008166CC">
      <w:pPr>
        <w:numPr>
          <w:ilvl w:val="0"/>
          <w:numId w:val="14"/>
        </w:numPr>
        <w:jc w:val="both"/>
        <w:rPr>
          <w:lang w:val="ru-RU"/>
        </w:rPr>
      </w:pPr>
      <w:r w:rsidRPr="00A553BC">
        <w:rPr>
          <w:lang w:val="ru-RU"/>
        </w:rPr>
        <w:t>ангажирање на академски кадар од други универзитети и афирмирани стручни лица од стопанството, во согласност со законската регулатива;</w:t>
      </w:r>
    </w:p>
    <w:p w:rsidR="00EA5B8D" w:rsidRPr="00A553BC" w:rsidRDefault="00EA5B8D" w:rsidP="008166CC">
      <w:pPr>
        <w:numPr>
          <w:ilvl w:val="0"/>
          <w:numId w:val="14"/>
        </w:numPr>
        <w:jc w:val="both"/>
        <w:rPr>
          <w:lang w:val="ru-RU"/>
        </w:rPr>
      </w:pPr>
      <w:r>
        <w:rPr>
          <w:lang w:val="ru-RU"/>
        </w:rPr>
        <w:t>вклучување на ФОН Универзитетската библиотека во системи на електронски бази на податоци;</w:t>
      </w:r>
    </w:p>
    <w:p w:rsidR="00EA5B8D" w:rsidRPr="00A553BC" w:rsidRDefault="00EA5B8D" w:rsidP="008166CC">
      <w:pPr>
        <w:numPr>
          <w:ilvl w:val="0"/>
          <w:numId w:val="14"/>
        </w:numPr>
        <w:jc w:val="both"/>
        <w:rPr>
          <w:lang w:val="ru-RU"/>
        </w:rPr>
      </w:pPr>
      <w:r w:rsidRPr="00A553BC">
        <w:rPr>
          <w:lang w:val="ru-RU"/>
        </w:rPr>
        <w:t>анализа на потребите за воведување нови и атрактивни последипломски студии.</w:t>
      </w:r>
    </w:p>
    <w:p w:rsidR="00EA5B8D" w:rsidRPr="00A553BC" w:rsidRDefault="00EA5B8D" w:rsidP="00EA5B8D">
      <w:pPr>
        <w:ind w:left="360"/>
        <w:jc w:val="both"/>
        <w:rPr>
          <w:lang w:val="ru-RU"/>
        </w:rPr>
      </w:pPr>
    </w:p>
    <w:p w:rsidR="00EA5B8D" w:rsidRPr="00A553BC" w:rsidRDefault="00EA5B8D" w:rsidP="00EA5B8D">
      <w:pPr>
        <w:ind w:firstLine="720"/>
        <w:jc w:val="both"/>
        <w:rPr>
          <w:b/>
          <w:bCs/>
          <w:lang w:val="ru-RU"/>
        </w:rPr>
      </w:pPr>
      <w:r w:rsidRPr="00A553BC">
        <w:rPr>
          <w:b/>
          <w:bCs/>
          <w:lang w:val="pl-PL"/>
        </w:rPr>
        <w:lastRenderedPageBreak/>
        <w:t>III</w:t>
      </w:r>
      <w:r w:rsidRPr="00A553BC">
        <w:rPr>
          <w:b/>
          <w:bCs/>
          <w:lang w:val="ru-RU"/>
        </w:rPr>
        <w:t>. Научно</w:t>
      </w:r>
      <w:r w:rsidR="0054391C">
        <w:rPr>
          <w:b/>
          <w:bCs/>
          <w:lang w:val="ru-RU"/>
        </w:rPr>
        <w:t xml:space="preserve"> </w:t>
      </w:r>
      <w:r w:rsidRPr="00A553BC">
        <w:rPr>
          <w:b/>
          <w:bCs/>
          <w:lang w:val="ru-RU"/>
        </w:rPr>
        <w:t>истражувачка дејност</w:t>
      </w:r>
    </w:p>
    <w:p w:rsidR="00EA5B8D" w:rsidRPr="00A553BC" w:rsidRDefault="00EA5B8D" w:rsidP="00EA5B8D">
      <w:pPr>
        <w:jc w:val="both"/>
        <w:rPr>
          <w:lang w:val="ru-RU"/>
        </w:rPr>
      </w:pPr>
    </w:p>
    <w:p w:rsidR="00EA5B8D" w:rsidRPr="00A553BC" w:rsidRDefault="00EA5B8D" w:rsidP="00EA5B8D">
      <w:pPr>
        <w:ind w:firstLine="720"/>
        <w:jc w:val="both"/>
        <w:rPr>
          <w:lang w:val="ru-RU"/>
        </w:rPr>
      </w:pPr>
      <w:r w:rsidRPr="00A553BC">
        <w:rPr>
          <w:b/>
          <w:bCs/>
          <w:lang w:val="ru-RU"/>
        </w:rPr>
        <w:t xml:space="preserve">Цел: </w:t>
      </w:r>
      <w:r w:rsidRPr="00A553BC">
        <w:rPr>
          <w:lang w:val="ru-RU"/>
        </w:rPr>
        <w:t xml:space="preserve"> Подобро организирање, проширување и интензивирање на научно-истражувачките активности на Факултетот</w:t>
      </w:r>
      <w:r w:rsidR="0054391C">
        <w:rPr>
          <w:lang w:val="ru-RU"/>
        </w:rPr>
        <w:t xml:space="preserve"> </w:t>
      </w:r>
      <w:r w:rsidRPr="00A553BC">
        <w:rPr>
          <w:lang w:val="ru-RU"/>
        </w:rPr>
        <w:t>преку:</w:t>
      </w:r>
    </w:p>
    <w:p w:rsidR="00EA5B8D" w:rsidRPr="00A553BC" w:rsidRDefault="00EA5B8D" w:rsidP="008166CC">
      <w:pPr>
        <w:numPr>
          <w:ilvl w:val="0"/>
          <w:numId w:val="15"/>
        </w:numPr>
        <w:jc w:val="both"/>
        <w:rPr>
          <w:lang w:val="ru-RU"/>
        </w:rPr>
      </w:pPr>
      <w:r w:rsidRPr="00A553BC">
        <w:rPr>
          <w:lang w:val="ru-RU"/>
        </w:rPr>
        <w:t>анимирање и интензивирање на активностите за научно-истражувачка работа;</w:t>
      </w:r>
    </w:p>
    <w:p w:rsidR="00EA5B8D" w:rsidRPr="00A553BC" w:rsidRDefault="00EA5B8D" w:rsidP="008166CC">
      <w:pPr>
        <w:numPr>
          <w:ilvl w:val="0"/>
          <w:numId w:val="15"/>
        </w:numPr>
        <w:jc w:val="both"/>
        <w:rPr>
          <w:lang w:val="ru-RU"/>
        </w:rPr>
      </w:pPr>
      <w:r w:rsidRPr="00A553BC">
        <w:rPr>
          <w:lang w:val="ru-RU"/>
        </w:rPr>
        <w:t>пријавување и изработка на национални и меѓународни научно-истражувачки проекти;</w:t>
      </w:r>
    </w:p>
    <w:p w:rsidR="00EA5B8D" w:rsidRPr="00A553BC" w:rsidRDefault="00EA5B8D" w:rsidP="008166CC">
      <w:pPr>
        <w:numPr>
          <w:ilvl w:val="0"/>
          <w:numId w:val="15"/>
        </w:numPr>
        <w:jc w:val="both"/>
        <w:rPr>
          <w:lang w:val="ru-RU"/>
        </w:rPr>
      </w:pPr>
      <w:r w:rsidRPr="00A553BC">
        <w:rPr>
          <w:lang w:val="ru-RU"/>
        </w:rPr>
        <w:t xml:space="preserve">изработка на развојни и апликативни проекти за потребите на </w:t>
      </w:r>
      <w:r>
        <w:rPr>
          <w:lang w:val="ru-RU"/>
        </w:rPr>
        <w:t>органит орг</w:t>
      </w:r>
      <w:r w:rsidR="0054391C">
        <w:rPr>
          <w:lang w:val="ru-RU"/>
        </w:rPr>
        <w:t>анизациите и институциите од држ</w:t>
      </w:r>
      <w:r>
        <w:rPr>
          <w:lang w:val="ru-RU"/>
        </w:rPr>
        <w:t>авниот и прватниот сектор</w:t>
      </w:r>
      <w:r w:rsidRPr="00A553BC">
        <w:rPr>
          <w:lang w:val="ru-RU"/>
        </w:rPr>
        <w:t>;</w:t>
      </w:r>
    </w:p>
    <w:p w:rsidR="00EA5B8D" w:rsidRPr="00A553BC" w:rsidRDefault="00EA5B8D" w:rsidP="008166CC">
      <w:pPr>
        <w:numPr>
          <w:ilvl w:val="0"/>
          <w:numId w:val="15"/>
        </w:numPr>
        <w:jc w:val="both"/>
        <w:rPr>
          <w:lang w:val="ru-RU"/>
        </w:rPr>
      </w:pPr>
      <w:r w:rsidRPr="00A553BC">
        <w:rPr>
          <w:lang w:val="ru-RU"/>
        </w:rPr>
        <w:t xml:space="preserve">организирање </w:t>
      </w:r>
      <w:r>
        <w:rPr>
          <w:lang w:val="ru-RU"/>
        </w:rPr>
        <w:t xml:space="preserve">на меѓународни и домашни </w:t>
      </w:r>
      <w:r w:rsidRPr="00A553BC">
        <w:rPr>
          <w:lang w:val="ru-RU"/>
        </w:rPr>
        <w:t>симпозиуми, семинари и други научни собири;</w:t>
      </w:r>
    </w:p>
    <w:p w:rsidR="00EA5B8D" w:rsidRPr="00A553BC" w:rsidRDefault="00EA5B8D" w:rsidP="008166CC">
      <w:pPr>
        <w:numPr>
          <w:ilvl w:val="0"/>
          <w:numId w:val="15"/>
        </w:numPr>
        <w:jc w:val="both"/>
        <w:rPr>
          <w:lang w:val="ru-RU"/>
        </w:rPr>
      </w:pPr>
      <w:r w:rsidRPr="00A553BC">
        <w:rPr>
          <w:lang w:val="ru-RU"/>
        </w:rPr>
        <w:t>проширување и интензивирање на издавачката дејност;</w:t>
      </w:r>
    </w:p>
    <w:p w:rsidR="00EA5B8D" w:rsidRPr="00A553BC" w:rsidRDefault="00EA5B8D" w:rsidP="008166CC">
      <w:pPr>
        <w:numPr>
          <w:ilvl w:val="0"/>
          <w:numId w:val="15"/>
        </w:numPr>
        <w:jc w:val="both"/>
        <w:rPr>
          <w:lang w:val="ru-RU"/>
        </w:rPr>
      </w:pPr>
      <w:r w:rsidRPr="00A553BC">
        <w:rPr>
          <w:lang w:val="ru-RU"/>
        </w:rPr>
        <w:t>вклучување на меѓународни експерти во изработката на научно-истражувачките проекти.</w:t>
      </w:r>
    </w:p>
    <w:p w:rsidR="00EA5B8D" w:rsidRPr="00A553BC" w:rsidRDefault="00EA5B8D" w:rsidP="00EA5B8D">
      <w:pPr>
        <w:jc w:val="both"/>
        <w:rPr>
          <w:lang w:val="ru-RU"/>
        </w:rPr>
      </w:pPr>
    </w:p>
    <w:p w:rsidR="00EA5B8D" w:rsidRPr="00A553BC" w:rsidRDefault="00EA5B8D" w:rsidP="00EA5B8D">
      <w:pPr>
        <w:ind w:firstLine="720"/>
        <w:jc w:val="both"/>
        <w:rPr>
          <w:b/>
          <w:bCs/>
          <w:lang w:val="ru-RU"/>
        </w:rPr>
      </w:pPr>
      <w:r w:rsidRPr="00A553BC">
        <w:rPr>
          <w:b/>
          <w:bCs/>
          <w:lang w:val="pl-PL"/>
        </w:rPr>
        <w:t>IV</w:t>
      </w:r>
      <w:r w:rsidRPr="00A553BC">
        <w:rPr>
          <w:b/>
          <w:bCs/>
          <w:lang w:val="ru-RU"/>
        </w:rPr>
        <w:t>. Надворешна соработка</w:t>
      </w:r>
    </w:p>
    <w:p w:rsidR="00EA5B8D" w:rsidRPr="00A553BC" w:rsidRDefault="00EA5B8D" w:rsidP="00EA5B8D">
      <w:pPr>
        <w:jc w:val="both"/>
        <w:rPr>
          <w:lang w:val="ru-RU"/>
        </w:rPr>
      </w:pPr>
    </w:p>
    <w:p w:rsidR="00EA5B8D" w:rsidRPr="00A553BC" w:rsidRDefault="00EA5B8D" w:rsidP="00EA5B8D">
      <w:pPr>
        <w:ind w:firstLine="720"/>
        <w:jc w:val="both"/>
        <w:rPr>
          <w:lang w:val="ru-RU"/>
        </w:rPr>
      </w:pPr>
      <w:r w:rsidRPr="00A553BC">
        <w:rPr>
          <w:b/>
          <w:bCs/>
          <w:lang w:val="ru-RU"/>
        </w:rPr>
        <w:t xml:space="preserve">Цел: </w:t>
      </w:r>
      <w:r w:rsidRPr="00A553BC">
        <w:rPr>
          <w:lang w:val="ru-RU"/>
        </w:rPr>
        <w:t xml:space="preserve"> Проширување и интензивирање на надворешната соработка на Факултетот, преку:</w:t>
      </w:r>
    </w:p>
    <w:p w:rsidR="00EA5B8D" w:rsidRPr="00A553BC" w:rsidRDefault="00EA5B8D" w:rsidP="008166CC">
      <w:pPr>
        <w:numPr>
          <w:ilvl w:val="0"/>
          <w:numId w:val="15"/>
        </w:numPr>
        <w:jc w:val="both"/>
        <w:rPr>
          <w:lang w:val="ru-RU"/>
        </w:rPr>
      </w:pPr>
      <w:r w:rsidRPr="00A553BC">
        <w:rPr>
          <w:lang w:val="ru-RU"/>
        </w:rPr>
        <w:t>воспоставување потесни врски на Факултетот со високообразовните институции со коишто има склучено договори за соработка;</w:t>
      </w:r>
    </w:p>
    <w:p w:rsidR="00EA5B8D" w:rsidRPr="00A553BC" w:rsidRDefault="00EA5B8D" w:rsidP="008166CC">
      <w:pPr>
        <w:numPr>
          <w:ilvl w:val="0"/>
          <w:numId w:val="15"/>
        </w:numPr>
        <w:jc w:val="both"/>
        <w:rPr>
          <w:lang w:val="ru-RU"/>
        </w:rPr>
      </w:pPr>
      <w:r w:rsidRPr="00A553BC">
        <w:rPr>
          <w:lang w:val="ru-RU"/>
        </w:rPr>
        <w:t>иницирање и склучување договори за соработка со други високообразовни институции од земјата и странство;</w:t>
      </w:r>
    </w:p>
    <w:p w:rsidR="00EA5B8D" w:rsidRPr="00A553BC" w:rsidRDefault="00EA5B8D" w:rsidP="008166CC">
      <w:pPr>
        <w:numPr>
          <w:ilvl w:val="0"/>
          <w:numId w:val="15"/>
        </w:numPr>
        <w:jc w:val="both"/>
        <w:rPr>
          <w:lang w:val="ru-RU"/>
        </w:rPr>
      </w:pPr>
      <w:r w:rsidRPr="00A553BC">
        <w:rPr>
          <w:lang w:val="ru-RU"/>
        </w:rPr>
        <w:t>воспоставување организиран и подобро координиран систем</w:t>
      </w:r>
      <w:r>
        <w:rPr>
          <w:lang w:val="ru-RU"/>
        </w:rPr>
        <w:t xml:space="preserve"> на комуникација со органите, институциите и организциите од државниот и приватниот сектор како</w:t>
      </w:r>
      <w:r w:rsidRPr="00A553BC">
        <w:rPr>
          <w:lang w:val="ru-RU"/>
        </w:rPr>
        <w:t xml:space="preserve"> и со дипломираните студенти;</w:t>
      </w:r>
    </w:p>
    <w:p w:rsidR="00EA5B8D" w:rsidRPr="00A553BC" w:rsidRDefault="00EA5B8D" w:rsidP="008166CC">
      <w:pPr>
        <w:numPr>
          <w:ilvl w:val="0"/>
          <w:numId w:val="15"/>
        </w:numPr>
        <w:jc w:val="both"/>
        <w:rPr>
          <w:lang w:val="ru-RU"/>
        </w:rPr>
      </w:pPr>
      <w:r w:rsidRPr="00A553BC">
        <w:rPr>
          <w:lang w:val="ru-RU"/>
        </w:rPr>
        <w:t>интензивирање на соработката со сродни институции од земјата, во едукативната и научно-истражувачката сфера</w:t>
      </w:r>
      <w:r>
        <w:rPr>
          <w:lang w:val="ru-RU"/>
        </w:rPr>
        <w:t xml:space="preserve"> преку организирање на меѓународни симпозиуми и семинари</w:t>
      </w:r>
      <w:r w:rsidRPr="00A553BC">
        <w:rPr>
          <w:lang w:val="ru-RU"/>
        </w:rPr>
        <w:t>;</w:t>
      </w:r>
    </w:p>
    <w:p w:rsidR="00EA5B8D" w:rsidRPr="00A553BC" w:rsidRDefault="00EA5B8D" w:rsidP="008166CC">
      <w:pPr>
        <w:numPr>
          <w:ilvl w:val="0"/>
          <w:numId w:val="15"/>
        </w:numPr>
        <w:jc w:val="both"/>
        <w:rPr>
          <w:lang w:val="ru-RU"/>
        </w:rPr>
      </w:pPr>
      <w:r w:rsidRPr="00A553BC">
        <w:rPr>
          <w:lang w:val="ru-RU"/>
        </w:rPr>
        <w:t>одржување предавања од страна на професори по покана, од земјата и од странство.</w:t>
      </w:r>
    </w:p>
    <w:p w:rsidR="00EA5B8D" w:rsidRPr="00A553BC" w:rsidRDefault="00EA5B8D" w:rsidP="00EA5B8D">
      <w:pPr>
        <w:ind w:left="720"/>
        <w:jc w:val="both"/>
        <w:rPr>
          <w:lang w:val="ru-RU"/>
        </w:rPr>
      </w:pPr>
    </w:p>
    <w:p w:rsidR="00EA5B8D" w:rsidRPr="00A553BC" w:rsidRDefault="00EA5B8D" w:rsidP="00EA5B8D">
      <w:pPr>
        <w:ind w:firstLine="720"/>
        <w:jc w:val="both"/>
        <w:rPr>
          <w:b/>
          <w:bCs/>
          <w:lang w:val="ru-RU"/>
        </w:rPr>
      </w:pPr>
      <w:r w:rsidRPr="00A553BC">
        <w:rPr>
          <w:b/>
          <w:bCs/>
          <w:lang w:val="pl-PL"/>
        </w:rPr>
        <w:t>V</w:t>
      </w:r>
      <w:r w:rsidRPr="00A553BC">
        <w:rPr>
          <w:b/>
          <w:bCs/>
          <w:lang w:val="ru-RU"/>
        </w:rPr>
        <w:t>. Финансирање</w:t>
      </w:r>
    </w:p>
    <w:p w:rsidR="00EA5B8D" w:rsidRPr="00A553BC" w:rsidRDefault="00EA5B8D" w:rsidP="00EA5B8D">
      <w:pPr>
        <w:jc w:val="both"/>
        <w:rPr>
          <w:lang w:val="ru-RU"/>
        </w:rPr>
      </w:pPr>
    </w:p>
    <w:p w:rsidR="00EA5B8D" w:rsidRPr="00A553BC" w:rsidRDefault="00EA5B8D" w:rsidP="00EA5B8D">
      <w:pPr>
        <w:ind w:firstLine="720"/>
        <w:jc w:val="both"/>
        <w:rPr>
          <w:lang w:val="ru-RU"/>
        </w:rPr>
      </w:pPr>
      <w:r w:rsidRPr="00A553BC">
        <w:rPr>
          <w:b/>
          <w:bCs/>
          <w:lang w:val="ru-RU"/>
        </w:rPr>
        <w:t xml:space="preserve">Цел: </w:t>
      </w:r>
      <w:r w:rsidRPr="00A553BC">
        <w:rPr>
          <w:lang w:val="ru-RU"/>
        </w:rPr>
        <w:t xml:space="preserve"> Перманентно подобрување на општата финансиска состојба на Факултетот, преку зголемување на приливот на финансиски средства, како резултат на:</w:t>
      </w:r>
    </w:p>
    <w:p w:rsidR="00EA5B8D" w:rsidRPr="00A553BC" w:rsidRDefault="00EA5B8D" w:rsidP="008166CC">
      <w:pPr>
        <w:numPr>
          <w:ilvl w:val="0"/>
          <w:numId w:val="15"/>
        </w:numPr>
        <w:jc w:val="both"/>
        <w:rPr>
          <w:lang w:val="ru-RU"/>
        </w:rPr>
      </w:pPr>
      <w:r w:rsidRPr="00A553BC">
        <w:rPr>
          <w:lang w:val="ru-RU"/>
        </w:rPr>
        <w:t>проширувањ</w:t>
      </w:r>
      <w:r>
        <w:rPr>
          <w:lang w:val="ru-RU"/>
        </w:rPr>
        <w:t>е на соработката со органите, институциите и организациите од државниот и  од приватниот сектор</w:t>
      </w:r>
      <w:r w:rsidRPr="00A553BC">
        <w:rPr>
          <w:lang w:val="ru-RU"/>
        </w:rPr>
        <w:t>;</w:t>
      </w:r>
    </w:p>
    <w:p w:rsidR="00EA5B8D" w:rsidRPr="00A553BC" w:rsidRDefault="00EA5B8D" w:rsidP="008166CC">
      <w:pPr>
        <w:numPr>
          <w:ilvl w:val="0"/>
          <w:numId w:val="15"/>
        </w:numPr>
        <w:jc w:val="both"/>
        <w:rPr>
          <w:lang w:val="ru-RU"/>
        </w:rPr>
      </w:pPr>
      <w:r w:rsidRPr="00A553BC">
        <w:rPr>
          <w:lang w:val="ru-RU"/>
        </w:rPr>
        <w:t>отпочнување со работа на новите последипломски студии;</w:t>
      </w:r>
    </w:p>
    <w:p w:rsidR="00EA5B8D" w:rsidRPr="009C651D" w:rsidRDefault="00EA5B8D" w:rsidP="008166CC">
      <w:pPr>
        <w:numPr>
          <w:ilvl w:val="0"/>
          <w:numId w:val="15"/>
        </w:numPr>
        <w:jc w:val="both"/>
        <w:rPr>
          <w:lang w:val="pl-PL"/>
        </w:rPr>
      </w:pPr>
      <w:r w:rsidRPr="00A553BC">
        <w:rPr>
          <w:lang w:val="pl-PL"/>
        </w:rPr>
        <w:t>интензивирање на научноистражувачката дејност</w:t>
      </w:r>
      <w:r>
        <w:rPr>
          <w:lang w:val="mk-MK"/>
        </w:rPr>
        <w:t>;</w:t>
      </w:r>
    </w:p>
    <w:p w:rsidR="00EA5B8D" w:rsidRPr="009C651D" w:rsidRDefault="00EA5B8D" w:rsidP="008166CC">
      <w:pPr>
        <w:numPr>
          <w:ilvl w:val="0"/>
          <w:numId w:val="15"/>
        </w:numPr>
        <w:jc w:val="both"/>
        <w:rPr>
          <w:lang w:val="ru-RU"/>
        </w:rPr>
      </w:pPr>
      <w:r>
        <w:rPr>
          <w:lang w:val="ru-RU"/>
        </w:rPr>
        <w:t>дополнително инвестирање во  книжниот фонд на библиотеката заради неговото збогатување;</w:t>
      </w:r>
    </w:p>
    <w:p w:rsidR="00EA5B8D" w:rsidRPr="00162434" w:rsidRDefault="00EA5B8D" w:rsidP="008166CC">
      <w:pPr>
        <w:numPr>
          <w:ilvl w:val="0"/>
          <w:numId w:val="15"/>
        </w:numPr>
        <w:jc w:val="both"/>
        <w:rPr>
          <w:lang w:val="ru-RU"/>
        </w:rPr>
      </w:pPr>
      <w:r>
        <w:rPr>
          <w:lang w:val="mk-MK"/>
        </w:rPr>
        <w:t>наградување на одличните ученици и студенти со давање на степендии од страна на бизнис заеницата и ФОН Универзитетот;</w:t>
      </w:r>
    </w:p>
    <w:p w:rsidR="00EA5B8D" w:rsidRPr="00162434" w:rsidRDefault="00EA5B8D" w:rsidP="00EA5B8D">
      <w:pPr>
        <w:jc w:val="both"/>
        <w:rPr>
          <w:lang w:val="ru-RU"/>
        </w:rPr>
      </w:pPr>
    </w:p>
    <w:tbl>
      <w:tblPr>
        <w:tblW w:w="9674" w:type="dxa"/>
        <w:tblLook w:val="0000" w:firstRow="0" w:lastRow="0" w:firstColumn="0" w:lastColumn="0" w:noHBand="0" w:noVBand="0"/>
      </w:tblPr>
      <w:tblGrid>
        <w:gridCol w:w="1072"/>
        <w:gridCol w:w="8602"/>
      </w:tblGrid>
      <w:tr w:rsidR="00EA5B8D">
        <w:tc>
          <w:tcPr>
            <w:tcW w:w="1072" w:type="dxa"/>
          </w:tcPr>
          <w:p w:rsidR="00EA5B8D" w:rsidRPr="006C1985" w:rsidRDefault="00EA5B8D" w:rsidP="00AA6567">
            <w:pPr>
              <w:jc w:val="right"/>
              <w:rPr>
                <w:b/>
                <w:lang w:val="pl-PL"/>
              </w:rPr>
            </w:pPr>
            <w:r w:rsidRPr="006C1985">
              <w:rPr>
                <w:b/>
                <w:lang w:val="pl-PL"/>
              </w:rPr>
              <w:t>VI.</w:t>
            </w:r>
          </w:p>
        </w:tc>
        <w:tc>
          <w:tcPr>
            <w:tcW w:w="8602" w:type="dxa"/>
          </w:tcPr>
          <w:p w:rsidR="00EA5B8D" w:rsidRPr="006C1985" w:rsidRDefault="00EA5B8D" w:rsidP="00AA6567">
            <w:pPr>
              <w:jc w:val="both"/>
              <w:rPr>
                <w:b/>
                <w:lang w:val="mk-MK"/>
              </w:rPr>
            </w:pPr>
            <w:r w:rsidRPr="006C1985">
              <w:rPr>
                <w:b/>
                <w:lang w:val="mk-MK"/>
              </w:rPr>
              <w:t>Односи со јавноста</w:t>
            </w:r>
          </w:p>
        </w:tc>
      </w:tr>
    </w:tbl>
    <w:p w:rsidR="00EA5B8D" w:rsidRPr="00A553BC" w:rsidRDefault="00EA5B8D" w:rsidP="00EA5B8D">
      <w:pPr>
        <w:rPr>
          <w:b/>
          <w:bCs/>
          <w:lang w:val="pl-PL"/>
        </w:rPr>
      </w:pPr>
    </w:p>
    <w:p w:rsidR="00EA5B8D" w:rsidRPr="00A553BC" w:rsidRDefault="00EA5B8D" w:rsidP="00EA5B8D">
      <w:pPr>
        <w:ind w:firstLine="720"/>
        <w:jc w:val="both"/>
        <w:rPr>
          <w:lang w:val="ru-RU"/>
        </w:rPr>
      </w:pPr>
      <w:r w:rsidRPr="00A553BC">
        <w:rPr>
          <w:b/>
          <w:bCs/>
          <w:lang w:val="ru-RU"/>
        </w:rPr>
        <w:t xml:space="preserve">Цел: </w:t>
      </w:r>
      <w:r w:rsidRPr="00A553BC">
        <w:rPr>
          <w:lang w:val="ru-RU"/>
        </w:rPr>
        <w:t xml:space="preserve"> Проширување и интензивирање на </w:t>
      </w:r>
      <w:r>
        <w:rPr>
          <w:lang w:val="ru-RU"/>
        </w:rPr>
        <w:t xml:space="preserve">комуникациите со јавноста </w:t>
      </w:r>
      <w:r w:rsidRPr="00A553BC">
        <w:rPr>
          <w:lang w:val="ru-RU"/>
        </w:rPr>
        <w:t>на Факултетот, преку:</w:t>
      </w:r>
    </w:p>
    <w:p w:rsidR="00EA5B8D" w:rsidRPr="00A553BC" w:rsidRDefault="00EA5B8D" w:rsidP="008166CC">
      <w:pPr>
        <w:numPr>
          <w:ilvl w:val="0"/>
          <w:numId w:val="15"/>
        </w:numPr>
        <w:jc w:val="both"/>
        <w:rPr>
          <w:lang w:val="ru-RU"/>
        </w:rPr>
      </w:pPr>
      <w:r w:rsidRPr="00A553BC">
        <w:rPr>
          <w:lang w:val="ru-RU"/>
        </w:rPr>
        <w:lastRenderedPageBreak/>
        <w:t xml:space="preserve">иницирање и склучување договори за соработка со </w:t>
      </w:r>
      <w:r>
        <w:rPr>
          <w:lang w:val="ru-RU"/>
        </w:rPr>
        <w:t>бизнис заедницата</w:t>
      </w:r>
      <w:r w:rsidRPr="00A553BC">
        <w:rPr>
          <w:lang w:val="ru-RU"/>
        </w:rPr>
        <w:t>;</w:t>
      </w:r>
    </w:p>
    <w:p w:rsidR="00EA5B8D" w:rsidRDefault="00EA5B8D" w:rsidP="008166CC">
      <w:pPr>
        <w:numPr>
          <w:ilvl w:val="0"/>
          <w:numId w:val="15"/>
        </w:numPr>
        <w:jc w:val="both"/>
        <w:rPr>
          <w:lang w:val="ru-RU"/>
        </w:rPr>
      </w:pPr>
      <w:r w:rsidRPr="00A553BC">
        <w:rPr>
          <w:lang w:val="ru-RU"/>
        </w:rPr>
        <w:t>воспоставување организиран и подобро координир</w:t>
      </w:r>
      <w:r w:rsidR="0054391C">
        <w:rPr>
          <w:lang w:val="ru-RU"/>
        </w:rPr>
        <w:t xml:space="preserve">ан систем на комуникација со </w:t>
      </w:r>
      <w:r w:rsidRPr="00A553BC">
        <w:rPr>
          <w:lang w:val="ru-RU"/>
        </w:rPr>
        <w:t>дипломираните студенти</w:t>
      </w:r>
      <w:r>
        <w:rPr>
          <w:lang w:val="ru-RU"/>
        </w:rPr>
        <w:t xml:space="preserve"> (алумни)</w:t>
      </w:r>
      <w:r w:rsidRPr="00A553BC">
        <w:rPr>
          <w:lang w:val="ru-RU"/>
        </w:rPr>
        <w:t>;</w:t>
      </w:r>
    </w:p>
    <w:p w:rsidR="00EA5B8D" w:rsidRDefault="00EA5B8D" w:rsidP="008166CC">
      <w:pPr>
        <w:numPr>
          <w:ilvl w:val="0"/>
          <w:numId w:val="15"/>
        </w:numPr>
        <w:jc w:val="both"/>
        <w:rPr>
          <w:lang w:val="ru-RU"/>
        </w:rPr>
      </w:pPr>
      <w:r>
        <w:rPr>
          <w:lang w:val="ru-RU"/>
        </w:rPr>
        <w:t>издавање на Универзитетски билтен;</w:t>
      </w:r>
    </w:p>
    <w:p w:rsidR="00EA5B8D" w:rsidRPr="00A553BC" w:rsidRDefault="00EA5B8D" w:rsidP="008166CC">
      <w:pPr>
        <w:numPr>
          <w:ilvl w:val="0"/>
          <w:numId w:val="15"/>
        </w:numPr>
        <w:jc w:val="both"/>
        <w:rPr>
          <w:lang w:val="ru-RU"/>
        </w:rPr>
      </w:pPr>
      <w:r>
        <w:rPr>
          <w:lang w:val="ru-RU"/>
        </w:rPr>
        <w:t>издавање брошура за Годишен календар на активности на ФОН универзитетот;</w:t>
      </w:r>
    </w:p>
    <w:p w:rsidR="00EA5B8D" w:rsidRDefault="00EA5B8D" w:rsidP="008166CC">
      <w:pPr>
        <w:numPr>
          <w:ilvl w:val="0"/>
          <w:numId w:val="15"/>
        </w:numPr>
        <w:jc w:val="both"/>
        <w:rPr>
          <w:lang w:val="ru-RU"/>
        </w:rPr>
      </w:pPr>
      <w:r>
        <w:rPr>
          <w:lang w:val="ru-RU"/>
        </w:rPr>
        <w:t>афирмирање на Факултетот преку давање на степендии на одличните студентите;</w:t>
      </w:r>
    </w:p>
    <w:p w:rsidR="00EA5B8D" w:rsidRPr="00A553BC" w:rsidRDefault="00EA5B8D" w:rsidP="008166CC">
      <w:pPr>
        <w:numPr>
          <w:ilvl w:val="0"/>
          <w:numId w:val="15"/>
        </w:numPr>
        <w:jc w:val="both"/>
        <w:rPr>
          <w:lang w:val="ru-RU"/>
        </w:rPr>
      </w:pPr>
      <w:r w:rsidRPr="00A553BC">
        <w:rPr>
          <w:lang w:val="ru-RU"/>
        </w:rPr>
        <w:t xml:space="preserve">интензивирање на </w:t>
      </w:r>
      <w:r>
        <w:rPr>
          <w:lang w:val="ru-RU"/>
        </w:rPr>
        <w:t>јавните настапи на наставниците во електронските и пишаните медиуми како експерти за нивните научни преокупации и креирање на општото јавно мислење за зн</w:t>
      </w:r>
      <w:r w:rsidR="0054391C">
        <w:rPr>
          <w:lang w:val="ru-RU"/>
        </w:rPr>
        <w:t xml:space="preserve">ачајни теми од општествениот и </w:t>
      </w:r>
      <w:r>
        <w:rPr>
          <w:lang w:val="ru-RU"/>
        </w:rPr>
        <w:t>политичкиот живот во Република Македонија</w:t>
      </w:r>
      <w:r w:rsidRPr="00A553BC">
        <w:rPr>
          <w:lang w:val="ru-RU"/>
        </w:rPr>
        <w:t>;</w:t>
      </w:r>
    </w:p>
    <w:p w:rsidR="00EA5B8D" w:rsidRPr="00A672C9" w:rsidRDefault="00EA5B8D" w:rsidP="008166CC">
      <w:pPr>
        <w:numPr>
          <w:ilvl w:val="0"/>
          <w:numId w:val="15"/>
        </w:numPr>
        <w:jc w:val="both"/>
        <w:rPr>
          <w:b/>
          <w:bCs/>
          <w:lang w:val="ru-RU"/>
        </w:rPr>
      </w:pPr>
      <w:r>
        <w:rPr>
          <w:lang w:val="ru-RU"/>
        </w:rPr>
        <w:t xml:space="preserve">континуирано рекламирање на постигнатите резултатите на ФОН Универзитетот и на Факултетот за правни науки. </w:t>
      </w:r>
    </w:p>
    <w:p w:rsidR="00EA5B8D" w:rsidRPr="00A672C9" w:rsidRDefault="00EA5B8D" w:rsidP="00EA5B8D">
      <w:pPr>
        <w:rPr>
          <w:b/>
          <w:bCs/>
          <w:lang w:val="ru-RU"/>
        </w:rPr>
      </w:pPr>
    </w:p>
    <w:p w:rsidR="00EA5B8D" w:rsidRPr="00A672C9" w:rsidRDefault="00EA5B8D" w:rsidP="00EA5B8D">
      <w:pPr>
        <w:rPr>
          <w:b/>
          <w:bCs/>
          <w:lang w:val="ru-RU"/>
        </w:rPr>
      </w:pPr>
    </w:p>
    <w:p w:rsidR="00EA5B8D" w:rsidRDefault="00EA5B8D" w:rsidP="00EA5B8D">
      <w:pPr>
        <w:pStyle w:val="BodyTextIndent2"/>
        <w:jc w:val="center"/>
        <w:rPr>
          <w:lang w:val="ru-RU"/>
        </w:rPr>
      </w:pPr>
      <w:r w:rsidRPr="00A553BC">
        <w:rPr>
          <w:b/>
          <w:bCs/>
          <w:lang w:val="ru-RU"/>
        </w:rPr>
        <w:t>К</w:t>
      </w:r>
      <w:r>
        <w:rPr>
          <w:b/>
          <w:bCs/>
          <w:lang w:val="ru-RU"/>
        </w:rPr>
        <w:t>ОМИСИЈА ЗА СПРОВЕДУВАЊЕ НА ПРОЦЕСОТ НА САМОЕВАЛУАЦИЈА</w:t>
      </w:r>
    </w:p>
    <w:p w:rsidR="00EA5B8D" w:rsidRDefault="00BE7EC4" w:rsidP="008166CC">
      <w:pPr>
        <w:pStyle w:val="BodyTextIndent2"/>
        <w:numPr>
          <w:ilvl w:val="0"/>
          <w:numId w:val="16"/>
        </w:numPr>
        <w:spacing w:after="0" w:line="240" w:lineRule="auto"/>
        <w:jc w:val="both"/>
        <w:rPr>
          <w:lang w:val="ru-RU"/>
        </w:rPr>
      </w:pPr>
      <w:r>
        <w:rPr>
          <w:lang w:val="ru-RU"/>
        </w:rPr>
        <w:t>Доц.д-р</w:t>
      </w:r>
      <w:r w:rsidR="00F922AD">
        <w:rPr>
          <w:lang w:val="ru-RU"/>
        </w:rPr>
        <w:t xml:space="preserve"> </w:t>
      </w:r>
      <w:r w:rsidR="008B195E">
        <w:rPr>
          <w:lang w:val="mk-MK"/>
        </w:rPr>
        <w:t>Ќазиме Шерифи</w:t>
      </w:r>
    </w:p>
    <w:p w:rsidR="002A0456" w:rsidRDefault="00F922AD" w:rsidP="008166CC">
      <w:pPr>
        <w:pStyle w:val="BodyTextIndent2"/>
        <w:numPr>
          <w:ilvl w:val="0"/>
          <w:numId w:val="16"/>
        </w:numPr>
        <w:spacing w:after="0" w:line="240" w:lineRule="auto"/>
        <w:jc w:val="both"/>
        <w:rPr>
          <w:lang w:val="ru-RU"/>
        </w:rPr>
      </w:pPr>
      <w:r>
        <w:rPr>
          <w:lang w:val="ru-RU"/>
        </w:rPr>
        <w:t xml:space="preserve">Доц.д-р </w:t>
      </w:r>
      <w:r w:rsidR="008B195E">
        <w:rPr>
          <w:lang w:val="ru-RU"/>
        </w:rPr>
        <w:t>Јасмина Трајкоска</w:t>
      </w:r>
    </w:p>
    <w:p w:rsidR="002A0456" w:rsidRPr="00BE7EC4" w:rsidRDefault="0018638A" w:rsidP="008166CC">
      <w:pPr>
        <w:pStyle w:val="BodyTextIndent2"/>
        <w:numPr>
          <w:ilvl w:val="0"/>
          <w:numId w:val="16"/>
        </w:numPr>
        <w:spacing w:after="0" w:line="240" w:lineRule="auto"/>
        <w:jc w:val="both"/>
        <w:rPr>
          <w:lang w:val="ru-RU"/>
        </w:rPr>
      </w:pPr>
      <w:r>
        <w:rPr>
          <w:lang w:val="ru-RU"/>
        </w:rPr>
        <w:t>Доц</w:t>
      </w:r>
      <w:r w:rsidR="008B195E">
        <w:rPr>
          <w:lang w:val="ru-RU"/>
        </w:rPr>
        <w:t>.д-р Анита Глигорова</w:t>
      </w:r>
    </w:p>
    <w:p w:rsidR="00EA5B8D" w:rsidRDefault="00EA5B8D" w:rsidP="00EA5B8D">
      <w:pPr>
        <w:pStyle w:val="BodyTextIndent2"/>
        <w:jc w:val="center"/>
        <w:rPr>
          <w:lang w:val="ru-RU"/>
        </w:rPr>
      </w:pPr>
    </w:p>
    <w:p w:rsidR="00EA5B8D" w:rsidRDefault="00EA5B8D" w:rsidP="00EA5B8D">
      <w:pPr>
        <w:pStyle w:val="BodyTextIndent2"/>
        <w:jc w:val="center"/>
        <w:rPr>
          <w:lang w:val="ru-RU"/>
        </w:rPr>
      </w:pPr>
    </w:p>
    <w:p w:rsidR="00EA5B8D" w:rsidRDefault="00EA5B8D" w:rsidP="00EA5B8D">
      <w:pPr>
        <w:pStyle w:val="BodyTextIndent2"/>
        <w:jc w:val="center"/>
        <w:rPr>
          <w:lang w:val="ru-RU"/>
        </w:rPr>
      </w:pPr>
    </w:p>
    <w:p w:rsidR="00EA5B8D" w:rsidRDefault="00EA5B8D" w:rsidP="00EA5B8D">
      <w:pPr>
        <w:pStyle w:val="BodyTextIndent2"/>
        <w:jc w:val="center"/>
        <w:rPr>
          <w:lang w:val="ru-RU"/>
        </w:rPr>
      </w:pPr>
    </w:p>
    <w:p w:rsidR="00EA5B8D" w:rsidRDefault="00EA5B8D" w:rsidP="00EA5B8D">
      <w:pPr>
        <w:pStyle w:val="BodyTextIndent2"/>
        <w:jc w:val="center"/>
        <w:rPr>
          <w:lang w:val="ru-RU"/>
        </w:rPr>
      </w:pPr>
    </w:p>
    <w:p w:rsidR="00EA5B8D" w:rsidRPr="00162434" w:rsidRDefault="00EA5B8D" w:rsidP="00EA5B8D">
      <w:pPr>
        <w:pStyle w:val="BodyTextIndent2"/>
        <w:spacing w:line="360" w:lineRule="auto"/>
        <w:ind w:left="2160"/>
        <w:rPr>
          <w:lang w:val="ru-RU"/>
        </w:rPr>
      </w:pPr>
      <w:r w:rsidRPr="00162434">
        <w:rPr>
          <w:lang w:val="ru-RU"/>
        </w:rPr>
        <w:tab/>
      </w:r>
      <w:r w:rsidRPr="00162434">
        <w:rPr>
          <w:lang w:val="ru-RU"/>
        </w:rPr>
        <w:tab/>
      </w:r>
      <w:r w:rsidRPr="00162434">
        <w:rPr>
          <w:lang w:val="ru-RU"/>
        </w:rPr>
        <w:tab/>
      </w:r>
    </w:p>
    <w:p w:rsidR="00EA5B8D" w:rsidRPr="00162434" w:rsidRDefault="00EA5B8D" w:rsidP="00EA5B8D">
      <w:pPr>
        <w:pStyle w:val="BodyTextIndent2"/>
        <w:spacing w:line="360" w:lineRule="auto"/>
        <w:rPr>
          <w:lang w:val="ru-RU"/>
        </w:rPr>
      </w:pPr>
      <w:r w:rsidRPr="00162434">
        <w:rPr>
          <w:lang w:val="ru-RU"/>
        </w:rPr>
        <w:tab/>
      </w:r>
      <w:r w:rsidRPr="00162434">
        <w:rPr>
          <w:lang w:val="ru-RU"/>
        </w:rPr>
        <w:tab/>
      </w:r>
      <w:r w:rsidRPr="00162434">
        <w:rPr>
          <w:lang w:val="ru-RU"/>
        </w:rPr>
        <w:tab/>
      </w:r>
    </w:p>
    <w:p w:rsidR="00EA5B8D" w:rsidRPr="00162434" w:rsidRDefault="00EA5B8D" w:rsidP="00EA5B8D">
      <w:pPr>
        <w:rPr>
          <w:lang w:val="ru-RU"/>
        </w:rPr>
      </w:pPr>
    </w:p>
    <w:p w:rsidR="001200C8" w:rsidRDefault="001200C8" w:rsidP="001200C8">
      <w:pPr>
        <w:ind w:left="360"/>
        <w:jc w:val="both"/>
        <w:rPr>
          <w:lang w:val="en-US"/>
        </w:rPr>
      </w:pPr>
    </w:p>
    <w:p w:rsidR="00475459" w:rsidRDefault="00475459" w:rsidP="001200C8">
      <w:pPr>
        <w:ind w:left="360"/>
        <w:jc w:val="both"/>
        <w:rPr>
          <w:lang w:val="en-US"/>
        </w:rPr>
      </w:pPr>
    </w:p>
    <w:p w:rsidR="00475459" w:rsidRDefault="00475459" w:rsidP="001200C8">
      <w:pPr>
        <w:ind w:left="360"/>
        <w:jc w:val="both"/>
        <w:rPr>
          <w:lang w:val="en-US"/>
        </w:rPr>
      </w:pPr>
    </w:p>
    <w:p w:rsidR="00475459" w:rsidRDefault="00475459" w:rsidP="001200C8">
      <w:pPr>
        <w:ind w:left="360"/>
        <w:jc w:val="both"/>
        <w:rPr>
          <w:lang w:val="en-US"/>
        </w:rPr>
      </w:pPr>
    </w:p>
    <w:p w:rsidR="00475459" w:rsidRDefault="00475459" w:rsidP="001200C8">
      <w:pPr>
        <w:ind w:left="360"/>
        <w:jc w:val="both"/>
        <w:rPr>
          <w:lang w:val="en-US"/>
        </w:rPr>
      </w:pPr>
    </w:p>
    <w:p w:rsidR="002A0456" w:rsidRDefault="002A0456" w:rsidP="00475459">
      <w:pPr>
        <w:jc w:val="both"/>
        <w:rPr>
          <w:b/>
          <w:lang w:val="mk-MK"/>
        </w:rPr>
      </w:pPr>
    </w:p>
    <w:p w:rsidR="002A0456" w:rsidRDefault="002A0456" w:rsidP="00475459">
      <w:pPr>
        <w:jc w:val="both"/>
        <w:rPr>
          <w:b/>
          <w:lang w:val="mk-MK"/>
        </w:rPr>
      </w:pPr>
    </w:p>
    <w:p w:rsidR="002A0456" w:rsidRDefault="002A0456" w:rsidP="00475459">
      <w:pPr>
        <w:jc w:val="both"/>
        <w:rPr>
          <w:b/>
          <w:lang w:val="mk-MK"/>
        </w:rPr>
      </w:pPr>
    </w:p>
    <w:p w:rsidR="002A0456" w:rsidRDefault="002A0456" w:rsidP="00475459">
      <w:pPr>
        <w:jc w:val="both"/>
        <w:rPr>
          <w:b/>
          <w:lang w:val="mk-MK"/>
        </w:rPr>
      </w:pPr>
    </w:p>
    <w:p w:rsidR="00050C92" w:rsidRDefault="00050C92" w:rsidP="00475459">
      <w:pPr>
        <w:jc w:val="both"/>
        <w:rPr>
          <w:b/>
          <w:lang w:val="mk-MK"/>
        </w:rPr>
      </w:pPr>
    </w:p>
    <w:p w:rsidR="00050C92" w:rsidRDefault="00050C92" w:rsidP="00475459">
      <w:pPr>
        <w:jc w:val="both"/>
        <w:rPr>
          <w:b/>
          <w:lang w:val="mk-MK"/>
        </w:rPr>
      </w:pPr>
    </w:p>
    <w:p w:rsidR="00050C92" w:rsidRDefault="00050C92" w:rsidP="00475459">
      <w:pPr>
        <w:jc w:val="both"/>
        <w:rPr>
          <w:b/>
          <w:lang w:val="mk-MK"/>
        </w:rPr>
      </w:pPr>
    </w:p>
    <w:p w:rsidR="00B3137A" w:rsidRDefault="00B3137A" w:rsidP="00475459">
      <w:pPr>
        <w:jc w:val="both"/>
        <w:rPr>
          <w:b/>
          <w:lang w:val="mk-MK"/>
        </w:rPr>
      </w:pPr>
    </w:p>
    <w:p w:rsidR="00B3137A" w:rsidRPr="002A6944" w:rsidRDefault="00B3137A" w:rsidP="00B3137A">
      <w:pPr>
        <w:spacing w:after="200" w:line="276" w:lineRule="auto"/>
        <w:jc w:val="center"/>
        <w:rPr>
          <w:lang w:val="mk-MK" w:eastAsia="en-US"/>
        </w:rPr>
      </w:pPr>
      <w:r w:rsidRPr="002A6944">
        <w:rPr>
          <w:rFonts w:eastAsiaTheme="minorHAnsi"/>
          <w:sz w:val="22"/>
          <w:szCs w:val="22"/>
          <w:lang w:val="mk-MK" w:eastAsia="en-US"/>
        </w:rPr>
        <w:lastRenderedPageBreak/>
        <w:t xml:space="preserve">ПРИЛОЗИ  НА ИЗВЕШТАЈОТ ЗА САМОЕВАЛУАЦИЈА ВО </w:t>
      </w:r>
      <w:r w:rsidR="0018638A" w:rsidRPr="002A6944">
        <w:rPr>
          <w:rFonts w:eastAsiaTheme="minorHAnsi"/>
          <w:sz w:val="22"/>
          <w:szCs w:val="22"/>
          <w:lang w:val="mk-MK" w:eastAsia="en-US"/>
        </w:rPr>
        <w:t>АКАДЕМСКИТЕ ГОДИНИ 2015</w:t>
      </w:r>
      <w:r w:rsidR="00965C11" w:rsidRPr="002A6944">
        <w:rPr>
          <w:rFonts w:eastAsiaTheme="minorHAnsi"/>
          <w:sz w:val="22"/>
          <w:szCs w:val="22"/>
          <w:lang w:val="mk-MK" w:eastAsia="en-US"/>
        </w:rPr>
        <w:t>/</w:t>
      </w:r>
      <w:r w:rsidR="0018638A" w:rsidRPr="002A6944">
        <w:rPr>
          <w:rFonts w:eastAsiaTheme="minorHAnsi"/>
          <w:sz w:val="22"/>
          <w:szCs w:val="22"/>
          <w:lang w:val="mk-MK" w:eastAsia="en-US"/>
        </w:rPr>
        <w:t>16, 2016/17, 2017/18</w:t>
      </w:r>
      <w:r w:rsidRPr="002A6944">
        <w:rPr>
          <w:lang w:val="mk-MK" w:eastAsia="en-US"/>
        </w:rPr>
        <w:br/>
      </w:r>
    </w:p>
    <w:p w:rsidR="00B3137A" w:rsidRPr="002A6944" w:rsidRDefault="00B3137A" w:rsidP="00B3137A">
      <w:pPr>
        <w:spacing w:after="200" w:line="276" w:lineRule="auto"/>
        <w:rPr>
          <w:lang w:val="mk-MK" w:eastAsia="en-US"/>
        </w:rPr>
      </w:pPr>
      <w:r w:rsidRPr="002A6944">
        <w:rPr>
          <w:b/>
          <w:lang w:val="mk-MK" w:eastAsia="en-US"/>
        </w:rPr>
        <w:t>А. Општо</w:t>
      </w:r>
      <w:r w:rsidR="00965C11" w:rsidRPr="002A6944">
        <w:rPr>
          <w:lang w:val="mk-MK" w:eastAsia="en-US"/>
        </w:rPr>
        <w:br/>
        <w:t xml:space="preserve">1. Име: Факултет за политички науки и дипломатија </w:t>
      </w:r>
      <w:r w:rsidRPr="002A6944">
        <w:rPr>
          <w:lang w:val="mk-MK" w:eastAsia="en-US"/>
        </w:rPr>
        <w:t>при ФОН Универзитет Скопје</w:t>
      </w:r>
      <w:r w:rsidRPr="002A6944">
        <w:rPr>
          <w:lang w:val="mk-MK" w:eastAsia="en-US"/>
        </w:rPr>
        <w:br/>
        <w:t>2. Година на основање: 2007</w:t>
      </w:r>
      <w:r w:rsidRPr="002A6944">
        <w:rPr>
          <w:lang w:val="mk-MK" w:eastAsia="en-US"/>
        </w:rPr>
        <w:br/>
        <w:t>3. Име на декан на факултетот:  проф. д-р Назми Малиќи</w:t>
      </w:r>
      <w:r w:rsidRPr="002A6944">
        <w:rPr>
          <w:lang w:val="mk-MK" w:eastAsia="en-US"/>
        </w:rPr>
        <w:br/>
        <w:t xml:space="preserve">4. Период  на самоевалуација: </w:t>
      </w:r>
      <w:r w:rsidR="00B8620B" w:rsidRPr="002A6944">
        <w:rPr>
          <w:lang w:val="mk-MK" w:eastAsia="en-US"/>
        </w:rPr>
        <w:t>од 2015 до 2018 година</w:t>
      </w:r>
      <w:r w:rsidRPr="002A6944">
        <w:rPr>
          <w:lang w:val="mk-MK" w:eastAsia="en-US"/>
        </w:rPr>
        <w:br/>
      </w:r>
    </w:p>
    <w:p w:rsidR="00B3137A" w:rsidRPr="002A6944" w:rsidRDefault="00B3137A" w:rsidP="00B3137A">
      <w:pPr>
        <w:spacing w:after="200" w:line="276" w:lineRule="auto"/>
        <w:rPr>
          <w:lang w:val="mk-MK" w:eastAsia="en-US"/>
        </w:rPr>
      </w:pPr>
      <w:r w:rsidRPr="002A6944">
        <w:rPr>
          <w:b/>
          <w:lang w:val="mk-MK" w:eastAsia="en-US"/>
        </w:rPr>
        <w:t>Б. Наставници и соработници</w:t>
      </w:r>
      <w:r w:rsidRPr="002A6944">
        <w:rPr>
          <w:lang w:val="mk-MK" w:eastAsia="en-US"/>
        </w:rPr>
        <w:br/>
        <w:t>1. Број на  наставници  (полно работно</w:t>
      </w:r>
      <w:r w:rsidR="0054391C" w:rsidRPr="002A6944">
        <w:rPr>
          <w:lang w:val="mk-MK" w:eastAsia="en-US"/>
        </w:rPr>
        <w:t xml:space="preserve"> време): 9</w:t>
      </w:r>
      <w:r w:rsidRPr="002A6944">
        <w:rPr>
          <w:lang w:val="mk-MK" w:eastAsia="en-US"/>
        </w:rPr>
        <w:br/>
        <w:t xml:space="preserve">2. Број на наставници  (повремено вработени): </w:t>
      </w:r>
      <w:r w:rsidR="002A6944">
        <w:rPr>
          <w:lang w:val="mk-MK" w:eastAsia="en-US"/>
        </w:rPr>
        <w:t>4</w:t>
      </w:r>
      <w:r w:rsidR="0054391C" w:rsidRPr="002A6944">
        <w:rPr>
          <w:lang w:val="mk-MK" w:eastAsia="en-US"/>
        </w:rPr>
        <w:br/>
        <w:t>3. Број на асистенти  (полно работно време): 1</w:t>
      </w:r>
      <w:r w:rsidR="0054391C" w:rsidRPr="002A6944">
        <w:rPr>
          <w:lang w:val="mk-MK" w:eastAsia="en-US"/>
        </w:rPr>
        <w:br/>
        <w:t>4. Број на асистенти</w:t>
      </w:r>
      <w:r w:rsidRPr="002A6944">
        <w:rPr>
          <w:lang w:val="mk-MK" w:eastAsia="en-US"/>
        </w:rPr>
        <w:t xml:space="preserve"> (повремено вработени): </w:t>
      </w:r>
      <w:r w:rsidR="0040028E" w:rsidRPr="002A6944">
        <w:rPr>
          <w:lang w:val="mk-MK" w:eastAsia="en-US"/>
        </w:rPr>
        <w:t>0</w:t>
      </w:r>
    </w:p>
    <w:p w:rsidR="00B3137A" w:rsidRDefault="00B3137A" w:rsidP="00B3137A">
      <w:pPr>
        <w:rPr>
          <w:lang w:val="mk-MK" w:eastAsia="en-US"/>
        </w:rPr>
      </w:pPr>
      <w:r w:rsidRPr="002A6944">
        <w:rPr>
          <w:lang w:val="mk-MK" w:eastAsia="en-US"/>
        </w:rPr>
        <w:t>5. Дистрибуција на професори и соработници по звање и време на ангажирање</w:t>
      </w:r>
    </w:p>
    <w:p w:rsidR="009E4E13" w:rsidRPr="002A6944" w:rsidRDefault="009E4E13" w:rsidP="00B3137A">
      <w:pPr>
        <w:rPr>
          <w:lang w:val="mk-MK" w:eastAsia="en-US"/>
        </w:rPr>
      </w:pPr>
    </w:p>
    <w:tbl>
      <w:tblPr>
        <w:tblStyle w:val="TableGrid2"/>
        <w:tblW w:w="0" w:type="auto"/>
        <w:tblLook w:val="04A0" w:firstRow="1" w:lastRow="0" w:firstColumn="1" w:lastColumn="0" w:noHBand="0" w:noVBand="1"/>
      </w:tblPr>
      <w:tblGrid>
        <w:gridCol w:w="922"/>
        <w:gridCol w:w="976"/>
        <w:gridCol w:w="949"/>
        <w:gridCol w:w="976"/>
        <w:gridCol w:w="949"/>
        <w:gridCol w:w="976"/>
        <w:gridCol w:w="921"/>
        <w:gridCol w:w="976"/>
        <w:gridCol w:w="949"/>
        <w:gridCol w:w="976"/>
      </w:tblGrid>
      <w:tr w:rsidR="00B3137A" w:rsidRPr="002A6944" w:rsidTr="00B3137A">
        <w:tc>
          <w:tcPr>
            <w:tcW w:w="1930" w:type="dxa"/>
            <w:gridSpan w:val="2"/>
          </w:tcPr>
          <w:p w:rsidR="00B3137A" w:rsidRPr="002A6944" w:rsidRDefault="00B3137A" w:rsidP="00B3137A">
            <w:pPr>
              <w:jc w:val="center"/>
              <w:rPr>
                <w:rFonts w:ascii="Times New Roman" w:hAnsi="Times New Roman" w:cs="Times New Roman"/>
                <w:sz w:val="20"/>
                <w:szCs w:val="20"/>
                <w:lang w:val="mk-MK" w:eastAsia="en-US"/>
              </w:rPr>
            </w:pPr>
            <w:r w:rsidRPr="002A6944">
              <w:rPr>
                <w:rFonts w:ascii="Times New Roman" w:hAnsi="Times New Roman" w:cs="Times New Roman"/>
                <w:sz w:val="20"/>
                <w:szCs w:val="20"/>
                <w:lang w:val="mk-MK" w:eastAsia="en-US"/>
              </w:rPr>
              <w:t>Професори</w:t>
            </w:r>
          </w:p>
        </w:tc>
        <w:tc>
          <w:tcPr>
            <w:tcW w:w="1930" w:type="dxa"/>
            <w:gridSpan w:val="2"/>
          </w:tcPr>
          <w:p w:rsidR="00B3137A" w:rsidRPr="002A6944" w:rsidRDefault="00B3137A" w:rsidP="00B3137A">
            <w:pPr>
              <w:jc w:val="center"/>
              <w:rPr>
                <w:rFonts w:ascii="Times New Roman" w:hAnsi="Times New Roman" w:cs="Times New Roman"/>
                <w:sz w:val="20"/>
                <w:szCs w:val="20"/>
                <w:lang w:val="mk-MK" w:eastAsia="en-US"/>
              </w:rPr>
            </w:pPr>
            <w:r w:rsidRPr="002A6944">
              <w:rPr>
                <w:rFonts w:ascii="Times New Roman" w:hAnsi="Times New Roman" w:cs="Times New Roman"/>
                <w:sz w:val="20"/>
                <w:szCs w:val="20"/>
                <w:lang w:val="mk-MK" w:eastAsia="en-US"/>
              </w:rPr>
              <w:t>Вонредни професори</w:t>
            </w:r>
          </w:p>
        </w:tc>
        <w:tc>
          <w:tcPr>
            <w:tcW w:w="1931" w:type="dxa"/>
            <w:gridSpan w:val="2"/>
          </w:tcPr>
          <w:p w:rsidR="00B3137A" w:rsidRPr="002A6944" w:rsidRDefault="00B3137A" w:rsidP="00B3137A">
            <w:pPr>
              <w:jc w:val="center"/>
              <w:rPr>
                <w:rFonts w:ascii="Times New Roman" w:hAnsi="Times New Roman" w:cs="Times New Roman"/>
                <w:sz w:val="20"/>
                <w:szCs w:val="20"/>
                <w:lang w:val="mk-MK" w:eastAsia="en-US"/>
              </w:rPr>
            </w:pPr>
            <w:r w:rsidRPr="002A6944">
              <w:rPr>
                <w:rFonts w:ascii="Times New Roman" w:hAnsi="Times New Roman" w:cs="Times New Roman"/>
                <w:sz w:val="20"/>
                <w:szCs w:val="20"/>
                <w:lang w:val="mk-MK" w:eastAsia="en-US"/>
              </w:rPr>
              <w:t>Доценти</w:t>
            </w:r>
          </w:p>
        </w:tc>
        <w:tc>
          <w:tcPr>
            <w:tcW w:w="1931" w:type="dxa"/>
            <w:gridSpan w:val="2"/>
          </w:tcPr>
          <w:p w:rsidR="00B3137A" w:rsidRPr="002A6944" w:rsidRDefault="00B3137A" w:rsidP="00B3137A">
            <w:pPr>
              <w:jc w:val="center"/>
              <w:rPr>
                <w:rFonts w:ascii="Times New Roman" w:hAnsi="Times New Roman" w:cs="Times New Roman"/>
                <w:sz w:val="20"/>
                <w:szCs w:val="20"/>
                <w:lang w:val="mk-MK" w:eastAsia="en-US"/>
              </w:rPr>
            </w:pPr>
            <w:r w:rsidRPr="002A6944">
              <w:rPr>
                <w:rFonts w:ascii="Times New Roman" w:hAnsi="Times New Roman" w:cs="Times New Roman"/>
                <w:sz w:val="20"/>
                <w:szCs w:val="20"/>
                <w:lang w:val="mk-MK" w:eastAsia="en-US"/>
              </w:rPr>
              <w:t>Соработници</w:t>
            </w:r>
          </w:p>
        </w:tc>
        <w:tc>
          <w:tcPr>
            <w:tcW w:w="1854" w:type="dxa"/>
            <w:gridSpan w:val="2"/>
          </w:tcPr>
          <w:p w:rsidR="00B3137A" w:rsidRPr="002A6944" w:rsidRDefault="00B3137A" w:rsidP="00B3137A">
            <w:pPr>
              <w:jc w:val="center"/>
              <w:rPr>
                <w:rFonts w:ascii="Times New Roman" w:hAnsi="Times New Roman" w:cs="Times New Roman"/>
                <w:sz w:val="20"/>
                <w:szCs w:val="20"/>
                <w:lang w:val="mk-MK" w:eastAsia="en-US"/>
              </w:rPr>
            </w:pPr>
            <w:r w:rsidRPr="002A6944">
              <w:rPr>
                <w:rFonts w:ascii="Times New Roman" w:hAnsi="Times New Roman" w:cs="Times New Roman"/>
                <w:sz w:val="20"/>
                <w:szCs w:val="20"/>
                <w:lang w:val="mk-MK" w:eastAsia="en-US"/>
              </w:rPr>
              <w:t>Лектори</w:t>
            </w:r>
          </w:p>
        </w:tc>
      </w:tr>
      <w:tr w:rsidR="00B3137A" w:rsidRPr="002A6944" w:rsidTr="00B3137A">
        <w:tc>
          <w:tcPr>
            <w:tcW w:w="957" w:type="dxa"/>
          </w:tcPr>
          <w:p w:rsidR="00B3137A" w:rsidRPr="002A6944" w:rsidRDefault="00B3137A" w:rsidP="00B3137A">
            <w:pPr>
              <w:jc w:val="center"/>
              <w:rPr>
                <w:rFonts w:ascii="Times New Roman" w:hAnsi="Times New Roman" w:cs="Times New Roman"/>
                <w:sz w:val="16"/>
                <w:szCs w:val="16"/>
                <w:lang w:val="mk-MK" w:eastAsia="en-US"/>
              </w:rPr>
            </w:pPr>
            <w:r w:rsidRPr="002A6944">
              <w:rPr>
                <w:rFonts w:ascii="Times New Roman" w:hAnsi="Times New Roman" w:cs="Times New Roman"/>
                <w:sz w:val="16"/>
                <w:szCs w:val="16"/>
                <w:lang w:val="mk-MK" w:eastAsia="en-US"/>
              </w:rPr>
              <w:t>Полно време</w:t>
            </w:r>
          </w:p>
          <w:p w:rsidR="00B3137A" w:rsidRPr="002A6944" w:rsidRDefault="00B3137A" w:rsidP="00B3137A">
            <w:pPr>
              <w:jc w:val="center"/>
              <w:rPr>
                <w:rFonts w:ascii="Times New Roman" w:hAnsi="Times New Roman" w:cs="Times New Roman"/>
                <w:sz w:val="16"/>
                <w:szCs w:val="16"/>
                <w:lang w:val="mk-MK" w:eastAsia="en-US"/>
              </w:rPr>
            </w:pPr>
            <w:r w:rsidRPr="002A6944">
              <w:rPr>
                <w:rFonts w:ascii="Times New Roman" w:hAnsi="Times New Roman" w:cs="Times New Roman"/>
                <w:sz w:val="16"/>
                <w:szCs w:val="16"/>
                <w:lang w:val="mk-MK" w:eastAsia="en-US"/>
              </w:rPr>
              <w:t>вработени</w:t>
            </w:r>
          </w:p>
        </w:tc>
        <w:tc>
          <w:tcPr>
            <w:tcW w:w="957" w:type="dxa"/>
          </w:tcPr>
          <w:p w:rsidR="00B3137A" w:rsidRPr="002A6944" w:rsidRDefault="00B3137A" w:rsidP="00B3137A">
            <w:pPr>
              <w:jc w:val="center"/>
              <w:rPr>
                <w:rFonts w:ascii="Times New Roman" w:hAnsi="Times New Roman" w:cs="Times New Roman"/>
                <w:sz w:val="16"/>
                <w:szCs w:val="16"/>
                <w:lang w:val="mk-MK" w:eastAsia="en-US"/>
              </w:rPr>
            </w:pPr>
            <w:r w:rsidRPr="002A6944">
              <w:rPr>
                <w:rFonts w:ascii="Times New Roman" w:hAnsi="Times New Roman" w:cs="Times New Roman"/>
                <w:sz w:val="16"/>
                <w:szCs w:val="16"/>
                <w:lang w:val="mk-MK" w:eastAsia="en-US"/>
              </w:rPr>
              <w:t>Повремено</w:t>
            </w:r>
          </w:p>
          <w:p w:rsidR="00B3137A" w:rsidRPr="002A6944" w:rsidRDefault="00B3137A" w:rsidP="00B3137A">
            <w:pPr>
              <w:jc w:val="center"/>
              <w:rPr>
                <w:rFonts w:ascii="Times New Roman" w:hAnsi="Times New Roman" w:cs="Times New Roman"/>
                <w:sz w:val="16"/>
                <w:szCs w:val="16"/>
                <w:lang w:val="mk-MK" w:eastAsia="en-US"/>
              </w:rPr>
            </w:pPr>
            <w:r w:rsidRPr="002A6944">
              <w:rPr>
                <w:rFonts w:ascii="Times New Roman" w:hAnsi="Times New Roman" w:cs="Times New Roman"/>
                <w:sz w:val="16"/>
                <w:szCs w:val="16"/>
                <w:lang w:val="mk-MK" w:eastAsia="en-US"/>
              </w:rPr>
              <w:t>вработени</w:t>
            </w:r>
          </w:p>
        </w:tc>
        <w:tc>
          <w:tcPr>
            <w:tcW w:w="957" w:type="dxa"/>
          </w:tcPr>
          <w:p w:rsidR="00B3137A" w:rsidRPr="002A6944" w:rsidRDefault="00B3137A" w:rsidP="00B3137A">
            <w:pPr>
              <w:jc w:val="center"/>
              <w:rPr>
                <w:rFonts w:ascii="Times New Roman" w:hAnsi="Times New Roman" w:cs="Times New Roman"/>
                <w:sz w:val="16"/>
                <w:szCs w:val="16"/>
                <w:lang w:val="mk-MK" w:eastAsia="en-US"/>
              </w:rPr>
            </w:pPr>
            <w:r w:rsidRPr="002A6944">
              <w:rPr>
                <w:rFonts w:ascii="Times New Roman" w:hAnsi="Times New Roman" w:cs="Times New Roman"/>
                <w:sz w:val="16"/>
                <w:szCs w:val="16"/>
                <w:lang w:val="mk-MK" w:eastAsia="en-US"/>
              </w:rPr>
              <w:t>Полно време</w:t>
            </w:r>
          </w:p>
          <w:p w:rsidR="00B3137A" w:rsidRPr="002A6944" w:rsidRDefault="00C634DE" w:rsidP="00B3137A">
            <w:pPr>
              <w:jc w:val="center"/>
              <w:rPr>
                <w:rFonts w:ascii="Times New Roman" w:hAnsi="Times New Roman" w:cs="Times New Roman"/>
                <w:sz w:val="16"/>
                <w:szCs w:val="16"/>
                <w:lang w:val="mk-MK" w:eastAsia="en-US"/>
              </w:rPr>
            </w:pPr>
            <w:r w:rsidRPr="002A6944">
              <w:rPr>
                <w:rFonts w:ascii="Times New Roman" w:hAnsi="Times New Roman" w:cs="Times New Roman"/>
                <w:sz w:val="16"/>
                <w:szCs w:val="16"/>
                <w:lang w:val="mk-MK" w:eastAsia="en-US"/>
              </w:rPr>
              <w:t>В</w:t>
            </w:r>
            <w:r w:rsidR="00B3137A" w:rsidRPr="002A6944">
              <w:rPr>
                <w:rFonts w:ascii="Times New Roman" w:hAnsi="Times New Roman" w:cs="Times New Roman"/>
                <w:sz w:val="16"/>
                <w:szCs w:val="16"/>
                <w:lang w:val="mk-MK" w:eastAsia="en-US"/>
              </w:rPr>
              <w:t>работени</w:t>
            </w:r>
          </w:p>
        </w:tc>
        <w:tc>
          <w:tcPr>
            <w:tcW w:w="957" w:type="dxa"/>
          </w:tcPr>
          <w:p w:rsidR="00B3137A" w:rsidRPr="002A6944" w:rsidRDefault="00B3137A" w:rsidP="00B3137A">
            <w:pPr>
              <w:jc w:val="center"/>
              <w:rPr>
                <w:rFonts w:ascii="Times New Roman" w:hAnsi="Times New Roman" w:cs="Times New Roman"/>
                <w:sz w:val="16"/>
                <w:szCs w:val="16"/>
                <w:lang w:val="mk-MK" w:eastAsia="en-US"/>
              </w:rPr>
            </w:pPr>
            <w:r w:rsidRPr="002A6944">
              <w:rPr>
                <w:rFonts w:ascii="Times New Roman" w:hAnsi="Times New Roman" w:cs="Times New Roman"/>
                <w:sz w:val="16"/>
                <w:szCs w:val="16"/>
                <w:lang w:val="mk-MK" w:eastAsia="en-US"/>
              </w:rPr>
              <w:t>Повремено</w:t>
            </w:r>
          </w:p>
          <w:p w:rsidR="00B3137A" w:rsidRPr="002A6944" w:rsidRDefault="00B3137A" w:rsidP="00B3137A">
            <w:pPr>
              <w:jc w:val="center"/>
              <w:rPr>
                <w:rFonts w:ascii="Times New Roman" w:hAnsi="Times New Roman" w:cs="Times New Roman"/>
                <w:sz w:val="16"/>
                <w:szCs w:val="16"/>
                <w:lang w:val="mk-MK" w:eastAsia="en-US"/>
              </w:rPr>
            </w:pPr>
            <w:r w:rsidRPr="002A6944">
              <w:rPr>
                <w:rFonts w:ascii="Times New Roman" w:hAnsi="Times New Roman" w:cs="Times New Roman"/>
                <w:sz w:val="16"/>
                <w:szCs w:val="16"/>
                <w:lang w:val="mk-MK" w:eastAsia="en-US"/>
              </w:rPr>
              <w:t>вработени</w:t>
            </w:r>
          </w:p>
        </w:tc>
        <w:tc>
          <w:tcPr>
            <w:tcW w:w="958" w:type="dxa"/>
          </w:tcPr>
          <w:p w:rsidR="00B3137A" w:rsidRPr="002A6944" w:rsidRDefault="00B3137A" w:rsidP="00B3137A">
            <w:pPr>
              <w:jc w:val="center"/>
              <w:rPr>
                <w:rFonts w:ascii="Times New Roman" w:hAnsi="Times New Roman" w:cs="Times New Roman"/>
                <w:sz w:val="16"/>
                <w:szCs w:val="16"/>
                <w:lang w:val="mk-MK" w:eastAsia="en-US"/>
              </w:rPr>
            </w:pPr>
            <w:r w:rsidRPr="002A6944">
              <w:rPr>
                <w:rFonts w:ascii="Times New Roman" w:hAnsi="Times New Roman" w:cs="Times New Roman"/>
                <w:sz w:val="16"/>
                <w:szCs w:val="16"/>
                <w:lang w:val="mk-MK" w:eastAsia="en-US"/>
              </w:rPr>
              <w:t>Полно време</w:t>
            </w:r>
          </w:p>
          <w:p w:rsidR="00B3137A" w:rsidRPr="002A6944" w:rsidRDefault="0016165E" w:rsidP="00B3137A">
            <w:pPr>
              <w:jc w:val="center"/>
              <w:rPr>
                <w:rFonts w:ascii="Times New Roman" w:hAnsi="Times New Roman" w:cs="Times New Roman"/>
                <w:sz w:val="16"/>
                <w:szCs w:val="16"/>
                <w:lang w:val="mk-MK" w:eastAsia="en-US"/>
              </w:rPr>
            </w:pPr>
            <w:r w:rsidRPr="002A6944">
              <w:rPr>
                <w:rFonts w:ascii="Times New Roman" w:hAnsi="Times New Roman" w:cs="Times New Roman"/>
                <w:sz w:val="16"/>
                <w:szCs w:val="16"/>
                <w:lang w:val="mk-MK" w:eastAsia="en-US"/>
              </w:rPr>
              <w:t>В</w:t>
            </w:r>
            <w:r w:rsidR="00B3137A" w:rsidRPr="002A6944">
              <w:rPr>
                <w:rFonts w:ascii="Times New Roman" w:hAnsi="Times New Roman" w:cs="Times New Roman"/>
                <w:sz w:val="16"/>
                <w:szCs w:val="16"/>
                <w:lang w:val="mk-MK" w:eastAsia="en-US"/>
              </w:rPr>
              <w:t>работени</w:t>
            </w:r>
          </w:p>
        </w:tc>
        <w:tc>
          <w:tcPr>
            <w:tcW w:w="958" w:type="dxa"/>
          </w:tcPr>
          <w:p w:rsidR="00B3137A" w:rsidRPr="002A6944" w:rsidRDefault="00B3137A" w:rsidP="00B3137A">
            <w:pPr>
              <w:jc w:val="center"/>
              <w:rPr>
                <w:rFonts w:ascii="Times New Roman" w:hAnsi="Times New Roman" w:cs="Times New Roman"/>
                <w:sz w:val="16"/>
                <w:szCs w:val="16"/>
                <w:lang w:val="mk-MK" w:eastAsia="en-US"/>
              </w:rPr>
            </w:pPr>
            <w:r w:rsidRPr="002A6944">
              <w:rPr>
                <w:rFonts w:ascii="Times New Roman" w:hAnsi="Times New Roman" w:cs="Times New Roman"/>
                <w:sz w:val="16"/>
                <w:szCs w:val="16"/>
                <w:lang w:val="mk-MK" w:eastAsia="en-US"/>
              </w:rPr>
              <w:t>Повремено</w:t>
            </w:r>
          </w:p>
          <w:p w:rsidR="00B3137A" w:rsidRPr="002A6944" w:rsidRDefault="00B3137A" w:rsidP="00B3137A">
            <w:pPr>
              <w:jc w:val="center"/>
              <w:rPr>
                <w:rFonts w:ascii="Times New Roman" w:hAnsi="Times New Roman" w:cs="Times New Roman"/>
                <w:sz w:val="16"/>
                <w:szCs w:val="16"/>
                <w:lang w:val="mk-MK" w:eastAsia="en-US"/>
              </w:rPr>
            </w:pPr>
            <w:r w:rsidRPr="002A6944">
              <w:rPr>
                <w:rFonts w:ascii="Times New Roman" w:hAnsi="Times New Roman" w:cs="Times New Roman"/>
                <w:sz w:val="16"/>
                <w:szCs w:val="16"/>
                <w:lang w:val="mk-MK" w:eastAsia="en-US"/>
              </w:rPr>
              <w:t>вработени</w:t>
            </w:r>
          </w:p>
        </w:tc>
        <w:tc>
          <w:tcPr>
            <w:tcW w:w="958" w:type="dxa"/>
          </w:tcPr>
          <w:p w:rsidR="00B3137A" w:rsidRPr="002A6944" w:rsidRDefault="00B3137A" w:rsidP="00B3137A">
            <w:pPr>
              <w:jc w:val="center"/>
              <w:rPr>
                <w:rFonts w:ascii="Times New Roman" w:hAnsi="Times New Roman" w:cs="Times New Roman"/>
                <w:sz w:val="16"/>
                <w:szCs w:val="16"/>
                <w:lang w:val="mk-MK" w:eastAsia="en-US"/>
              </w:rPr>
            </w:pPr>
            <w:r w:rsidRPr="002A6944">
              <w:rPr>
                <w:rFonts w:ascii="Times New Roman" w:hAnsi="Times New Roman" w:cs="Times New Roman"/>
                <w:sz w:val="16"/>
                <w:szCs w:val="16"/>
                <w:lang w:val="mk-MK" w:eastAsia="en-US"/>
              </w:rPr>
              <w:t>Полно време</w:t>
            </w:r>
          </w:p>
          <w:p w:rsidR="00B3137A" w:rsidRPr="002A6944" w:rsidRDefault="00B3137A" w:rsidP="00B3137A">
            <w:pPr>
              <w:jc w:val="center"/>
              <w:rPr>
                <w:rFonts w:ascii="Times New Roman" w:hAnsi="Times New Roman" w:cs="Times New Roman"/>
                <w:sz w:val="16"/>
                <w:szCs w:val="16"/>
                <w:lang w:val="mk-MK" w:eastAsia="en-US"/>
              </w:rPr>
            </w:pPr>
            <w:r w:rsidRPr="002A6944">
              <w:rPr>
                <w:rFonts w:ascii="Times New Roman" w:hAnsi="Times New Roman" w:cs="Times New Roman"/>
                <w:sz w:val="16"/>
                <w:szCs w:val="16"/>
                <w:lang w:val="mk-MK" w:eastAsia="en-US"/>
              </w:rPr>
              <w:t>вработени</w:t>
            </w:r>
          </w:p>
        </w:tc>
        <w:tc>
          <w:tcPr>
            <w:tcW w:w="958" w:type="dxa"/>
          </w:tcPr>
          <w:p w:rsidR="00B3137A" w:rsidRPr="002A6944" w:rsidRDefault="00B3137A" w:rsidP="00B3137A">
            <w:pPr>
              <w:jc w:val="center"/>
              <w:rPr>
                <w:rFonts w:ascii="Times New Roman" w:hAnsi="Times New Roman" w:cs="Times New Roman"/>
                <w:sz w:val="16"/>
                <w:szCs w:val="16"/>
                <w:lang w:val="mk-MK" w:eastAsia="en-US"/>
              </w:rPr>
            </w:pPr>
            <w:r w:rsidRPr="002A6944">
              <w:rPr>
                <w:rFonts w:ascii="Times New Roman" w:hAnsi="Times New Roman" w:cs="Times New Roman"/>
                <w:sz w:val="16"/>
                <w:szCs w:val="16"/>
                <w:lang w:val="mk-MK" w:eastAsia="en-US"/>
              </w:rPr>
              <w:t>Повремено</w:t>
            </w:r>
          </w:p>
          <w:p w:rsidR="00B3137A" w:rsidRPr="002A6944" w:rsidRDefault="00B3137A" w:rsidP="00B3137A">
            <w:pPr>
              <w:jc w:val="center"/>
              <w:rPr>
                <w:rFonts w:ascii="Times New Roman" w:hAnsi="Times New Roman" w:cs="Times New Roman"/>
                <w:sz w:val="16"/>
                <w:szCs w:val="16"/>
                <w:lang w:val="mk-MK" w:eastAsia="en-US"/>
              </w:rPr>
            </w:pPr>
            <w:r w:rsidRPr="002A6944">
              <w:rPr>
                <w:rFonts w:ascii="Times New Roman" w:hAnsi="Times New Roman" w:cs="Times New Roman"/>
                <w:sz w:val="16"/>
                <w:szCs w:val="16"/>
                <w:lang w:val="mk-MK" w:eastAsia="en-US"/>
              </w:rPr>
              <w:t>вработени</w:t>
            </w:r>
          </w:p>
        </w:tc>
        <w:tc>
          <w:tcPr>
            <w:tcW w:w="958" w:type="dxa"/>
          </w:tcPr>
          <w:p w:rsidR="00B3137A" w:rsidRPr="002A6944" w:rsidRDefault="00B3137A" w:rsidP="00B3137A">
            <w:pPr>
              <w:jc w:val="center"/>
              <w:rPr>
                <w:rFonts w:ascii="Times New Roman" w:hAnsi="Times New Roman" w:cs="Times New Roman"/>
                <w:sz w:val="16"/>
                <w:szCs w:val="16"/>
                <w:lang w:val="mk-MK" w:eastAsia="en-US"/>
              </w:rPr>
            </w:pPr>
            <w:r w:rsidRPr="002A6944">
              <w:rPr>
                <w:rFonts w:ascii="Times New Roman" w:hAnsi="Times New Roman" w:cs="Times New Roman"/>
                <w:sz w:val="16"/>
                <w:szCs w:val="16"/>
                <w:lang w:val="mk-MK" w:eastAsia="en-US"/>
              </w:rPr>
              <w:t>Полно време</w:t>
            </w:r>
          </w:p>
          <w:p w:rsidR="00B3137A" w:rsidRPr="002A6944" w:rsidRDefault="001E1218" w:rsidP="00B3137A">
            <w:pPr>
              <w:jc w:val="center"/>
              <w:rPr>
                <w:rFonts w:ascii="Times New Roman" w:hAnsi="Times New Roman" w:cs="Times New Roman"/>
                <w:sz w:val="16"/>
                <w:szCs w:val="16"/>
                <w:lang w:val="mk-MK" w:eastAsia="en-US"/>
              </w:rPr>
            </w:pPr>
            <w:r w:rsidRPr="002A6944">
              <w:rPr>
                <w:rFonts w:ascii="Times New Roman" w:hAnsi="Times New Roman" w:cs="Times New Roman"/>
                <w:sz w:val="16"/>
                <w:szCs w:val="16"/>
                <w:lang w:val="mk-MK" w:eastAsia="en-US"/>
              </w:rPr>
              <w:t>В</w:t>
            </w:r>
            <w:r w:rsidR="00B3137A" w:rsidRPr="002A6944">
              <w:rPr>
                <w:rFonts w:ascii="Times New Roman" w:hAnsi="Times New Roman" w:cs="Times New Roman"/>
                <w:sz w:val="16"/>
                <w:szCs w:val="16"/>
                <w:lang w:val="mk-MK" w:eastAsia="en-US"/>
              </w:rPr>
              <w:t>работени</w:t>
            </w:r>
          </w:p>
        </w:tc>
        <w:tc>
          <w:tcPr>
            <w:tcW w:w="958" w:type="dxa"/>
          </w:tcPr>
          <w:p w:rsidR="00B3137A" w:rsidRPr="002A6944" w:rsidRDefault="00B3137A" w:rsidP="00B3137A">
            <w:pPr>
              <w:jc w:val="center"/>
              <w:rPr>
                <w:rFonts w:ascii="Times New Roman" w:hAnsi="Times New Roman" w:cs="Times New Roman"/>
                <w:sz w:val="16"/>
                <w:szCs w:val="16"/>
                <w:lang w:val="mk-MK" w:eastAsia="en-US"/>
              </w:rPr>
            </w:pPr>
            <w:r w:rsidRPr="002A6944">
              <w:rPr>
                <w:rFonts w:ascii="Times New Roman" w:hAnsi="Times New Roman" w:cs="Times New Roman"/>
                <w:sz w:val="16"/>
                <w:szCs w:val="16"/>
                <w:lang w:val="mk-MK" w:eastAsia="en-US"/>
              </w:rPr>
              <w:t>Повремено</w:t>
            </w:r>
          </w:p>
          <w:p w:rsidR="00B3137A" w:rsidRPr="002A6944" w:rsidRDefault="00B3137A" w:rsidP="00B3137A">
            <w:pPr>
              <w:jc w:val="center"/>
              <w:rPr>
                <w:rFonts w:ascii="Times New Roman" w:hAnsi="Times New Roman" w:cs="Times New Roman"/>
                <w:sz w:val="16"/>
                <w:szCs w:val="16"/>
                <w:lang w:val="mk-MK" w:eastAsia="en-US"/>
              </w:rPr>
            </w:pPr>
            <w:r w:rsidRPr="002A6944">
              <w:rPr>
                <w:rFonts w:ascii="Times New Roman" w:hAnsi="Times New Roman" w:cs="Times New Roman"/>
                <w:sz w:val="16"/>
                <w:szCs w:val="16"/>
                <w:lang w:val="mk-MK" w:eastAsia="en-US"/>
              </w:rPr>
              <w:t>вработени</w:t>
            </w:r>
          </w:p>
        </w:tc>
      </w:tr>
      <w:tr w:rsidR="00B3137A" w:rsidRPr="002A6944" w:rsidTr="00B3137A">
        <w:tc>
          <w:tcPr>
            <w:tcW w:w="954" w:type="dxa"/>
          </w:tcPr>
          <w:p w:rsidR="00B3137A" w:rsidRPr="002A6944" w:rsidRDefault="004A3835" w:rsidP="007041BE">
            <w:pPr>
              <w:jc w:val="center"/>
              <w:rPr>
                <w:rFonts w:ascii="Times New Roman" w:hAnsi="Times New Roman" w:cs="Times New Roman"/>
                <w:lang w:val="mk-MK" w:eastAsia="en-US"/>
              </w:rPr>
            </w:pPr>
            <w:r w:rsidRPr="002A6944">
              <w:rPr>
                <w:rFonts w:ascii="Times New Roman" w:hAnsi="Times New Roman" w:cs="Times New Roman"/>
                <w:lang w:val="mk-MK" w:eastAsia="en-US"/>
              </w:rPr>
              <w:t>2</w:t>
            </w:r>
          </w:p>
        </w:tc>
        <w:tc>
          <w:tcPr>
            <w:tcW w:w="976" w:type="dxa"/>
          </w:tcPr>
          <w:p w:rsidR="00B3137A" w:rsidRPr="002A6944" w:rsidRDefault="00B3137A" w:rsidP="007041BE">
            <w:pPr>
              <w:jc w:val="center"/>
              <w:rPr>
                <w:rFonts w:ascii="Times New Roman" w:hAnsi="Times New Roman" w:cs="Times New Roman"/>
                <w:lang w:val="mk-MK" w:eastAsia="en-US"/>
              </w:rPr>
            </w:pPr>
          </w:p>
        </w:tc>
        <w:tc>
          <w:tcPr>
            <w:tcW w:w="954" w:type="dxa"/>
          </w:tcPr>
          <w:p w:rsidR="00B3137A" w:rsidRPr="002A6944" w:rsidRDefault="004A3835" w:rsidP="007041BE">
            <w:pPr>
              <w:jc w:val="center"/>
              <w:rPr>
                <w:rFonts w:ascii="Times New Roman" w:hAnsi="Times New Roman" w:cs="Times New Roman"/>
                <w:lang w:val="mk-MK" w:eastAsia="en-US"/>
              </w:rPr>
            </w:pPr>
            <w:r w:rsidRPr="002A6944">
              <w:rPr>
                <w:rFonts w:ascii="Times New Roman" w:hAnsi="Times New Roman" w:cs="Times New Roman"/>
                <w:lang w:val="mk-MK" w:eastAsia="en-US"/>
              </w:rPr>
              <w:t>4</w:t>
            </w:r>
          </w:p>
        </w:tc>
        <w:tc>
          <w:tcPr>
            <w:tcW w:w="976" w:type="dxa"/>
          </w:tcPr>
          <w:p w:rsidR="00B3137A" w:rsidRPr="005B7007" w:rsidRDefault="00B3137A" w:rsidP="007041BE">
            <w:pPr>
              <w:jc w:val="center"/>
              <w:rPr>
                <w:rFonts w:ascii="Times New Roman" w:hAnsi="Times New Roman" w:cs="Times New Roman"/>
                <w:lang w:val="en-US" w:eastAsia="en-US"/>
              </w:rPr>
            </w:pPr>
          </w:p>
        </w:tc>
        <w:tc>
          <w:tcPr>
            <w:tcW w:w="955" w:type="dxa"/>
          </w:tcPr>
          <w:p w:rsidR="00B3137A" w:rsidRPr="002A6944" w:rsidRDefault="004A3835" w:rsidP="007041BE">
            <w:pPr>
              <w:jc w:val="center"/>
              <w:rPr>
                <w:rFonts w:ascii="Times New Roman" w:hAnsi="Times New Roman" w:cs="Times New Roman"/>
                <w:lang w:val="mk-MK" w:eastAsia="en-US"/>
              </w:rPr>
            </w:pPr>
            <w:r w:rsidRPr="002A6944">
              <w:rPr>
                <w:rFonts w:ascii="Times New Roman" w:hAnsi="Times New Roman" w:cs="Times New Roman"/>
                <w:lang w:val="mk-MK" w:eastAsia="en-US"/>
              </w:rPr>
              <w:t>2</w:t>
            </w:r>
          </w:p>
        </w:tc>
        <w:tc>
          <w:tcPr>
            <w:tcW w:w="976" w:type="dxa"/>
          </w:tcPr>
          <w:p w:rsidR="00B3137A" w:rsidRPr="005B7007" w:rsidRDefault="00B3137A" w:rsidP="007041BE">
            <w:pPr>
              <w:jc w:val="center"/>
              <w:rPr>
                <w:rFonts w:ascii="Times New Roman" w:hAnsi="Times New Roman" w:cs="Times New Roman"/>
                <w:lang w:val="en-US" w:eastAsia="en-US"/>
              </w:rPr>
            </w:pPr>
          </w:p>
        </w:tc>
        <w:tc>
          <w:tcPr>
            <w:tcW w:w="955" w:type="dxa"/>
          </w:tcPr>
          <w:p w:rsidR="00B3137A" w:rsidRPr="002A6944" w:rsidRDefault="004A3835" w:rsidP="007041BE">
            <w:pPr>
              <w:jc w:val="center"/>
              <w:rPr>
                <w:rFonts w:ascii="Times New Roman" w:hAnsi="Times New Roman" w:cs="Times New Roman"/>
                <w:lang w:val="mk-MK" w:eastAsia="en-US"/>
              </w:rPr>
            </w:pPr>
            <w:r w:rsidRPr="002A6944">
              <w:rPr>
                <w:rFonts w:ascii="Times New Roman" w:hAnsi="Times New Roman" w:cs="Times New Roman"/>
                <w:lang w:val="mk-MK" w:eastAsia="en-US"/>
              </w:rPr>
              <w:t>1</w:t>
            </w:r>
          </w:p>
        </w:tc>
        <w:tc>
          <w:tcPr>
            <w:tcW w:w="976" w:type="dxa"/>
          </w:tcPr>
          <w:p w:rsidR="00B3137A" w:rsidRPr="002A6944" w:rsidRDefault="00B3137A" w:rsidP="007041BE">
            <w:pPr>
              <w:jc w:val="center"/>
              <w:rPr>
                <w:rFonts w:ascii="Times New Roman" w:hAnsi="Times New Roman" w:cs="Times New Roman"/>
                <w:lang w:val="mk-MK" w:eastAsia="en-US"/>
              </w:rPr>
            </w:pPr>
            <w:r w:rsidRPr="002A6944">
              <w:rPr>
                <w:rFonts w:ascii="Times New Roman" w:hAnsi="Times New Roman" w:cs="Times New Roman"/>
                <w:lang w:val="mk-MK" w:eastAsia="en-US"/>
              </w:rPr>
              <w:t>-</w:t>
            </w:r>
          </w:p>
        </w:tc>
        <w:tc>
          <w:tcPr>
            <w:tcW w:w="933" w:type="dxa"/>
          </w:tcPr>
          <w:p w:rsidR="00B3137A" w:rsidRPr="002A6944" w:rsidRDefault="00B3137A" w:rsidP="007041BE">
            <w:pPr>
              <w:jc w:val="center"/>
              <w:rPr>
                <w:rFonts w:ascii="Times New Roman" w:hAnsi="Times New Roman" w:cs="Times New Roman"/>
                <w:lang w:val="mk-MK" w:eastAsia="en-US"/>
              </w:rPr>
            </w:pPr>
          </w:p>
        </w:tc>
        <w:tc>
          <w:tcPr>
            <w:tcW w:w="921" w:type="dxa"/>
          </w:tcPr>
          <w:p w:rsidR="00B3137A" w:rsidRPr="002A6944" w:rsidRDefault="00B3137A" w:rsidP="00B3137A">
            <w:pPr>
              <w:rPr>
                <w:rFonts w:ascii="Times New Roman" w:hAnsi="Times New Roman" w:cs="Times New Roman"/>
                <w:lang w:val="mk-MK" w:eastAsia="en-US"/>
              </w:rPr>
            </w:pPr>
          </w:p>
        </w:tc>
      </w:tr>
    </w:tbl>
    <w:p w:rsidR="00B3137A" w:rsidRPr="002A6944" w:rsidRDefault="00B3137A" w:rsidP="00B3137A">
      <w:pPr>
        <w:rPr>
          <w:lang w:val="mk-MK" w:eastAsia="en-US"/>
        </w:rPr>
      </w:pPr>
    </w:p>
    <w:p w:rsidR="00B3137A" w:rsidRDefault="00B3137A" w:rsidP="00B3137A">
      <w:pPr>
        <w:rPr>
          <w:lang w:val="mk-MK" w:eastAsia="en-US"/>
        </w:rPr>
      </w:pPr>
      <w:r w:rsidRPr="002A6944">
        <w:rPr>
          <w:lang w:val="mk-MK" w:eastAsia="en-US"/>
        </w:rPr>
        <w:t>6. Наставници и соработници со полно работно време според пол</w:t>
      </w:r>
    </w:p>
    <w:p w:rsidR="009E4E13" w:rsidRPr="002A6944" w:rsidRDefault="009E4E13" w:rsidP="00B3137A">
      <w:pPr>
        <w:rPr>
          <w:lang w:val="mk-MK" w:eastAsia="en-US"/>
        </w:rPr>
      </w:pPr>
    </w:p>
    <w:tbl>
      <w:tblPr>
        <w:tblStyle w:val="TableGrid2"/>
        <w:tblW w:w="0" w:type="auto"/>
        <w:tblLook w:val="04A0" w:firstRow="1" w:lastRow="0" w:firstColumn="1" w:lastColumn="0" w:noHBand="0" w:noVBand="1"/>
      </w:tblPr>
      <w:tblGrid>
        <w:gridCol w:w="1342"/>
        <w:gridCol w:w="1659"/>
        <w:gridCol w:w="1655"/>
        <w:gridCol w:w="1588"/>
        <w:gridCol w:w="1730"/>
        <w:gridCol w:w="1596"/>
      </w:tblGrid>
      <w:tr w:rsidR="00B3137A" w:rsidRPr="002A6944" w:rsidTr="00B3137A">
        <w:tc>
          <w:tcPr>
            <w:tcW w:w="1343" w:type="dxa"/>
          </w:tcPr>
          <w:p w:rsidR="00B3137A" w:rsidRPr="002A6944" w:rsidRDefault="00B3137A" w:rsidP="00B3137A">
            <w:pPr>
              <w:jc w:val="center"/>
              <w:rPr>
                <w:rFonts w:ascii="Times New Roman" w:hAnsi="Times New Roman" w:cs="Times New Roman"/>
                <w:sz w:val="20"/>
                <w:szCs w:val="20"/>
                <w:lang w:val="mk-MK" w:eastAsia="en-US"/>
              </w:rPr>
            </w:pPr>
            <w:r w:rsidRPr="002A6944">
              <w:rPr>
                <w:rFonts w:ascii="Times New Roman" w:hAnsi="Times New Roman" w:cs="Times New Roman"/>
                <w:sz w:val="20"/>
                <w:szCs w:val="20"/>
                <w:lang w:val="mk-MK" w:eastAsia="en-US"/>
              </w:rPr>
              <w:t>ПОЛ</w:t>
            </w:r>
          </w:p>
        </w:tc>
        <w:tc>
          <w:tcPr>
            <w:tcW w:w="1660" w:type="dxa"/>
          </w:tcPr>
          <w:p w:rsidR="00B3137A" w:rsidRPr="002A6944" w:rsidRDefault="00B3137A" w:rsidP="00B3137A">
            <w:pPr>
              <w:jc w:val="center"/>
              <w:rPr>
                <w:rFonts w:ascii="Times New Roman" w:hAnsi="Times New Roman" w:cs="Times New Roman"/>
                <w:sz w:val="20"/>
                <w:szCs w:val="20"/>
                <w:lang w:val="mk-MK" w:eastAsia="en-US"/>
              </w:rPr>
            </w:pPr>
            <w:r w:rsidRPr="002A6944">
              <w:rPr>
                <w:rFonts w:ascii="Times New Roman" w:hAnsi="Times New Roman" w:cs="Times New Roman"/>
                <w:sz w:val="20"/>
                <w:szCs w:val="20"/>
                <w:lang w:val="mk-MK" w:eastAsia="en-US"/>
              </w:rPr>
              <w:t>Професори</w:t>
            </w:r>
          </w:p>
        </w:tc>
        <w:tc>
          <w:tcPr>
            <w:tcW w:w="1656" w:type="dxa"/>
          </w:tcPr>
          <w:p w:rsidR="00B3137A" w:rsidRPr="002A6944" w:rsidRDefault="00B3137A" w:rsidP="00B3137A">
            <w:pPr>
              <w:jc w:val="center"/>
              <w:rPr>
                <w:rFonts w:ascii="Times New Roman" w:hAnsi="Times New Roman" w:cs="Times New Roman"/>
                <w:sz w:val="20"/>
                <w:szCs w:val="20"/>
                <w:lang w:val="mk-MK" w:eastAsia="en-US"/>
              </w:rPr>
            </w:pPr>
            <w:r w:rsidRPr="002A6944">
              <w:rPr>
                <w:rFonts w:ascii="Times New Roman" w:hAnsi="Times New Roman" w:cs="Times New Roman"/>
                <w:sz w:val="20"/>
                <w:szCs w:val="20"/>
                <w:lang w:val="mk-MK" w:eastAsia="en-US"/>
              </w:rPr>
              <w:t>Вонредни професори</w:t>
            </w:r>
          </w:p>
        </w:tc>
        <w:tc>
          <w:tcPr>
            <w:tcW w:w="1589" w:type="dxa"/>
          </w:tcPr>
          <w:p w:rsidR="00B3137A" w:rsidRPr="002A6944" w:rsidRDefault="00B3137A" w:rsidP="00B3137A">
            <w:pPr>
              <w:jc w:val="center"/>
              <w:rPr>
                <w:rFonts w:ascii="Times New Roman" w:hAnsi="Times New Roman" w:cs="Times New Roman"/>
                <w:sz w:val="20"/>
                <w:szCs w:val="20"/>
                <w:lang w:val="mk-MK" w:eastAsia="en-US"/>
              </w:rPr>
            </w:pPr>
            <w:r w:rsidRPr="002A6944">
              <w:rPr>
                <w:rFonts w:ascii="Times New Roman" w:hAnsi="Times New Roman" w:cs="Times New Roman"/>
                <w:sz w:val="20"/>
                <w:szCs w:val="20"/>
                <w:lang w:val="mk-MK" w:eastAsia="en-US"/>
              </w:rPr>
              <w:t>Доценти</w:t>
            </w:r>
          </w:p>
        </w:tc>
        <w:tc>
          <w:tcPr>
            <w:tcW w:w="1731" w:type="dxa"/>
          </w:tcPr>
          <w:p w:rsidR="00B3137A" w:rsidRPr="002A6944" w:rsidRDefault="00B3137A" w:rsidP="00B3137A">
            <w:pPr>
              <w:jc w:val="center"/>
              <w:rPr>
                <w:rFonts w:ascii="Times New Roman" w:hAnsi="Times New Roman" w:cs="Times New Roman"/>
                <w:sz w:val="20"/>
                <w:szCs w:val="20"/>
                <w:lang w:val="mk-MK" w:eastAsia="en-US"/>
              </w:rPr>
            </w:pPr>
            <w:r w:rsidRPr="002A6944">
              <w:rPr>
                <w:rFonts w:ascii="Times New Roman" w:hAnsi="Times New Roman" w:cs="Times New Roman"/>
                <w:sz w:val="20"/>
                <w:szCs w:val="20"/>
                <w:lang w:val="mk-MK" w:eastAsia="en-US"/>
              </w:rPr>
              <w:t>Соработници</w:t>
            </w:r>
          </w:p>
        </w:tc>
        <w:tc>
          <w:tcPr>
            <w:tcW w:w="1597" w:type="dxa"/>
          </w:tcPr>
          <w:p w:rsidR="00B3137A" w:rsidRPr="002A6944" w:rsidRDefault="00B3137A" w:rsidP="00B3137A">
            <w:pPr>
              <w:jc w:val="center"/>
              <w:rPr>
                <w:rFonts w:ascii="Times New Roman" w:hAnsi="Times New Roman" w:cs="Times New Roman"/>
                <w:sz w:val="20"/>
                <w:szCs w:val="20"/>
                <w:lang w:val="mk-MK" w:eastAsia="en-US"/>
              </w:rPr>
            </w:pPr>
            <w:r w:rsidRPr="002A6944">
              <w:rPr>
                <w:rFonts w:ascii="Times New Roman" w:hAnsi="Times New Roman" w:cs="Times New Roman"/>
                <w:sz w:val="20"/>
                <w:szCs w:val="20"/>
                <w:lang w:val="mk-MK" w:eastAsia="en-US"/>
              </w:rPr>
              <w:t>Лектори</w:t>
            </w:r>
          </w:p>
        </w:tc>
      </w:tr>
      <w:tr w:rsidR="00B3137A" w:rsidRPr="002A6944" w:rsidTr="00B3137A">
        <w:tc>
          <w:tcPr>
            <w:tcW w:w="1343" w:type="dxa"/>
          </w:tcPr>
          <w:p w:rsidR="00B3137A" w:rsidRPr="002A6944" w:rsidRDefault="00B3137A" w:rsidP="00B3137A">
            <w:pPr>
              <w:rPr>
                <w:rFonts w:ascii="Times New Roman" w:hAnsi="Times New Roman" w:cs="Times New Roman"/>
                <w:sz w:val="20"/>
                <w:szCs w:val="20"/>
                <w:lang w:val="mk-MK" w:eastAsia="en-US"/>
              </w:rPr>
            </w:pPr>
            <w:r w:rsidRPr="002A6944">
              <w:rPr>
                <w:rFonts w:ascii="Times New Roman" w:hAnsi="Times New Roman" w:cs="Times New Roman"/>
                <w:sz w:val="20"/>
                <w:szCs w:val="20"/>
                <w:lang w:val="mk-MK" w:eastAsia="en-US"/>
              </w:rPr>
              <w:t>Женски</w:t>
            </w:r>
          </w:p>
        </w:tc>
        <w:tc>
          <w:tcPr>
            <w:tcW w:w="1660" w:type="dxa"/>
          </w:tcPr>
          <w:p w:rsidR="00B3137A" w:rsidRPr="002A6944" w:rsidRDefault="00B3137A" w:rsidP="007041BE">
            <w:pPr>
              <w:jc w:val="center"/>
              <w:rPr>
                <w:rFonts w:ascii="Times New Roman" w:hAnsi="Times New Roman" w:cs="Times New Roman"/>
                <w:sz w:val="20"/>
                <w:szCs w:val="20"/>
                <w:lang w:val="mk-MK" w:eastAsia="en-US"/>
              </w:rPr>
            </w:pPr>
          </w:p>
        </w:tc>
        <w:tc>
          <w:tcPr>
            <w:tcW w:w="1656" w:type="dxa"/>
          </w:tcPr>
          <w:p w:rsidR="00B3137A" w:rsidRPr="005B7007" w:rsidRDefault="00DA570F" w:rsidP="007041BE">
            <w:pPr>
              <w:jc w:val="center"/>
              <w:rPr>
                <w:rFonts w:ascii="Times New Roman" w:hAnsi="Times New Roman" w:cs="Times New Roman"/>
                <w:sz w:val="20"/>
                <w:szCs w:val="20"/>
                <w:lang w:val="en-US" w:eastAsia="en-US"/>
              </w:rPr>
            </w:pPr>
            <w:r w:rsidRPr="002A6944">
              <w:rPr>
                <w:rFonts w:ascii="Times New Roman" w:hAnsi="Times New Roman" w:cs="Times New Roman"/>
                <w:sz w:val="20"/>
                <w:szCs w:val="20"/>
                <w:lang w:val="mk-MK" w:eastAsia="en-US"/>
              </w:rPr>
              <w:t>3</w:t>
            </w:r>
          </w:p>
        </w:tc>
        <w:tc>
          <w:tcPr>
            <w:tcW w:w="1589" w:type="dxa"/>
          </w:tcPr>
          <w:p w:rsidR="00B3137A" w:rsidRPr="002A6944" w:rsidRDefault="00DA570F" w:rsidP="007041BE">
            <w:pPr>
              <w:jc w:val="center"/>
              <w:rPr>
                <w:rFonts w:ascii="Times New Roman" w:hAnsi="Times New Roman" w:cs="Times New Roman"/>
                <w:sz w:val="20"/>
                <w:szCs w:val="20"/>
                <w:lang w:val="mk-MK" w:eastAsia="en-US"/>
              </w:rPr>
            </w:pPr>
            <w:r w:rsidRPr="002A6944">
              <w:rPr>
                <w:rFonts w:ascii="Times New Roman" w:hAnsi="Times New Roman" w:cs="Times New Roman"/>
                <w:sz w:val="20"/>
                <w:szCs w:val="20"/>
                <w:lang w:val="mk-MK" w:eastAsia="en-US"/>
              </w:rPr>
              <w:t>2</w:t>
            </w:r>
          </w:p>
        </w:tc>
        <w:tc>
          <w:tcPr>
            <w:tcW w:w="1731" w:type="dxa"/>
          </w:tcPr>
          <w:p w:rsidR="00B3137A" w:rsidRPr="002A6944" w:rsidRDefault="00DA570F" w:rsidP="007041BE">
            <w:pPr>
              <w:jc w:val="center"/>
              <w:rPr>
                <w:rFonts w:ascii="Times New Roman" w:hAnsi="Times New Roman" w:cs="Times New Roman"/>
                <w:sz w:val="20"/>
                <w:szCs w:val="20"/>
                <w:lang w:val="mk-MK" w:eastAsia="en-US"/>
              </w:rPr>
            </w:pPr>
            <w:r w:rsidRPr="002A6944">
              <w:rPr>
                <w:rFonts w:ascii="Times New Roman" w:hAnsi="Times New Roman" w:cs="Times New Roman"/>
                <w:sz w:val="20"/>
                <w:szCs w:val="20"/>
                <w:lang w:val="mk-MK" w:eastAsia="en-US"/>
              </w:rPr>
              <w:t>1</w:t>
            </w:r>
          </w:p>
        </w:tc>
        <w:tc>
          <w:tcPr>
            <w:tcW w:w="1597" w:type="dxa"/>
          </w:tcPr>
          <w:p w:rsidR="00B3137A" w:rsidRPr="002A6944" w:rsidRDefault="00B3137A" w:rsidP="00B3137A">
            <w:pPr>
              <w:rPr>
                <w:rFonts w:ascii="Times New Roman" w:hAnsi="Times New Roman" w:cs="Times New Roman"/>
                <w:sz w:val="20"/>
                <w:szCs w:val="20"/>
                <w:lang w:val="mk-MK" w:eastAsia="en-US"/>
              </w:rPr>
            </w:pPr>
          </w:p>
        </w:tc>
      </w:tr>
      <w:tr w:rsidR="00B3137A" w:rsidRPr="002A6944" w:rsidTr="00B3137A">
        <w:tc>
          <w:tcPr>
            <w:tcW w:w="1343" w:type="dxa"/>
          </w:tcPr>
          <w:p w:rsidR="00B3137A" w:rsidRPr="002A6944" w:rsidRDefault="00B3137A" w:rsidP="00B3137A">
            <w:pPr>
              <w:rPr>
                <w:rFonts w:ascii="Times New Roman" w:hAnsi="Times New Roman" w:cs="Times New Roman"/>
                <w:sz w:val="20"/>
                <w:szCs w:val="20"/>
                <w:lang w:val="mk-MK" w:eastAsia="en-US"/>
              </w:rPr>
            </w:pPr>
            <w:r w:rsidRPr="002A6944">
              <w:rPr>
                <w:rFonts w:ascii="Times New Roman" w:hAnsi="Times New Roman" w:cs="Times New Roman"/>
                <w:sz w:val="20"/>
                <w:szCs w:val="20"/>
                <w:lang w:val="mk-MK" w:eastAsia="en-US"/>
              </w:rPr>
              <w:t>Машки</w:t>
            </w:r>
          </w:p>
        </w:tc>
        <w:tc>
          <w:tcPr>
            <w:tcW w:w="1660" w:type="dxa"/>
          </w:tcPr>
          <w:p w:rsidR="00B3137A" w:rsidRPr="002A6944" w:rsidRDefault="00DA570F" w:rsidP="007041BE">
            <w:pPr>
              <w:jc w:val="center"/>
              <w:rPr>
                <w:rFonts w:ascii="Times New Roman" w:hAnsi="Times New Roman" w:cs="Times New Roman"/>
                <w:sz w:val="20"/>
                <w:szCs w:val="20"/>
                <w:lang w:val="mk-MK" w:eastAsia="en-US"/>
              </w:rPr>
            </w:pPr>
            <w:r w:rsidRPr="002A6944">
              <w:rPr>
                <w:rFonts w:ascii="Times New Roman" w:hAnsi="Times New Roman" w:cs="Times New Roman"/>
                <w:sz w:val="20"/>
                <w:szCs w:val="20"/>
                <w:lang w:val="mk-MK" w:eastAsia="en-US"/>
              </w:rPr>
              <w:t>2</w:t>
            </w:r>
          </w:p>
        </w:tc>
        <w:tc>
          <w:tcPr>
            <w:tcW w:w="1656" w:type="dxa"/>
          </w:tcPr>
          <w:p w:rsidR="00B3137A" w:rsidRPr="005B7007" w:rsidRDefault="00DA570F" w:rsidP="007041BE">
            <w:pPr>
              <w:jc w:val="center"/>
              <w:rPr>
                <w:rFonts w:ascii="Times New Roman" w:hAnsi="Times New Roman" w:cs="Times New Roman"/>
                <w:sz w:val="20"/>
                <w:szCs w:val="20"/>
                <w:lang w:val="en-US" w:eastAsia="en-US"/>
              </w:rPr>
            </w:pPr>
            <w:r w:rsidRPr="002A6944">
              <w:rPr>
                <w:rFonts w:ascii="Times New Roman" w:hAnsi="Times New Roman" w:cs="Times New Roman"/>
                <w:sz w:val="20"/>
                <w:szCs w:val="20"/>
                <w:lang w:val="mk-MK" w:eastAsia="en-US"/>
              </w:rPr>
              <w:t>1</w:t>
            </w:r>
          </w:p>
        </w:tc>
        <w:tc>
          <w:tcPr>
            <w:tcW w:w="1589" w:type="dxa"/>
          </w:tcPr>
          <w:p w:rsidR="00B3137A" w:rsidRPr="002A6944" w:rsidRDefault="00B3137A" w:rsidP="007041BE">
            <w:pPr>
              <w:jc w:val="center"/>
              <w:rPr>
                <w:rFonts w:ascii="Times New Roman" w:hAnsi="Times New Roman" w:cs="Times New Roman"/>
                <w:sz w:val="20"/>
                <w:szCs w:val="20"/>
                <w:lang w:val="mk-MK" w:eastAsia="en-US"/>
              </w:rPr>
            </w:pPr>
          </w:p>
        </w:tc>
        <w:tc>
          <w:tcPr>
            <w:tcW w:w="1731" w:type="dxa"/>
          </w:tcPr>
          <w:p w:rsidR="00B3137A" w:rsidRPr="002A6944" w:rsidRDefault="00B3137A" w:rsidP="007041BE">
            <w:pPr>
              <w:jc w:val="center"/>
              <w:rPr>
                <w:rFonts w:ascii="Times New Roman" w:hAnsi="Times New Roman" w:cs="Times New Roman"/>
                <w:sz w:val="20"/>
                <w:szCs w:val="20"/>
                <w:lang w:val="mk-MK" w:eastAsia="en-US"/>
              </w:rPr>
            </w:pPr>
          </w:p>
        </w:tc>
        <w:tc>
          <w:tcPr>
            <w:tcW w:w="1597" w:type="dxa"/>
          </w:tcPr>
          <w:p w:rsidR="00B3137A" w:rsidRPr="002A6944" w:rsidRDefault="00B3137A" w:rsidP="00B3137A">
            <w:pPr>
              <w:rPr>
                <w:rFonts w:ascii="Times New Roman" w:hAnsi="Times New Roman" w:cs="Times New Roman"/>
                <w:sz w:val="20"/>
                <w:szCs w:val="20"/>
                <w:lang w:val="mk-MK" w:eastAsia="en-US"/>
              </w:rPr>
            </w:pPr>
          </w:p>
        </w:tc>
      </w:tr>
    </w:tbl>
    <w:p w:rsidR="00B3137A" w:rsidRPr="002A6944" w:rsidRDefault="00B3137A" w:rsidP="00B3137A">
      <w:pPr>
        <w:rPr>
          <w:lang w:val="mk-MK" w:eastAsia="en-US"/>
        </w:rPr>
      </w:pPr>
    </w:p>
    <w:p w:rsidR="00B3137A" w:rsidRDefault="00B3137A" w:rsidP="00B3137A">
      <w:pPr>
        <w:rPr>
          <w:lang w:val="mk-MK" w:eastAsia="en-US"/>
        </w:rPr>
      </w:pPr>
      <w:r w:rsidRPr="002A6944">
        <w:rPr>
          <w:lang w:val="mk-MK" w:eastAsia="en-US"/>
        </w:rPr>
        <w:t>7. Наставници и соработници со полно работно време според  возраст</w:t>
      </w:r>
    </w:p>
    <w:p w:rsidR="009E4E13" w:rsidRPr="002A6944" w:rsidRDefault="009E4E13" w:rsidP="00B3137A">
      <w:pPr>
        <w:rPr>
          <w:lang w:val="mk-MK" w:eastAsia="en-US"/>
        </w:rPr>
      </w:pPr>
    </w:p>
    <w:tbl>
      <w:tblPr>
        <w:tblStyle w:val="TableGrid2"/>
        <w:tblW w:w="0" w:type="auto"/>
        <w:tblLook w:val="04A0" w:firstRow="1" w:lastRow="0" w:firstColumn="1" w:lastColumn="0" w:noHBand="0" w:noVBand="1"/>
      </w:tblPr>
      <w:tblGrid>
        <w:gridCol w:w="1342"/>
        <w:gridCol w:w="1659"/>
        <w:gridCol w:w="1655"/>
        <w:gridCol w:w="1588"/>
        <w:gridCol w:w="1730"/>
        <w:gridCol w:w="1596"/>
      </w:tblGrid>
      <w:tr w:rsidR="00B3137A" w:rsidRPr="002A6944" w:rsidTr="00B3137A">
        <w:tc>
          <w:tcPr>
            <w:tcW w:w="1343" w:type="dxa"/>
          </w:tcPr>
          <w:p w:rsidR="00B3137A" w:rsidRPr="002A6944" w:rsidRDefault="00B3137A" w:rsidP="00B3137A">
            <w:pPr>
              <w:jc w:val="center"/>
              <w:rPr>
                <w:rFonts w:ascii="Times New Roman" w:hAnsi="Times New Roman" w:cs="Times New Roman"/>
                <w:sz w:val="20"/>
                <w:szCs w:val="20"/>
                <w:lang w:val="mk-MK" w:eastAsia="en-US"/>
              </w:rPr>
            </w:pPr>
            <w:r w:rsidRPr="002A6944">
              <w:rPr>
                <w:rFonts w:ascii="Times New Roman" w:hAnsi="Times New Roman" w:cs="Times New Roman"/>
                <w:sz w:val="20"/>
                <w:szCs w:val="20"/>
                <w:lang w:val="mk-MK" w:eastAsia="en-US"/>
              </w:rPr>
              <w:t>Возраст</w:t>
            </w:r>
          </w:p>
        </w:tc>
        <w:tc>
          <w:tcPr>
            <w:tcW w:w="1660" w:type="dxa"/>
          </w:tcPr>
          <w:p w:rsidR="00B3137A" w:rsidRPr="002A6944" w:rsidRDefault="00B3137A" w:rsidP="00B3137A">
            <w:pPr>
              <w:jc w:val="center"/>
              <w:rPr>
                <w:rFonts w:ascii="Times New Roman" w:hAnsi="Times New Roman" w:cs="Times New Roman"/>
                <w:sz w:val="20"/>
                <w:szCs w:val="20"/>
                <w:lang w:val="mk-MK" w:eastAsia="en-US"/>
              </w:rPr>
            </w:pPr>
            <w:r w:rsidRPr="002A6944">
              <w:rPr>
                <w:rFonts w:ascii="Times New Roman" w:hAnsi="Times New Roman" w:cs="Times New Roman"/>
                <w:sz w:val="20"/>
                <w:szCs w:val="20"/>
                <w:lang w:val="mk-MK" w:eastAsia="en-US"/>
              </w:rPr>
              <w:t>Професори</w:t>
            </w:r>
          </w:p>
        </w:tc>
        <w:tc>
          <w:tcPr>
            <w:tcW w:w="1656" w:type="dxa"/>
          </w:tcPr>
          <w:p w:rsidR="00B3137A" w:rsidRPr="002A6944" w:rsidRDefault="00B3137A" w:rsidP="00B3137A">
            <w:pPr>
              <w:jc w:val="center"/>
              <w:rPr>
                <w:rFonts w:ascii="Times New Roman" w:hAnsi="Times New Roman" w:cs="Times New Roman"/>
                <w:sz w:val="20"/>
                <w:szCs w:val="20"/>
                <w:lang w:val="mk-MK" w:eastAsia="en-US"/>
              </w:rPr>
            </w:pPr>
            <w:r w:rsidRPr="002A6944">
              <w:rPr>
                <w:rFonts w:ascii="Times New Roman" w:hAnsi="Times New Roman" w:cs="Times New Roman"/>
                <w:sz w:val="20"/>
                <w:szCs w:val="20"/>
                <w:lang w:val="mk-MK" w:eastAsia="en-US"/>
              </w:rPr>
              <w:t>Вонредни професори</w:t>
            </w:r>
          </w:p>
        </w:tc>
        <w:tc>
          <w:tcPr>
            <w:tcW w:w="1589" w:type="dxa"/>
          </w:tcPr>
          <w:p w:rsidR="00B3137A" w:rsidRPr="002A6944" w:rsidRDefault="00B3137A" w:rsidP="00B3137A">
            <w:pPr>
              <w:jc w:val="center"/>
              <w:rPr>
                <w:rFonts w:ascii="Times New Roman" w:hAnsi="Times New Roman" w:cs="Times New Roman"/>
                <w:sz w:val="20"/>
                <w:szCs w:val="20"/>
                <w:lang w:val="mk-MK" w:eastAsia="en-US"/>
              </w:rPr>
            </w:pPr>
            <w:r w:rsidRPr="002A6944">
              <w:rPr>
                <w:rFonts w:ascii="Times New Roman" w:hAnsi="Times New Roman" w:cs="Times New Roman"/>
                <w:sz w:val="20"/>
                <w:szCs w:val="20"/>
                <w:lang w:val="mk-MK" w:eastAsia="en-US"/>
              </w:rPr>
              <w:t>Доценти</w:t>
            </w:r>
          </w:p>
        </w:tc>
        <w:tc>
          <w:tcPr>
            <w:tcW w:w="1731" w:type="dxa"/>
          </w:tcPr>
          <w:p w:rsidR="00B3137A" w:rsidRPr="002A6944" w:rsidRDefault="00B3137A" w:rsidP="00B3137A">
            <w:pPr>
              <w:jc w:val="center"/>
              <w:rPr>
                <w:rFonts w:ascii="Times New Roman" w:hAnsi="Times New Roman" w:cs="Times New Roman"/>
                <w:sz w:val="20"/>
                <w:szCs w:val="20"/>
                <w:lang w:val="mk-MK" w:eastAsia="en-US"/>
              </w:rPr>
            </w:pPr>
            <w:r w:rsidRPr="002A6944">
              <w:rPr>
                <w:rFonts w:ascii="Times New Roman" w:hAnsi="Times New Roman" w:cs="Times New Roman"/>
                <w:sz w:val="20"/>
                <w:szCs w:val="20"/>
                <w:lang w:val="mk-MK" w:eastAsia="en-US"/>
              </w:rPr>
              <w:t>Соработници</w:t>
            </w:r>
          </w:p>
        </w:tc>
        <w:tc>
          <w:tcPr>
            <w:tcW w:w="1597" w:type="dxa"/>
          </w:tcPr>
          <w:p w:rsidR="00B3137A" w:rsidRPr="002A6944" w:rsidRDefault="00B3137A" w:rsidP="00B3137A">
            <w:pPr>
              <w:jc w:val="center"/>
              <w:rPr>
                <w:rFonts w:ascii="Times New Roman" w:hAnsi="Times New Roman" w:cs="Times New Roman"/>
                <w:sz w:val="20"/>
                <w:szCs w:val="20"/>
                <w:lang w:val="mk-MK" w:eastAsia="en-US"/>
              </w:rPr>
            </w:pPr>
            <w:r w:rsidRPr="002A6944">
              <w:rPr>
                <w:rFonts w:ascii="Times New Roman" w:hAnsi="Times New Roman" w:cs="Times New Roman"/>
                <w:sz w:val="20"/>
                <w:szCs w:val="20"/>
                <w:lang w:val="mk-MK" w:eastAsia="en-US"/>
              </w:rPr>
              <w:t>Лектори</w:t>
            </w:r>
          </w:p>
        </w:tc>
      </w:tr>
      <w:tr w:rsidR="00B3137A" w:rsidRPr="002A6944" w:rsidTr="00B3137A">
        <w:tc>
          <w:tcPr>
            <w:tcW w:w="1343" w:type="dxa"/>
          </w:tcPr>
          <w:p w:rsidR="00B3137A" w:rsidRPr="002A6944" w:rsidRDefault="00B3137A" w:rsidP="00B3137A">
            <w:pPr>
              <w:rPr>
                <w:rFonts w:ascii="Times New Roman" w:hAnsi="Times New Roman" w:cs="Times New Roman"/>
                <w:sz w:val="20"/>
                <w:szCs w:val="20"/>
                <w:lang w:val="mk-MK" w:eastAsia="en-US"/>
              </w:rPr>
            </w:pPr>
            <w:r w:rsidRPr="002A6944">
              <w:rPr>
                <w:rFonts w:ascii="Times New Roman" w:hAnsi="Times New Roman" w:cs="Times New Roman"/>
                <w:sz w:val="20"/>
                <w:szCs w:val="20"/>
                <w:lang w:val="mk-MK" w:eastAsia="en-US"/>
              </w:rPr>
              <w:t>25-35</w:t>
            </w:r>
          </w:p>
        </w:tc>
        <w:tc>
          <w:tcPr>
            <w:tcW w:w="1660" w:type="dxa"/>
          </w:tcPr>
          <w:p w:rsidR="00B3137A" w:rsidRPr="002A6944" w:rsidRDefault="00B3137A" w:rsidP="00014321">
            <w:pPr>
              <w:jc w:val="center"/>
              <w:rPr>
                <w:rFonts w:ascii="Times New Roman" w:hAnsi="Times New Roman" w:cs="Times New Roman"/>
                <w:sz w:val="20"/>
                <w:szCs w:val="20"/>
                <w:lang w:val="mk-MK" w:eastAsia="en-US"/>
              </w:rPr>
            </w:pPr>
          </w:p>
        </w:tc>
        <w:tc>
          <w:tcPr>
            <w:tcW w:w="1656" w:type="dxa"/>
          </w:tcPr>
          <w:p w:rsidR="00B3137A" w:rsidRPr="005B7007" w:rsidRDefault="00E80467" w:rsidP="00014321">
            <w:pPr>
              <w:jc w:val="center"/>
              <w:rPr>
                <w:rFonts w:ascii="Times New Roman" w:hAnsi="Times New Roman" w:cs="Times New Roman"/>
                <w:sz w:val="20"/>
                <w:szCs w:val="20"/>
                <w:lang w:val="en-US" w:eastAsia="en-US"/>
              </w:rPr>
            </w:pPr>
            <w:r w:rsidRPr="002A6944">
              <w:rPr>
                <w:rFonts w:ascii="Times New Roman" w:hAnsi="Times New Roman" w:cs="Times New Roman"/>
                <w:sz w:val="20"/>
                <w:szCs w:val="20"/>
                <w:lang w:val="mk-MK" w:eastAsia="en-US"/>
              </w:rPr>
              <w:t>1</w:t>
            </w:r>
          </w:p>
        </w:tc>
        <w:tc>
          <w:tcPr>
            <w:tcW w:w="1589" w:type="dxa"/>
          </w:tcPr>
          <w:p w:rsidR="00B3137A" w:rsidRPr="002A6944" w:rsidRDefault="00B3137A" w:rsidP="00014321">
            <w:pPr>
              <w:jc w:val="center"/>
              <w:rPr>
                <w:rFonts w:ascii="Times New Roman" w:hAnsi="Times New Roman" w:cs="Times New Roman"/>
                <w:sz w:val="20"/>
                <w:szCs w:val="20"/>
                <w:lang w:val="mk-MK" w:eastAsia="en-US"/>
              </w:rPr>
            </w:pPr>
            <w:r w:rsidRPr="002A6944">
              <w:rPr>
                <w:rFonts w:ascii="Times New Roman" w:hAnsi="Times New Roman" w:cs="Times New Roman"/>
                <w:sz w:val="20"/>
                <w:szCs w:val="20"/>
                <w:lang w:val="mk-MK" w:eastAsia="en-US"/>
              </w:rPr>
              <w:t>1</w:t>
            </w:r>
          </w:p>
        </w:tc>
        <w:tc>
          <w:tcPr>
            <w:tcW w:w="1731" w:type="dxa"/>
          </w:tcPr>
          <w:p w:rsidR="00B3137A" w:rsidRPr="002A6944" w:rsidRDefault="00B3137A" w:rsidP="00014321">
            <w:pPr>
              <w:jc w:val="center"/>
              <w:rPr>
                <w:rFonts w:ascii="Times New Roman" w:hAnsi="Times New Roman" w:cs="Times New Roman"/>
                <w:sz w:val="20"/>
                <w:szCs w:val="20"/>
                <w:lang w:val="mk-MK" w:eastAsia="en-US"/>
              </w:rPr>
            </w:pPr>
          </w:p>
        </w:tc>
        <w:tc>
          <w:tcPr>
            <w:tcW w:w="1597" w:type="dxa"/>
          </w:tcPr>
          <w:p w:rsidR="00B3137A" w:rsidRPr="002A6944" w:rsidRDefault="00B3137A" w:rsidP="00014321">
            <w:pPr>
              <w:jc w:val="center"/>
              <w:rPr>
                <w:rFonts w:ascii="Times New Roman" w:hAnsi="Times New Roman" w:cs="Times New Roman"/>
                <w:sz w:val="20"/>
                <w:szCs w:val="20"/>
                <w:lang w:val="mk-MK" w:eastAsia="en-US"/>
              </w:rPr>
            </w:pPr>
          </w:p>
        </w:tc>
      </w:tr>
      <w:tr w:rsidR="00B3137A" w:rsidRPr="002A6944" w:rsidTr="00B3137A">
        <w:tc>
          <w:tcPr>
            <w:tcW w:w="1343" w:type="dxa"/>
          </w:tcPr>
          <w:p w:rsidR="00B3137A" w:rsidRPr="002A6944" w:rsidRDefault="00B3137A" w:rsidP="00B3137A">
            <w:pPr>
              <w:rPr>
                <w:rFonts w:ascii="Times New Roman" w:hAnsi="Times New Roman" w:cs="Times New Roman"/>
                <w:sz w:val="20"/>
                <w:szCs w:val="20"/>
                <w:lang w:val="mk-MK" w:eastAsia="en-US"/>
              </w:rPr>
            </w:pPr>
            <w:r w:rsidRPr="002A6944">
              <w:rPr>
                <w:rFonts w:ascii="Times New Roman" w:hAnsi="Times New Roman" w:cs="Times New Roman"/>
                <w:sz w:val="20"/>
                <w:szCs w:val="20"/>
                <w:lang w:val="mk-MK" w:eastAsia="en-US"/>
              </w:rPr>
              <w:t>36-45</w:t>
            </w:r>
          </w:p>
        </w:tc>
        <w:tc>
          <w:tcPr>
            <w:tcW w:w="1660" w:type="dxa"/>
          </w:tcPr>
          <w:p w:rsidR="00B3137A" w:rsidRPr="002A6944" w:rsidRDefault="00B3137A" w:rsidP="00014321">
            <w:pPr>
              <w:jc w:val="center"/>
              <w:rPr>
                <w:rFonts w:ascii="Times New Roman" w:hAnsi="Times New Roman" w:cs="Times New Roman"/>
                <w:sz w:val="20"/>
                <w:szCs w:val="20"/>
                <w:lang w:val="mk-MK" w:eastAsia="en-US"/>
              </w:rPr>
            </w:pPr>
          </w:p>
        </w:tc>
        <w:tc>
          <w:tcPr>
            <w:tcW w:w="1656" w:type="dxa"/>
          </w:tcPr>
          <w:p w:rsidR="00B3137A" w:rsidRPr="005B7007" w:rsidRDefault="00E80467" w:rsidP="00014321">
            <w:pPr>
              <w:jc w:val="center"/>
              <w:rPr>
                <w:rFonts w:ascii="Times New Roman" w:hAnsi="Times New Roman" w:cs="Times New Roman"/>
                <w:sz w:val="20"/>
                <w:szCs w:val="20"/>
                <w:lang w:val="en-US" w:eastAsia="en-US"/>
              </w:rPr>
            </w:pPr>
            <w:r w:rsidRPr="002A6944">
              <w:rPr>
                <w:rFonts w:ascii="Times New Roman" w:hAnsi="Times New Roman" w:cs="Times New Roman"/>
                <w:sz w:val="20"/>
                <w:szCs w:val="20"/>
                <w:lang w:val="mk-MK" w:eastAsia="en-US"/>
              </w:rPr>
              <w:t>3</w:t>
            </w:r>
          </w:p>
        </w:tc>
        <w:tc>
          <w:tcPr>
            <w:tcW w:w="1589" w:type="dxa"/>
          </w:tcPr>
          <w:p w:rsidR="00B3137A" w:rsidRPr="002A6944" w:rsidRDefault="00E80467" w:rsidP="00014321">
            <w:pPr>
              <w:jc w:val="center"/>
              <w:rPr>
                <w:rFonts w:ascii="Times New Roman" w:hAnsi="Times New Roman" w:cs="Times New Roman"/>
                <w:sz w:val="20"/>
                <w:szCs w:val="20"/>
                <w:lang w:val="mk-MK" w:eastAsia="en-US"/>
              </w:rPr>
            </w:pPr>
            <w:r w:rsidRPr="002A6944">
              <w:rPr>
                <w:rFonts w:ascii="Times New Roman" w:hAnsi="Times New Roman" w:cs="Times New Roman"/>
                <w:sz w:val="20"/>
                <w:szCs w:val="20"/>
                <w:lang w:val="mk-MK" w:eastAsia="en-US"/>
              </w:rPr>
              <w:t>1</w:t>
            </w:r>
          </w:p>
        </w:tc>
        <w:tc>
          <w:tcPr>
            <w:tcW w:w="1731" w:type="dxa"/>
          </w:tcPr>
          <w:p w:rsidR="00B3137A" w:rsidRPr="002A6944" w:rsidRDefault="00B3137A" w:rsidP="00014321">
            <w:pPr>
              <w:jc w:val="center"/>
              <w:rPr>
                <w:rFonts w:ascii="Times New Roman" w:hAnsi="Times New Roman" w:cs="Times New Roman"/>
                <w:sz w:val="20"/>
                <w:szCs w:val="20"/>
                <w:lang w:val="mk-MK" w:eastAsia="en-US"/>
              </w:rPr>
            </w:pPr>
            <w:r w:rsidRPr="002A6944">
              <w:rPr>
                <w:rFonts w:ascii="Times New Roman" w:hAnsi="Times New Roman" w:cs="Times New Roman"/>
                <w:sz w:val="20"/>
                <w:szCs w:val="20"/>
                <w:lang w:val="mk-MK" w:eastAsia="en-US"/>
              </w:rPr>
              <w:t>1</w:t>
            </w:r>
          </w:p>
        </w:tc>
        <w:tc>
          <w:tcPr>
            <w:tcW w:w="1597" w:type="dxa"/>
          </w:tcPr>
          <w:p w:rsidR="00B3137A" w:rsidRPr="002A6944" w:rsidRDefault="00B3137A" w:rsidP="00014321">
            <w:pPr>
              <w:jc w:val="center"/>
              <w:rPr>
                <w:rFonts w:ascii="Times New Roman" w:hAnsi="Times New Roman" w:cs="Times New Roman"/>
                <w:sz w:val="20"/>
                <w:szCs w:val="20"/>
                <w:lang w:val="mk-MK" w:eastAsia="en-US"/>
              </w:rPr>
            </w:pPr>
          </w:p>
        </w:tc>
      </w:tr>
      <w:tr w:rsidR="00B3137A" w:rsidRPr="002A6944" w:rsidTr="00B3137A">
        <w:tc>
          <w:tcPr>
            <w:tcW w:w="1343" w:type="dxa"/>
          </w:tcPr>
          <w:p w:rsidR="00B3137A" w:rsidRPr="002A6944" w:rsidRDefault="00B3137A" w:rsidP="00B3137A">
            <w:pPr>
              <w:rPr>
                <w:rFonts w:ascii="Times New Roman" w:hAnsi="Times New Roman" w:cs="Times New Roman"/>
                <w:sz w:val="20"/>
                <w:szCs w:val="20"/>
                <w:lang w:val="mk-MK" w:eastAsia="en-US"/>
              </w:rPr>
            </w:pPr>
            <w:r w:rsidRPr="002A6944">
              <w:rPr>
                <w:rFonts w:ascii="Times New Roman" w:hAnsi="Times New Roman" w:cs="Times New Roman"/>
                <w:sz w:val="20"/>
                <w:szCs w:val="20"/>
                <w:lang w:val="mk-MK" w:eastAsia="en-US"/>
              </w:rPr>
              <w:t>46-55</w:t>
            </w:r>
          </w:p>
        </w:tc>
        <w:tc>
          <w:tcPr>
            <w:tcW w:w="1660" w:type="dxa"/>
          </w:tcPr>
          <w:p w:rsidR="00B3137A" w:rsidRPr="002A6944" w:rsidRDefault="00B3137A" w:rsidP="00014321">
            <w:pPr>
              <w:jc w:val="center"/>
              <w:rPr>
                <w:rFonts w:ascii="Times New Roman" w:hAnsi="Times New Roman" w:cs="Times New Roman"/>
                <w:sz w:val="20"/>
                <w:szCs w:val="20"/>
                <w:lang w:val="mk-MK" w:eastAsia="en-US"/>
              </w:rPr>
            </w:pPr>
          </w:p>
        </w:tc>
        <w:tc>
          <w:tcPr>
            <w:tcW w:w="1656" w:type="dxa"/>
          </w:tcPr>
          <w:p w:rsidR="00B3137A" w:rsidRPr="002A6944" w:rsidRDefault="00B3137A" w:rsidP="00014321">
            <w:pPr>
              <w:jc w:val="center"/>
              <w:rPr>
                <w:rFonts w:ascii="Times New Roman" w:hAnsi="Times New Roman" w:cs="Times New Roman"/>
                <w:sz w:val="20"/>
                <w:szCs w:val="20"/>
                <w:lang w:val="mk-MK" w:eastAsia="en-US"/>
              </w:rPr>
            </w:pPr>
          </w:p>
        </w:tc>
        <w:tc>
          <w:tcPr>
            <w:tcW w:w="1589" w:type="dxa"/>
          </w:tcPr>
          <w:p w:rsidR="00B3137A" w:rsidRPr="002A6944" w:rsidRDefault="00B3137A" w:rsidP="00014321">
            <w:pPr>
              <w:jc w:val="center"/>
              <w:rPr>
                <w:rFonts w:ascii="Times New Roman" w:hAnsi="Times New Roman" w:cs="Times New Roman"/>
                <w:sz w:val="20"/>
                <w:szCs w:val="20"/>
                <w:lang w:val="mk-MK" w:eastAsia="en-US"/>
              </w:rPr>
            </w:pPr>
          </w:p>
        </w:tc>
        <w:tc>
          <w:tcPr>
            <w:tcW w:w="1731" w:type="dxa"/>
          </w:tcPr>
          <w:p w:rsidR="00B3137A" w:rsidRPr="002A6944" w:rsidRDefault="00B3137A" w:rsidP="00014321">
            <w:pPr>
              <w:jc w:val="center"/>
              <w:rPr>
                <w:rFonts w:ascii="Times New Roman" w:hAnsi="Times New Roman" w:cs="Times New Roman"/>
                <w:sz w:val="20"/>
                <w:szCs w:val="20"/>
                <w:lang w:val="mk-MK" w:eastAsia="en-US"/>
              </w:rPr>
            </w:pPr>
          </w:p>
        </w:tc>
        <w:tc>
          <w:tcPr>
            <w:tcW w:w="1597" w:type="dxa"/>
          </w:tcPr>
          <w:p w:rsidR="00B3137A" w:rsidRPr="002A6944" w:rsidRDefault="00B3137A" w:rsidP="00014321">
            <w:pPr>
              <w:jc w:val="center"/>
              <w:rPr>
                <w:rFonts w:ascii="Times New Roman" w:hAnsi="Times New Roman" w:cs="Times New Roman"/>
                <w:sz w:val="20"/>
                <w:szCs w:val="20"/>
                <w:lang w:val="mk-MK" w:eastAsia="en-US"/>
              </w:rPr>
            </w:pPr>
          </w:p>
        </w:tc>
      </w:tr>
      <w:tr w:rsidR="00B3137A" w:rsidRPr="002A6944" w:rsidTr="00B3137A">
        <w:tc>
          <w:tcPr>
            <w:tcW w:w="1343" w:type="dxa"/>
          </w:tcPr>
          <w:p w:rsidR="00B3137A" w:rsidRPr="002A6944" w:rsidRDefault="00B3137A" w:rsidP="00B3137A">
            <w:pPr>
              <w:rPr>
                <w:rFonts w:ascii="Times New Roman" w:hAnsi="Times New Roman" w:cs="Times New Roman"/>
                <w:sz w:val="20"/>
                <w:szCs w:val="20"/>
                <w:lang w:val="mk-MK" w:eastAsia="en-US"/>
              </w:rPr>
            </w:pPr>
            <w:r w:rsidRPr="002A6944">
              <w:rPr>
                <w:rFonts w:ascii="Times New Roman" w:hAnsi="Times New Roman" w:cs="Times New Roman"/>
                <w:sz w:val="20"/>
                <w:szCs w:val="20"/>
                <w:lang w:val="mk-MK" w:eastAsia="en-US"/>
              </w:rPr>
              <w:t>56-65</w:t>
            </w:r>
          </w:p>
        </w:tc>
        <w:tc>
          <w:tcPr>
            <w:tcW w:w="1660" w:type="dxa"/>
          </w:tcPr>
          <w:p w:rsidR="00B3137A" w:rsidRPr="002A6944" w:rsidRDefault="00B3137A" w:rsidP="00014321">
            <w:pPr>
              <w:jc w:val="center"/>
              <w:rPr>
                <w:rFonts w:ascii="Times New Roman" w:hAnsi="Times New Roman" w:cs="Times New Roman"/>
                <w:sz w:val="20"/>
                <w:szCs w:val="20"/>
                <w:lang w:val="mk-MK" w:eastAsia="en-US"/>
              </w:rPr>
            </w:pPr>
            <w:r w:rsidRPr="002A6944">
              <w:rPr>
                <w:rFonts w:ascii="Times New Roman" w:hAnsi="Times New Roman" w:cs="Times New Roman"/>
                <w:sz w:val="20"/>
                <w:szCs w:val="20"/>
                <w:lang w:val="mk-MK" w:eastAsia="en-US"/>
              </w:rPr>
              <w:t>1</w:t>
            </w:r>
          </w:p>
        </w:tc>
        <w:tc>
          <w:tcPr>
            <w:tcW w:w="1656" w:type="dxa"/>
          </w:tcPr>
          <w:p w:rsidR="00B3137A" w:rsidRPr="002A6944" w:rsidRDefault="00B3137A" w:rsidP="00014321">
            <w:pPr>
              <w:jc w:val="center"/>
              <w:rPr>
                <w:rFonts w:ascii="Times New Roman" w:hAnsi="Times New Roman" w:cs="Times New Roman"/>
                <w:sz w:val="20"/>
                <w:szCs w:val="20"/>
                <w:lang w:val="mk-MK" w:eastAsia="en-US"/>
              </w:rPr>
            </w:pPr>
          </w:p>
        </w:tc>
        <w:tc>
          <w:tcPr>
            <w:tcW w:w="1589" w:type="dxa"/>
          </w:tcPr>
          <w:p w:rsidR="00B3137A" w:rsidRPr="002A6944" w:rsidRDefault="00B3137A" w:rsidP="00014321">
            <w:pPr>
              <w:jc w:val="center"/>
              <w:rPr>
                <w:rFonts w:ascii="Times New Roman" w:hAnsi="Times New Roman" w:cs="Times New Roman"/>
                <w:sz w:val="20"/>
                <w:szCs w:val="20"/>
                <w:lang w:val="mk-MK" w:eastAsia="en-US"/>
              </w:rPr>
            </w:pPr>
          </w:p>
        </w:tc>
        <w:tc>
          <w:tcPr>
            <w:tcW w:w="1731" w:type="dxa"/>
          </w:tcPr>
          <w:p w:rsidR="00B3137A" w:rsidRPr="002A6944" w:rsidRDefault="00B3137A" w:rsidP="00014321">
            <w:pPr>
              <w:jc w:val="center"/>
              <w:rPr>
                <w:rFonts w:ascii="Times New Roman" w:hAnsi="Times New Roman" w:cs="Times New Roman"/>
                <w:sz w:val="20"/>
                <w:szCs w:val="20"/>
                <w:lang w:val="mk-MK" w:eastAsia="en-US"/>
              </w:rPr>
            </w:pPr>
          </w:p>
        </w:tc>
        <w:tc>
          <w:tcPr>
            <w:tcW w:w="1597" w:type="dxa"/>
          </w:tcPr>
          <w:p w:rsidR="00B3137A" w:rsidRPr="002A6944" w:rsidRDefault="00B3137A" w:rsidP="00014321">
            <w:pPr>
              <w:jc w:val="center"/>
              <w:rPr>
                <w:rFonts w:ascii="Times New Roman" w:hAnsi="Times New Roman" w:cs="Times New Roman"/>
                <w:sz w:val="20"/>
                <w:szCs w:val="20"/>
                <w:lang w:val="mk-MK" w:eastAsia="en-US"/>
              </w:rPr>
            </w:pPr>
          </w:p>
        </w:tc>
      </w:tr>
      <w:tr w:rsidR="00B3137A" w:rsidRPr="002A6944" w:rsidTr="00B3137A">
        <w:tc>
          <w:tcPr>
            <w:tcW w:w="1343" w:type="dxa"/>
          </w:tcPr>
          <w:p w:rsidR="00B3137A" w:rsidRPr="002A6944" w:rsidRDefault="00B3137A" w:rsidP="00B3137A">
            <w:pPr>
              <w:rPr>
                <w:rFonts w:ascii="Times New Roman" w:hAnsi="Times New Roman" w:cs="Times New Roman"/>
                <w:sz w:val="20"/>
                <w:szCs w:val="20"/>
                <w:lang w:val="mk-MK" w:eastAsia="en-US"/>
              </w:rPr>
            </w:pPr>
            <w:r w:rsidRPr="002A6944">
              <w:rPr>
                <w:rFonts w:ascii="Times New Roman" w:hAnsi="Times New Roman" w:cs="Times New Roman"/>
                <w:sz w:val="20"/>
                <w:szCs w:val="20"/>
                <w:lang w:val="mk-MK" w:eastAsia="en-US"/>
              </w:rPr>
              <w:t>66-75</w:t>
            </w:r>
          </w:p>
        </w:tc>
        <w:tc>
          <w:tcPr>
            <w:tcW w:w="1660" w:type="dxa"/>
          </w:tcPr>
          <w:p w:rsidR="00B3137A" w:rsidRPr="002A6944" w:rsidRDefault="00E80467" w:rsidP="00014321">
            <w:pPr>
              <w:jc w:val="center"/>
              <w:rPr>
                <w:rFonts w:ascii="Times New Roman" w:hAnsi="Times New Roman" w:cs="Times New Roman"/>
                <w:sz w:val="20"/>
                <w:szCs w:val="20"/>
                <w:lang w:val="mk-MK" w:eastAsia="en-US"/>
              </w:rPr>
            </w:pPr>
            <w:r w:rsidRPr="002A6944">
              <w:rPr>
                <w:rFonts w:ascii="Times New Roman" w:hAnsi="Times New Roman" w:cs="Times New Roman"/>
                <w:sz w:val="20"/>
                <w:szCs w:val="20"/>
                <w:lang w:val="mk-MK" w:eastAsia="en-US"/>
              </w:rPr>
              <w:t>1</w:t>
            </w:r>
          </w:p>
        </w:tc>
        <w:tc>
          <w:tcPr>
            <w:tcW w:w="1656" w:type="dxa"/>
          </w:tcPr>
          <w:p w:rsidR="00B3137A" w:rsidRPr="002A6944" w:rsidRDefault="00B3137A" w:rsidP="00014321">
            <w:pPr>
              <w:jc w:val="center"/>
              <w:rPr>
                <w:rFonts w:ascii="Times New Roman" w:hAnsi="Times New Roman" w:cs="Times New Roman"/>
                <w:sz w:val="20"/>
                <w:szCs w:val="20"/>
                <w:lang w:val="mk-MK" w:eastAsia="en-US"/>
              </w:rPr>
            </w:pPr>
          </w:p>
        </w:tc>
        <w:tc>
          <w:tcPr>
            <w:tcW w:w="1589" w:type="dxa"/>
          </w:tcPr>
          <w:p w:rsidR="00B3137A" w:rsidRPr="002A6944" w:rsidRDefault="00B3137A" w:rsidP="00014321">
            <w:pPr>
              <w:jc w:val="center"/>
              <w:rPr>
                <w:rFonts w:ascii="Times New Roman" w:hAnsi="Times New Roman" w:cs="Times New Roman"/>
                <w:sz w:val="20"/>
                <w:szCs w:val="20"/>
                <w:lang w:val="mk-MK" w:eastAsia="en-US"/>
              </w:rPr>
            </w:pPr>
          </w:p>
        </w:tc>
        <w:tc>
          <w:tcPr>
            <w:tcW w:w="1731" w:type="dxa"/>
          </w:tcPr>
          <w:p w:rsidR="00B3137A" w:rsidRPr="002A6944" w:rsidRDefault="00B3137A" w:rsidP="00014321">
            <w:pPr>
              <w:jc w:val="center"/>
              <w:rPr>
                <w:rFonts w:ascii="Times New Roman" w:hAnsi="Times New Roman" w:cs="Times New Roman"/>
                <w:sz w:val="20"/>
                <w:szCs w:val="20"/>
                <w:lang w:val="mk-MK" w:eastAsia="en-US"/>
              </w:rPr>
            </w:pPr>
          </w:p>
        </w:tc>
        <w:tc>
          <w:tcPr>
            <w:tcW w:w="1597" w:type="dxa"/>
          </w:tcPr>
          <w:p w:rsidR="00B3137A" w:rsidRPr="002A6944" w:rsidRDefault="00B3137A" w:rsidP="00014321">
            <w:pPr>
              <w:jc w:val="center"/>
              <w:rPr>
                <w:rFonts w:ascii="Times New Roman" w:hAnsi="Times New Roman" w:cs="Times New Roman"/>
                <w:sz w:val="20"/>
                <w:szCs w:val="20"/>
                <w:lang w:val="mk-MK" w:eastAsia="en-US"/>
              </w:rPr>
            </w:pPr>
          </w:p>
        </w:tc>
      </w:tr>
    </w:tbl>
    <w:p w:rsidR="00B3137A" w:rsidRPr="002A6944" w:rsidRDefault="00B3137A" w:rsidP="00B3137A">
      <w:pPr>
        <w:rPr>
          <w:rFonts w:eastAsiaTheme="minorHAnsi"/>
          <w:sz w:val="22"/>
          <w:szCs w:val="22"/>
          <w:lang w:val="mk-MK" w:eastAsia="en-US"/>
        </w:rPr>
      </w:pPr>
    </w:p>
    <w:p w:rsidR="00B3137A" w:rsidRPr="002A6944" w:rsidRDefault="00B3137A" w:rsidP="00B3137A">
      <w:pPr>
        <w:rPr>
          <w:rFonts w:eastAsiaTheme="minorHAnsi"/>
          <w:sz w:val="22"/>
          <w:szCs w:val="22"/>
          <w:lang w:val="mk-MK" w:eastAsia="en-US"/>
        </w:rPr>
      </w:pPr>
    </w:p>
    <w:p w:rsidR="00493A25" w:rsidRPr="002A6944" w:rsidRDefault="00493A25" w:rsidP="00B3137A">
      <w:pPr>
        <w:rPr>
          <w:rFonts w:eastAsiaTheme="minorHAnsi"/>
          <w:sz w:val="22"/>
          <w:szCs w:val="22"/>
          <w:lang w:val="mk-MK" w:eastAsia="en-US"/>
        </w:rPr>
      </w:pPr>
    </w:p>
    <w:p w:rsidR="00493A25" w:rsidRPr="002A6944" w:rsidRDefault="00493A25" w:rsidP="00B3137A">
      <w:pPr>
        <w:rPr>
          <w:rFonts w:eastAsiaTheme="minorHAnsi"/>
          <w:sz w:val="22"/>
          <w:szCs w:val="22"/>
          <w:lang w:val="mk-MK" w:eastAsia="en-US"/>
        </w:rPr>
      </w:pPr>
    </w:p>
    <w:p w:rsidR="00493A25" w:rsidRPr="002A6944" w:rsidRDefault="00493A25" w:rsidP="00B3137A">
      <w:pPr>
        <w:rPr>
          <w:rFonts w:eastAsiaTheme="minorHAnsi"/>
          <w:sz w:val="22"/>
          <w:szCs w:val="22"/>
          <w:lang w:val="mk-MK" w:eastAsia="en-US"/>
        </w:rPr>
      </w:pPr>
    </w:p>
    <w:p w:rsidR="00493A25" w:rsidRPr="002A6944" w:rsidRDefault="00493A25" w:rsidP="00B3137A">
      <w:pPr>
        <w:rPr>
          <w:rFonts w:eastAsiaTheme="minorHAnsi"/>
          <w:sz w:val="22"/>
          <w:szCs w:val="22"/>
          <w:lang w:val="mk-MK" w:eastAsia="en-US"/>
        </w:rPr>
      </w:pPr>
    </w:p>
    <w:p w:rsidR="00493A25" w:rsidRPr="002A6944" w:rsidRDefault="00493A25" w:rsidP="00B3137A">
      <w:pPr>
        <w:rPr>
          <w:rFonts w:eastAsiaTheme="minorHAnsi"/>
          <w:sz w:val="22"/>
          <w:szCs w:val="22"/>
          <w:lang w:val="mk-MK" w:eastAsia="en-US"/>
        </w:rPr>
      </w:pPr>
    </w:p>
    <w:p w:rsidR="00493A25" w:rsidRPr="002A6944" w:rsidRDefault="00493A25" w:rsidP="00B3137A">
      <w:pPr>
        <w:rPr>
          <w:rFonts w:eastAsiaTheme="minorHAnsi"/>
          <w:sz w:val="22"/>
          <w:szCs w:val="22"/>
          <w:lang w:val="mk-MK" w:eastAsia="en-US"/>
        </w:rPr>
      </w:pPr>
    </w:p>
    <w:p w:rsidR="00493A25" w:rsidRPr="002A6944" w:rsidRDefault="00493A25" w:rsidP="00B3137A">
      <w:pPr>
        <w:rPr>
          <w:rFonts w:eastAsiaTheme="minorHAnsi"/>
          <w:sz w:val="22"/>
          <w:szCs w:val="22"/>
          <w:lang w:val="mk-MK" w:eastAsia="en-US"/>
        </w:rPr>
      </w:pPr>
    </w:p>
    <w:p w:rsidR="00297379" w:rsidRDefault="00297379" w:rsidP="00B3137A">
      <w:pPr>
        <w:rPr>
          <w:rFonts w:eastAsiaTheme="minorHAnsi"/>
          <w:sz w:val="22"/>
          <w:szCs w:val="22"/>
          <w:lang w:val="mk-MK" w:eastAsia="en-US"/>
        </w:rPr>
      </w:pPr>
    </w:p>
    <w:p w:rsidR="009E4E13" w:rsidRPr="002A6944" w:rsidRDefault="009E4E13" w:rsidP="00B3137A">
      <w:pPr>
        <w:rPr>
          <w:rFonts w:eastAsiaTheme="minorHAnsi"/>
          <w:sz w:val="22"/>
          <w:szCs w:val="22"/>
          <w:lang w:val="mk-MK" w:eastAsia="en-US"/>
        </w:rPr>
      </w:pPr>
    </w:p>
    <w:p w:rsidR="00B3137A" w:rsidRPr="002A6944" w:rsidRDefault="00B3137A" w:rsidP="00B3137A">
      <w:pPr>
        <w:rPr>
          <w:rFonts w:eastAsiaTheme="minorHAnsi"/>
          <w:sz w:val="22"/>
          <w:szCs w:val="22"/>
          <w:lang w:val="mk-MK" w:eastAsia="en-US"/>
        </w:rPr>
      </w:pPr>
      <w:r w:rsidRPr="002A6944">
        <w:rPr>
          <w:rFonts w:eastAsiaTheme="minorHAnsi"/>
          <w:sz w:val="22"/>
          <w:szCs w:val="22"/>
          <w:lang w:val="mk-MK" w:eastAsia="en-US"/>
        </w:rPr>
        <w:lastRenderedPageBreak/>
        <w:t>В. Студенти</w:t>
      </w:r>
    </w:p>
    <w:p w:rsidR="006B6D93" w:rsidRPr="002A6944" w:rsidRDefault="006B6D93" w:rsidP="00B3137A">
      <w:pPr>
        <w:rPr>
          <w:rFonts w:eastAsiaTheme="minorHAnsi"/>
          <w:sz w:val="22"/>
          <w:szCs w:val="22"/>
          <w:lang w:val="mk-MK" w:eastAsia="en-US"/>
        </w:rPr>
      </w:pPr>
    </w:p>
    <w:p w:rsidR="00DF7076" w:rsidRDefault="00DF7076" w:rsidP="00B3137A">
      <w:pPr>
        <w:rPr>
          <w:rFonts w:eastAsiaTheme="minorHAnsi"/>
          <w:sz w:val="22"/>
          <w:szCs w:val="22"/>
          <w:lang w:val="mk-MK" w:eastAsia="en-US"/>
        </w:rPr>
      </w:pPr>
    </w:p>
    <w:p w:rsidR="00DF7076" w:rsidRDefault="00DF7076" w:rsidP="00B3137A">
      <w:pPr>
        <w:rPr>
          <w:rFonts w:eastAsiaTheme="minorHAnsi"/>
          <w:sz w:val="22"/>
          <w:szCs w:val="22"/>
          <w:lang w:val="mk-MK" w:eastAsia="en-US"/>
        </w:rPr>
      </w:pPr>
    </w:p>
    <w:p w:rsidR="00DF7076" w:rsidRDefault="00DF7076" w:rsidP="00B3137A">
      <w:pPr>
        <w:rPr>
          <w:rFonts w:eastAsiaTheme="minorHAnsi"/>
          <w:sz w:val="22"/>
          <w:szCs w:val="22"/>
          <w:lang w:val="mk-MK" w:eastAsia="en-US"/>
        </w:rPr>
      </w:pPr>
    </w:p>
    <w:p w:rsidR="00DF7076" w:rsidRPr="007A5A66" w:rsidRDefault="00DF7076" w:rsidP="00B3137A">
      <w:pPr>
        <w:rPr>
          <w:rFonts w:eastAsiaTheme="minorHAnsi"/>
          <w:sz w:val="22"/>
          <w:szCs w:val="22"/>
          <w:lang w:val="mk-MK" w:eastAsia="en-US"/>
        </w:rPr>
      </w:pPr>
    </w:p>
    <w:p w:rsidR="00DF7076" w:rsidRPr="000E1BEA" w:rsidRDefault="00DF7076" w:rsidP="00B3137A">
      <w:pPr>
        <w:rPr>
          <w:rFonts w:eastAsiaTheme="minorHAnsi"/>
          <w:sz w:val="22"/>
          <w:szCs w:val="22"/>
          <w:lang w:val="mk-MK" w:eastAsia="en-US"/>
        </w:rPr>
      </w:pPr>
    </w:p>
    <w:p w:rsidR="00DF7076" w:rsidRPr="000E1BEA" w:rsidRDefault="00DF7076" w:rsidP="00B3137A">
      <w:pPr>
        <w:rPr>
          <w:rFonts w:eastAsiaTheme="minorHAnsi"/>
          <w:sz w:val="22"/>
          <w:szCs w:val="22"/>
          <w:lang w:val="mk-MK" w:eastAsia="en-US"/>
        </w:rPr>
      </w:pPr>
    </w:p>
    <w:p w:rsidR="00DF7076" w:rsidRDefault="00DF7076" w:rsidP="00B3137A">
      <w:pPr>
        <w:rPr>
          <w:rFonts w:eastAsiaTheme="minorHAnsi"/>
          <w:sz w:val="22"/>
          <w:szCs w:val="22"/>
          <w:lang w:val="mk-MK" w:eastAsia="en-US"/>
        </w:rPr>
      </w:pPr>
    </w:p>
    <w:p w:rsidR="00B3137A" w:rsidRPr="002A6944" w:rsidRDefault="00B3137A" w:rsidP="00B3137A">
      <w:pPr>
        <w:rPr>
          <w:rFonts w:eastAsiaTheme="minorHAnsi"/>
          <w:sz w:val="22"/>
          <w:szCs w:val="22"/>
          <w:lang w:val="mk-MK" w:eastAsia="en-US"/>
        </w:rPr>
      </w:pPr>
      <w:r w:rsidRPr="002A6944">
        <w:rPr>
          <w:rFonts w:eastAsiaTheme="minorHAnsi"/>
          <w:sz w:val="22"/>
          <w:szCs w:val="22"/>
          <w:lang w:val="mk-MK" w:eastAsia="en-US"/>
        </w:rPr>
        <w:t xml:space="preserve">1. Број на студенти на Факултетот за </w:t>
      </w:r>
      <w:r w:rsidR="00493A25" w:rsidRPr="002A6944">
        <w:rPr>
          <w:rFonts w:eastAsiaTheme="minorHAnsi"/>
          <w:sz w:val="22"/>
          <w:szCs w:val="22"/>
          <w:lang w:val="mk-MK" w:eastAsia="en-US"/>
        </w:rPr>
        <w:t>политички науки во учебната 2015/2016</w:t>
      </w:r>
      <w:r w:rsidRPr="002A6944">
        <w:rPr>
          <w:rFonts w:eastAsiaTheme="minorHAnsi"/>
          <w:sz w:val="22"/>
          <w:szCs w:val="22"/>
          <w:lang w:val="mk-MK" w:eastAsia="en-US"/>
        </w:rPr>
        <w:t xml:space="preserve"> година</w:t>
      </w:r>
    </w:p>
    <w:p w:rsidR="00493A25" w:rsidRPr="002A6944" w:rsidRDefault="00493A25" w:rsidP="00B3137A">
      <w:pPr>
        <w:rPr>
          <w:rFonts w:eastAsiaTheme="minorHAnsi"/>
          <w:sz w:val="16"/>
          <w:szCs w:val="16"/>
          <w:lang w:val="mk-MK" w:eastAsia="en-US"/>
        </w:rPr>
      </w:pPr>
    </w:p>
    <w:tbl>
      <w:tblPr>
        <w:tblpPr w:leftFromText="180" w:rightFromText="180" w:vertAnchor="text" w:tblpY="1"/>
        <w:tblOverlap w:val="never"/>
        <w:tblW w:w="9555" w:type="dxa"/>
        <w:tblLayout w:type="fixed"/>
        <w:tblLook w:val="04A0" w:firstRow="1" w:lastRow="0" w:firstColumn="1" w:lastColumn="0" w:noHBand="0" w:noVBand="1"/>
      </w:tblPr>
      <w:tblGrid>
        <w:gridCol w:w="3885"/>
        <w:gridCol w:w="990"/>
        <w:gridCol w:w="990"/>
        <w:gridCol w:w="900"/>
        <w:gridCol w:w="810"/>
        <w:gridCol w:w="990"/>
        <w:gridCol w:w="990"/>
      </w:tblGrid>
      <w:tr w:rsidR="00493A25" w:rsidRPr="002A6944" w:rsidTr="00FE3CE0">
        <w:trPr>
          <w:trHeight w:val="258"/>
        </w:trPr>
        <w:tc>
          <w:tcPr>
            <w:tcW w:w="3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3A25" w:rsidRPr="007A5A66" w:rsidRDefault="00493A25" w:rsidP="009E4E13">
            <w:pPr>
              <w:jc w:val="center"/>
              <w:rPr>
                <w:sz w:val="16"/>
                <w:szCs w:val="16"/>
                <w:lang w:val="en-US" w:eastAsia="en-US"/>
              </w:rPr>
            </w:pPr>
            <w:r w:rsidRPr="007A5A66">
              <w:rPr>
                <w:sz w:val="16"/>
                <w:szCs w:val="16"/>
                <w:lang w:val="en-US" w:eastAsia="en-US"/>
              </w:rPr>
              <w:t>НАСОКА</w:t>
            </w:r>
          </w:p>
        </w:tc>
        <w:tc>
          <w:tcPr>
            <w:tcW w:w="1980" w:type="dxa"/>
            <w:gridSpan w:val="2"/>
            <w:tcBorders>
              <w:top w:val="single" w:sz="4" w:space="0" w:color="auto"/>
              <w:left w:val="nil"/>
              <w:bottom w:val="single" w:sz="4" w:space="0" w:color="auto"/>
              <w:right w:val="single" w:sz="4" w:space="0" w:color="auto"/>
            </w:tcBorders>
            <w:shd w:val="clear" w:color="auto" w:fill="auto"/>
            <w:vAlign w:val="bottom"/>
            <w:hideMark/>
          </w:tcPr>
          <w:p w:rsidR="00493A25" w:rsidRPr="007A5A66" w:rsidRDefault="00493A25" w:rsidP="007A5A66">
            <w:pPr>
              <w:jc w:val="center"/>
              <w:rPr>
                <w:sz w:val="16"/>
                <w:szCs w:val="16"/>
                <w:lang w:val="en-US" w:eastAsia="en-US"/>
              </w:rPr>
            </w:pPr>
            <w:r w:rsidRPr="007A5A66">
              <w:rPr>
                <w:sz w:val="16"/>
                <w:szCs w:val="16"/>
                <w:lang w:val="en-US" w:eastAsia="en-US"/>
              </w:rPr>
              <w:t>Скопје</w:t>
            </w:r>
          </w:p>
        </w:tc>
        <w:tc>
          <w:tcPr>
            <w:tcW w:w="1710" w:type="dxa"/>
            <w:gridSpan w:val="2"/>
            <w:tcBorders>
              <w:top w:val="single" w:sz="4" w:space="0" w:color="auto"/>
              <w:left w:val="nil"/>
              <w:bottom w:val="single" w:sz="4" w:space="0" w:color="auto"/>
              <w:right w:val="single" w:sz="4" w:space="0" w:color="auto"/>
            </w:tcBorders>
            <w:shd w:val="clear" w:color="auto" w:fill="auto"/>
            <w:vAlign w:val="bottom"/>
            <w:hideMark/>
          </w:tcPr>
          <w:p w:rsidR="00493A25" w:rsidRPr="007A5A66" w:rsidRDefault="00493A25" w:rsidP="007A5A66">
            <w:pPr>
              <w:jc w:val="center"/>
              <w:rPr>
                <w:sz w:val="16"/>
                <w:szCs w:val="16"/>
                <w:lang w:val="mk-MK" w:eastAsia="en-US"/>
              </w:rPr>
            </w:pPr>
            <w:r w:rsidRPr="007A5A66">
              <w:rPr>
                <w:sz w:val="16"/>
                <w:szCs w:val="16"/>
                <w:lang w:val="mk-MK" w:eastAsia="en-US"/>
              </w:rPr>
              <w:t>ФОН</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493A25" w:rsidRPr="007A5A66" w:rsidRDefault="00493A25" w:rsidP="007A5A66">
            <w:pPr>
              <w:jc w:val="center"/>
              <w:rPr>
                <w:sz w:val="16"/>
                <w:szCs w:val="16"/>
                <w:lang w:val="mk-MK" w:eastAsia="en-US"/>
              </w:rPr>
            </w:pPr>
            <w:r w:rsidRPr="007A5A66">
              <w:rPr>
                <w:sz w:val="16"/>
                <w:szCs w:val="16"/>
                <w:lang w:val="mk-MK" w:eastAsia="en-US"/>
              </w:rPr>
              <w:t>Трансфер</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493A25" w:rsidRPr="007A5A66" w:rsidRDefault="00493A25" w:rsidP="007A5A66">
            <w:pPr>
              <w:jc w:val="center"/>
              <w:rPr>
                <w:sz w:val="16"/>
                <w:szCs w:val="16"/>
                <w:lang w:val="en-US" w:eastAsia="en-US"/>
              </w:rPr>
            </w:pPr>
            <w:r w:rsidRPr="007A5A66">
              <w:rPr>
                <w:sz w:val="16"/>
                <w:szCs w:val="16"/>
                <w:lang w:val="en-US" w:eastAsia="en-US"/>
              </w:rPr>
              <w:t>Вкупно</w:t>
            </w:r>
          </w:p>
        </w:tc>
      </w:tr>
      <w:tr w:rsidR="00E6138C" w:rsidRPr="002A6944" w:rsidTr="00FE3CE0">
        <w:trPr>
          <w:trHeight w:val="258"/>
        </w:trPr>
        <w:tc>
          <w:tcPr>
            <w:tcW w:w="3885" w:type="dxa"/>
            <w:vMerge/>
            <w:tcBorders>
              <w:top w:val="single" w:sz="4" w:space="0" w:color="auto"/>
              <w:left w:val="single" w:sz="4" w:space="0" w:color="auto"/>
              <w:bottom w:val="single" w:sz="4" w:space="0" w:color="auto"/>
              <w:right w:val="single" w:sz="4" w:space="0" w:color="auto"/>
            </w:tcBorders>
            <w:vAlign w:val="center"/>
            <w:hideMark/>
          </w:tcPr>
          <w:p w:rsidR="00493A25" w:rsidRPr="007A5A66" w:rsidRDefault="00493A25" w:rsidP="009E4E13">
            <w:pPr>
              <w:rPr>
                <w:sz w:val="16"/>
                <w:szCs w:val="16"/>
                <w:lang w:val="en-US" w:eastAsia="en-US"/>
              </w:rPr>
            </w:pPr>
          </w:p>
        </w:tc>
        <w:tc>
          <w:tcPr>
            <w:tcW w:w="990" w:type="dxa"/>
            <w:tcBorders>
              <w:top w:val="nil"/>
              <w:left w:val="nil"/>
              <w:bottom w:val="single" w:sz="4" w:space="0" w:color="auto"/>
              <w:right w:val="single" w:sz="4" w:space="0" w:color="auto"/>
            </w:tcBorders>
            <w:shd w:val="clear" w:color="auto" w:fill="auto"/>
            <w:vAlign w:val="bottom"/>
            <w:hideMark/>
          </w:tcPr>
          <w:p w:rsidR="00493A25" w:rsidRPr="007A5A66" w:rsidRDefault="00493A25" w:rsidP="007A5A66">
            <w:pPr>
              <w:jc w:val="center"/>
              <w:rPr>
                <w:sz w:val="16"/>
                <w:szCs w:val="16"/>
                <w:lang w:val="en-US" w:eastAsia="en-US"/>
              </w:rPr>
            </w:pPr>
            <w:r w:rsidRPr="007A5A66">
              <w:rPr>
                <w:sz w:val="16"/>
                <w:szCs w:val="16"/>
                <w:lang w:val="en-US" w:eastAsia="en-US"/>
              </w:rPr>
              <w:t>Алб</w:t>
            </w:r>
          </w:p>
        </w:tc>
        <w:tc>
          <w:tcPr>
            <w:tcW w:w="990" w:type="dxa"/>
            <w:tcBorders>
              <w:top w:val="nil"/>
              <w:left w:val="nil"/>
              <w:bottom w:val="single" w:sz="4" w:space="0" w:color="auto"/>
              <w:right w:val="single" w:sz="4" w:space="0" w:color="auto"/>
            </w:tcBorders>
            <w:shd w:val="clear" w:color="auto" w:fill="auto"/>
            <w:vAlign w:val="bottom"/>
            <w:hideMark/>
          </w:tcPr>
          <w:p w:rsidR="00493A25" w:rsidRPr="007A5A66" w:rsidRDefault="00493A25" w:rsidP="007A5A66">
            <w:pPr>
              <w:jc w:val="center"/>
              <w:rPr>
                <w:sz w:val="16"/>
                <w:szCs w:val="16"/>
                <w:lang w:val="en-US" w:eastAsia="en-US"/>
              </w:rPr>
            </w:pPr>
            <w:r w:rsidRPr="007A5A66">
              <w:rPr>
                <w:sz w:val="16"/>
                <w:szCs w:val="16"/>
                <w:lang w:val="en-US" w:eastAsia="en-US"/>
              </w:rPr>
              <w:t>Мак</w:t>
            </w:r>
          </w:p>
        </w:tc>
        <w:tc>
          <w:tcPr>
            <w:tcW w:w="900" w:type="dxa"/>
            <w:tcBorders>
              <w:top w:val="nil"/>
              <w:left w:val="nil"/>
              <w:bottom w:val="single" w:sz="4" w:space="0" w:color="auto"/>
              <w:right w:val="single" w:sz="4" w:space="0" w:color="auto"/>
            </w:tcBorders>
            <w:shd w:val="clear" w:color="auto" w:fill="auto"/>
            <w:vAlign w:val="bottom"/>
            <w:hideMark/>
          </w:tcPr>
          <w:p w:rsidR="00493A25" w:rsidRPr="007A5A66" w:rsidRDefault="00493A25" w:rsidP="007A5A66">
            <w:pPr>
              <w:jc w:val="center"/>
              <w:rPr>
                <w:sz w:val="16"/>
                <w:szCs w:val="16"/>
                <w:lang w:val="en-US" w:eastAsia="en-US"/>
              </w:rPr>
            </w:pPr>
            <w:r w:rsidRPr="007A5A66">
              <w:rPr>
                <w:sz w:val="16"/>
                <w:szCs w:val="16"/>
                <w:lang w:val="en-US" w:eastAsia="en-US"/>
              </w:rPr>
              <w:t>Алб</w:t>
            </w:r>
          </w:p>
        </w:tc>
        <w:tc>
          <w:tcPr>
            <w:tcW w:w="810" w:type="dxa"/>
            <w:tcBorders>
              <w:top w:val="nil"/>
              <w:left w:val="nil"/>
              <w:bottom w:val="single" w:sz="4" w:space="0" w:color="auto"/>
              <w:right w:val="single" w:sz="4" w:space="0" w:color="auto"/>
            </w:tcBorders>
            <w:shd w:val="clear" w:color="auto" w:fill="auto"/>
            <w:vAlign w:val="bottom"/>
            <w:hideMark/>
          </w:tcPr>
          <w:p w:rsidR="00493A25" w:rsidRPr="007A5A66" w:rsidRDefault="00493A25" w:rsidP="007A5A66">
            <w:pPr>
              <w:jc w:val="center"/>
              <w:rPr>
                <w:sz w:val="16"/>
                <w:szCs w:val="16"/>
                <w:lang w:val="en-US" w:eastAsia="en-US"/>
              </w:rPr>
            </w:pPr>
            <w:r w:rsidRPr="007A5A66">
              <w:rPr>
                <w:sz w:val="16"/>
                <w:szCs w:val="16"/>
                <w:lang w:val="en-US" w:eastAsia="en-US"/>
              </w:rPr>
              <w:t>Мак</w:t>
            </w:r>
          </w:p>
        </w:tc>
        <w:tc>
          <w:tcPr>
            <w:tcW w:w="990" w:type="dxa"/>
            <w:tcBorders>
              <w:top w:val="nil"/>
              <w:left w:val="nil"/>
              <w:bottom w:val="single" w:sz="4" w:space="0" w:color="auto"/>
              <w:right w:val="single" w:sz="4" w:space="0" w:color="auto"/>
            </w:tcBorders>
            <w:shd w:val="clear" w:color="auto" w:fill="auto"/>
            <w:vAlign w:val="bottom"/>
            <w:hideMark/>
          </w:tcPr>
          <w:p w:rsidR="00493A25" w:rsidRPr="007A5A66" w:rsidRDefault="00493A25" w:rsidP="007A5A66">
            <w:pPr>
              <w:jc w:val="center"/>
              <w:rPr>
                <w:sz w:val="16"/>
                <w:szCs w:val="16"/>
                <w:lang w:val="mk-MK" w:eastAsia="en-US"/>
              </w:rPr>
            </w:pPr>
          </w:p>
        </w:tc>
        <w:tc>
          <w:tcPr>
            <w:tcW w:w="990" w:type="dxa"/>
            <w:tcBorders>
              <w:top w:val="nil"/>
              <w:left w:val="nil"/>
              <w:bottom w:val="single" w:sz="4" w:space="0" w:color="auto"/>
              <w:right w:val="single" w:sz="4" w:space="0" w:color="auto"/>
            </w:tcBorders>
            <w:shd w:val="clear" w:color="auto" w:fill="auto"/>
            <w:vAlign w:val="bottom"/>
            <w:hideMark/>
          </w:tcPr>
          <w:p w:rsidR="00493A25" w:rsidRPr="007A5A66" w:rsidRDefault="00493A25" w:rsidP="007A5A66">
            <w:pPr>
              <w:jc w:val="center"/>
              <w:rPr>
                <w:sz w:val="16"/>
                <w:szCs w:val="16"/>
                <w:lang w:val="en-US" w:eastAsia="en-US"/>
              </w:rPr>
            </w:pPr>
          </w:p>
        </w:tc>
      </w:tr>
      <w:tr w:rsidR="00E6138C" w:rsidRPr="002A6944" w:rsidTr="00FE3CE0">
        <w:trPr>
          <w:trHeight w:val="258"/>
        </w:trPr>
        <w:tc>
          <w:tcPr>
            <w:tcW w:w="3885" w:type="dxa"/>
            <w:tcBorders>
              <w:top w:val="nil"/>
              <w:left w:val="single" w:sz="4" w:space="0" w:color="auto"/>
              <w:bottom w:val="single" w:sz="4" w:space="0" w:color="auto"/>
              <w:right w:val="single" w:sz="4" w:space="0" w:color="auto"/>
            </w:tcBorders>
            <w:shd w:val="clear" w:color="auto" w:fill="auto"/>
            <w:hideMark/>
          </w:tcPr>
          <w:p w:rsidR="00493A25" w:rsidRPr="007A5A66" w:rsidRDefault="006B6D93" w:rsidP="009E4E13">
            <w:pPr>
              <w:spacing w:after="200" w:line="276" w:lineRule="auto"/>
              <w:rPr>
                <w:rFonts w:eastAsiaTheme="minorHAnsi"/>
                <w:sz w:val="20"/>
                <w:szCs w:val="20"/>
                <w:lang w:val="mk-MK" w:eastAsia="en-US"/>
              </w:rPr>
            </w:pPr>
            <w:r w:rsidRPr="007A5A66">
              <w:rPr>
                <w:rFonts w:eastAsiaTheme="minorHAnsi"/>
                <w:sz w:val="20"/>
                <w:szCs w:val="20"/>
                <w:lang w:val="mk-MK" w:eastAsia="en-US"/>
              </w:rPr>
              <w:t xml:space="preserve">Прв циклус- </w:t>
            </w:r>
            <w:r w:rsidR="00493A25" w:rsidRPr="007A5A66">
              <w:rPr>
                <w:rFonts w:eastAsiaTheme="minorHAnsi"/>
                <w:sz w:val="20"/>
                <w:szCs w:val="20"/>
                <w:lang w:val="mk-MK" w:eastAsia="en-US"/>
              </w:rPr>
              <w:t>Политички науки и дипломатија</w:t>
            </w:r>
          </w:p>
        </w:tc>
        <w:tc>
          <w:tcPr>
            <w:tcW w:w="990" w:type="dxa"/>
            <w:tcBorders>
              <w:top w:val="nil"/>
              <w:left w:val="nil"/>
              <w:bottom w:val="single" w:sz="4" w:space="0" w:color="auto"/>
              <w:right w:val="single" w:sz="4" w:space="0" w:color="auto"/>
            </w:tcBorders>
            <w:shd w:val="clear" w:color="auto" w:fill="auto"/>
            <w:hideMark/>
          </w:tcPr>
          <w:p w:rsidR="00493A25" w:rsidRPr="007A5A66" w:rsidRDefault="00493A25" w:rsidP="007A5A66">
            <w:pPr>
              <w:spacing w:after="200" w:line="276" w:lineRule="auto"/>
              <w:jc w:val="center"/>
              <w:rPr>
                <w:rFonts w:eastAsiaTheme="minorHAnsi"/>
                <w:sz w:val="20"/>
                <w:szCs w:val="20"/>
                <w:lang w:val="mk-MK" w:eastAsia="en-US"/>
              </w:rPr>
            </w:pPr>
            <w:r w:rsidRPr="007A5A66">
              <w:rPr>
                <w:rFonts w:eastAsiaTheme="minorHAnsi"/>
                <w:sz w:val="20"/>
                <w:szCs w:val="20"/>
                <w:lang w:val="mk-MK" w:eastAsia="en-US"/>
              </w:rPr>
              <w:t>16</w:t>
            </w:r>
          </w:p>
        </w:tc>
        <w:tc>
          <w:tcPr>
            <w:tcW w:w="990" w:type="dxa"/>
            <w:tcBorders>
              <w:top w:val="nil"/>
              <w:left w:val="nil"/>
              <w:bottom w:val="single" w:sz="4" w:space="0" w:color="auto"/>
              <w:right w:val="single" w:sz="4" w:space="0" w:color="auto"/>
            </w:tcBorders>
            <w:shd w:val="clear" w:color="auto" w:fill="auto"/>
            <w:hideMark/>
          </w:tcPr>
          <w:p w:rsidR="00493A25" w:rsidRPr="007A5A66" w:rsidRDefault="00493A25" w:rsidP="007A5A66">
            <w:pPr>
              <w:spacing w:after="200" w:line="276" w:lineRule="auto"/>
              <w:jc w:val="center"/>
              <w:rPr>
                <w:rFonts w:eastAsiaTheme="minorHAnsi"/>
                <w:sz w:val="20"/>
                <w:szCs w:val="20"/>
                <w:lang w:val="mk-MK" w:eastAsia="en-US"/>
              </w:rPr>
            </w:pPr>
            <w:r w:rsidRPr="007A5A66">
              <w:rPr>
                <w:rFonts w:eastAsiaTheme="minorHAnsi"/>
                <w:sz w:val="20"/>
                <w:szCs w:val="20"/>
                <w:lang w:val="mk-MK" w:eastAsia="en-US"/>
              </w:rPr>
              <w:t>16</w:t>
            </w:r>
          </w:p>
        </w:tc>
        <w:tc>
          <w:tcPr>
            <w:tcW w:w="900" w:type="dxa"/>
            <w:tcBorders>
              <w:top w:val="nil"/>
              <w:left w:val="nil"/>
              <w:bottom w:val="single" w:sz="4" w:space="0" w:color="auto"/>
              <w:right w:val="single" w:sz="4" w:space="0" w:color="auto"/>
            </w:tcBorders>
            <w:shd w:val="clear" w:color="auto" w:fill="auto"/>
            <w:hideMark/>
          </w:tcPr>
          <w:p w:rsidR="00493A25" w:rsidRPr="007A5A66" w:rsidRDefault="00493A25" w:rsidP="007A5A66">
            <w:pPr>
              <w:spacing w:after="200" w:line="276" w:lineRule="auto"/>
              <w:jc w:val="center"/>
              <w:rPr>
                <w:rFonts w:eastAsiaTheme="minorHAnsi"/>
                <w:sz w:val="20"/>
                <w:szCs w:val="20"/>
                <w:lang w:val="mk-MK" w:eastAsia="en-US"/>
              </w:rPr>
            </w:pPr>
            <w:r w:rsidRPr="007A5A66">
              <w:rPr>
                <w:rFonts w:eastAsiaTheme="minorHAnsi"/>
                <w:sz w:val="20"/>
                <w:szCs w:val="20"/>
                <w:lang w:val="mk-MK" w:eastAsia="en-US"/>
              </w:rPr>
              <w:t>16</w:t>
            </w:r>
          </w:p>
        </w:tc>
        <w:tc>
          <w:tcPr>
            <w:tcW w:w="810" w:type="dxa"/>
            <w:tcBorders>
              <w:top w:val="nil"/>
              <w:left w:val="nil"/>
              <w:bottom w:val="single" w:sz="4" w:space="0" w:color="auto"/>
              <w:right w:val="single" w:sz="4" w:space="0" w:color="auto"/>
            </w:tcBorders>
            <w:shd w:val="clear" w:color="auto" w:fill="auto"/>
            <w:hideMark/>
          </w:tcPr>
          <w:p w:rsidR="00493A25" w:rsidRPr="007A5A66" w:rsidRDefault="00493A25" w:rsidP="007A5A66">
            <w:pPr>
              <w:spacing w:after="200" w:line="276" w:lineRule="auto"/>
              <w:jc w:val="center"/>
              <w:rPr>
                <w:rFonts w:eastAsiaTheme="minorHAnsi"/>
                <w:sz w:val="20"/>
                <w:szCs w:val="20"/>
                <w:lang w:val="mk-MK" w:eastAsia="en-US"/>
              </w:rPr>
            </w:pPr>
            <w:r w:rsidRPr="007A5A66">
              <w:rPr>
                <w:rFonts w:eastAsiaTheme="minorHAnsi"/>
                <w:sz w:val="20"/>
                <w:szCs w:val="20"/>
                <w:lang w:val="mk-MK" w:eastAsia="en-US"/>
              </w:rPr>
              <w:t>16</w:t>
            </w:r>
          </w:p>
        </w:tc>
        <w:tc>
          <w:tcPr>
            <w:tcW w:w="990" w:type="dxa"/>
            <w:tcBorders>
              <w:top w:val="nil"/>
              <w:left w:val="nil"/>
              <w:bottom w:val="single" w:sz="4" w:space="0" w:color="auto"/>
              <w:right w:val="single" w:sz="4" w:space="0" w:color="auto"/>
            </w:tcBorders>
            <w:shd w:val="clear" w:color="auto" w:fill="auto"/>
            <w:hideMark/>
          </w:tcPr>
          <w:p w:rsidR="00493A25" w:rsidRPr="007A5A66" w:rsidRDefault="00493A25" w:rsidP="007A5A66">
            <w:pPr>
              <w:spacing w:after="200" w:line="276" w:lineRule="auto"/>
              <w:jc w:val="center"/>
              <w:rPr>
                <w:rFonts w:eastAsiaTheme="minorHAnsi"/>
                <w:sz w:val="20"/>
                <w:szCs w:val="20"/>
                <w:lang w:val="mk-MK" w:eastAsia="en-US"/>
              </w:rPr>
            </w:pPr>
            <w:r w:rsidRPr="007A5A66">
              <w:rPr>
                <w:rFonts w:eastAsiaTheme="minorHAnsi"/>
                <w:sz w:val="20"/>
                <w:szCs w:val="20"/>
                <w:lang w:val="mk-MK" w:eastAsia="en-US"/>
              </w:rPr>
              <w:t>11</w:t>
            </w:r>
          </w:p>
        </w:tc>
        <w:tc>
          <w:tcPr>
            <w:tcW w:w="990" w:type="dxa"/>
            <w:tcBorders>
              <w:top w:val="nil"/>
              <w:left w:val="nil"/>
              <w:bottom w:val="single" w:sz="4" w:space="0" w:color="auto"/>
              <w:right w:val="single" w:sz="4" w:space="0" w:color="auto"/>
            </w:tcBorders>
            <w:shd w:val="clear" w:color="auto" w:fill="auto"/>
            <w:hideMark/>
          </w:tcPr>
          <w:p w:rsidR="00493A25" w:rsidRPr="007A5A66" w:rsidRDefault="00493A25" w:rsidP="007A5A66">
            <w:pPr>
              <w:spacing w:after="200" w:line="276" w:lineRule="auto"/>
              <w:jc w:val="center"/>
              <w:rPr>
                <w:rFonts w:eastAsiaTheme="minorHAnsi"/>
                <w:sz w:val="20"/>
                <w:szCs w:val="20"/>
                <w:lang w:val="mk-MK" w:eastAsia="en-US"/>
              </w:rPr>
            </w:pPr>
            <w:r w:rsidRPr="007A5A66">
              <w:rPr>
                <w:rFonts w:eastAsiaTheme="minorHAnsi"/>
                <w:sz w:val="20"/>
                <w:szCs w:val="20"/>
                <w:lang w:val="mk-MK" w:eastAsia="en-US"/>
              </w:rPr>
              <w:t>43</w:t>
            </w:r>
          </w:p>
        </w:tc>
      </w:tr>
      <w:tr w:rsidR="00E6138C" w:rsidRPr="002A6944" w:rsidTr="00FE3CE0">
        <w:trPr>
          <w:trHeight w:val="827"/>
        </w:trPr>
        <w:tc>
          <w:tcPr>
            <w:tcW w:w="3885" w:type="dxa"/>
            <w:tcBorders>
              <w:top w:val="nil"/>
              <w:left w:val="single" w:sz="4" w:space="0" w:color="auto"/>
              <w:bottom w:val="single" w:sz="4" w:space="0" w:color="auto"/>
              <w:right w:val="single" w:sz="4" w:space="0" w:color="auto"/>
            </w:tcBorders>
            <w:shd w:val="clear" w:color="auto" w:fill="auto"/>
            <w:hideMark/>
          </w:tcPr>
          <w:p w:rsidR="00493A25" w:rsidRPr="007A5A66" w:rsidRDefault="00493A25" w:rsidP="009E4E13">
            <w:pPr>
              <w:spacing w:after="200" w:line="276" w:lineRule="auto"/>
              <w:rPr>
                <w:rFonts w:eastAsiaTheme="minorHAnsi"/>
                <w:sz w:val="20"/>
                <w:szCs w:val="20"/>
                <w:lang w:val="mk-MK" w:eastAsia="en-US"/>
              </w:rPr>
            </w:pPr>
            <w:r w:rsidRPr="007A5A66">
              <w:rPr>
                <w:rFonts w:eastAsiaTheme="minorHAnsi"/>
                <w:sz w:val="20"/>
                <w:szCs w:val="20"/>
                <w:lang w:val="mk-MK" w:eastAsia="en-US"/>
              </w:rPr>
              <w:t>Втор циклус- Диломатија и меѓународна политика</w:t>
            </w:r>
          </w:p>
        </w:tc>
        <w:tc>
          <w:tcPr>
            <w:tcW w:w="990" w:type="dxa"/>
            <w:tcBorders>
              <w:top w:val="nil"/>
              <w:left w:val="nil"/>
              <w:bottom w:val="single" w:sz="4" w:space="0" w:color="auto"/>
              <w:right w:val="single" w:sz="4" w:space="0" w:color="auto"/>
            </w:tcBorders>
            <w:shd w:val="clear" w:color="auto" w:fill="auto"/>
            <w:hideMark/>
          </w:tcPr>
          <w:p w:rsidR="00493A25" w:rsidRPr="007A5A66" w:rsidRDefault="00493A25" w:rsidP="007A5A66">
            <w:pPr>
              <w:spacing w:after="200" w:line="276" w:lineRule="auto"/>
              <w:jc w:val="center"/>
              <w:rPr>
                <w:rFonts w:eastAsiaTheme="minorHAnsi"/>
                <w:sz w:val="20"/>
                <w:szCs w:val="20"/>
                <w:lang w:val="mk-MK" w:eastAsia="en-US"/>
              </w:rPr>
            </w:pPr>
          </w:p>
        </w:tc>
        <w:tc>
          <w:tcPr>
            <w:tcW w:w="990" w:type="dxa"/>
            <w:tcBorders>
              <w:top w:val="nil"/>
              <w:left w:val="nil"/>
              <w:bottom w:val="single" w:sz="4" w:space="0" w:color="auto"/>
              <w:right w:val="single" w:sz="4" w:space="0" w:color="auto"/>
            </w:tcBorders>
            <w:shd w:val="clear" w:color="auto" w:fill="auto"/>
            <w:hideMark/>
          </w:tcPr>
          <w:p w:rsidR="00493A25" w:rsidRPr="007A5A66" w:rsidRDefault="00493A25" w:rsidP="007A5A66">
            <w:pPr>
              <w:spacing w:after="200" w:line="276" w:lineRule="auto"/>
              <w:jc w:val="center"/>
              <w:rPr>
                <w:rFonts w:eastAsiaTheme="minorHAnsi"/>
                <w:sz w:val="20"/>
                <w:szCs w:val="20"/>
                <w:lang w:val="mk-MK" w:eastAsia="en-US"/>
              </w:rPr>
            </w:pPr>
          </w:p>
        </w:tc>
        <w:tc>
          <w:tcPr>
            <w:tcW w:w="900" w:type="dxa"/>
            <w:tcBorders>
              <w:top w:val="nil"/>
              <w:left w:val="nil"/>
              <w:bottom w:val="single" w:sz="4" w:space="0" w:color="auto"/>
              <w:right w:val="single" w:sz="4" w:space="0" w:color="auto"/>
            </w:tcBorders>
            <w:shd w:val="clear" w:color="auto" w:fill="auto"/>
            <w:hideMark/>
          </w:tcPr>
          <w:p w:rsidR="00493A25" w:rsidRPr="007A5A66" w:rsidRDefault="00493A25" w:rsidP="007A5A66">
            <w:pPr>
              <w:spacing w:after="200" w:line="276" w:lineRule="auto"/>
              <w:jc w:val="center"/>
              <w:rPr>
                <w:rFonts w:eastAsiaTheme="minorHAnsi"/>
                <w:sz w:val="20"/>
                <w:szCs w:val="20"/>
                <w:lang w:val="mk-MK" w:eastAsia="en-US"/>
              </w:rPr>
            </w:pPr>
          </w:p>
        </w:tc>
        <w:tc>
          <w:tcPr>
            <w:tcW w:w="810" w:type="dxa"/>
            <w:tcBorders>
              <w:top w:val="nil"/>
              <w:left w:val="nil"/>
              <w:bottom w:val="single" w:sz="4" w:space="0" w:color="auto"/>
              <w:right w:val="single" w:sz="4" w:space="0" w:color="auto"/>
            </w:tcBorders>
            <w:shd w:val="clear" w:color="auto" w:fill="auto"/>
            <w:hideMark/>
          </w:tcPr>
          <w:p w:rsidR="00493A25" w:rsidRPr="007A5A66" w:rsidRDefault="00493A25" w:rsidP="007A5A66">
            <w:pPr>
              <w:spacing w:after="200" w:line="276" w:lineRule="auto"/>
              <w:jc w:val="center"/>
              <w:rPr>
                <w:rFonts w:eastAsiaTheme="minorHAnsi"/>
                <w:sz w:val="20"/>
                <w:szCs w:val="20"/>
                <w:lang w:val="mk-MK" w:eastAsia="en-US"/>
              </w:rPr>
            </w:pPr>
          </w:p>
        </w:tc>
        <w:tc>
          <w:tcPr>
            <w:tcW w:w="990" w:type="dxa"/>
            <w:tcBorders>
              <w:top w:val="nil"/>
              <w:left w:val="nil"/>
              <w:bottom w:val="single" w:sz="4" w:space="0" w:color="auto"/>
              <w:right w:val="single" w:sz="4" w:space="0" w:color="auto"/>
            </w:tcBorders>
            <w:shd w:val="clear" w:color="auto" w:fill="auto"/>
            <w:hideMark/>
          </w:tcPr>
          <w:p w:rsidR="00493A25" w:rsidRPr="007A5A66" w:rsidRDefault="00493A25" w:rsidP="007A5A66">
            <w:pPr>
              <w:spacing w:after="200" w:line="276" w:lineRule="auto"/>
              <w:jc w:val="center"/>
              <w:rPr>
                <w:rFonts w:eastAsiaTheme="minorHAnsi"/>
                <w:sz w:val="20"/>
                <w:szCs w:val="20"/>
                <w:lang w:val="mk-MK" w:eastAsia="en-US"/>
              </w:rPr>
            </w:pPr>
          </w:p>
        </w:tc>
        <w:tc>
          <w:tcPr>
            <w:tcW w:w="990" w:type="dxa"/>
            <w:tcBorders>
              <w:top w:val="nil"/>
              <w:left w:val="nil"/>
              <w:bottom w:val="single" w:sz="4" w:space="0" w:color="auto"/>
              <w:right w:val="single" w:sz="4" w:space="0" w:color="auto"/>
            </w:tcBorders>
            <w:shd w:val="clear" w:color="auto" w:fill="auto"/>
            <w:hideMark/>
          </w:tcPr>
          <w:p w:rsidR="00493A25" w:rsidRPr="007A5A66" w:rsidRDefault="00493A25" w:rsidP="007A5A66">
            <w:pPr>
              <w:spacing w:after="200" w:line="276" w:lineRule="auto"/>
              <w:jc w:val="center"/>
              <w:rPr>
                <w:rFonts w:eastAsiaTheme="minorHAnsi"/>
                <w:sz w:val="20"/>
                <w:szCs w:val="20"/>
                <w:lang w:val="mk-MK" w:eastAsia="en-US"/>
              </w:rPr>
            </w:pPr>
            <w:r w:rsidRPr="007A5A66">
              <w:rPr>
                <w:rFonts w:eastAsiaTheme="minorHAnsi"/>
                <w:sz w:val="20"/>
                <w:szCs w:val="20"/>
                <w:lang w:val="mk-MK" w:eastAsia="en-US"/>
              </w:rPr>
              <w:t>26</w:t>
            </w:r>
          </w:p>
        </w:tc>
      </w:tr>
      <w:tr w:rsidR="00E6138C" w:rsidRPr="002A6944" w:rsidTr="00FE3CE0">
        <w:trPr>
          <w:trHeight w:val="1124"/>
        </w:trPr>
        <w:tc>
          <w:tcPr>
            <w:tcW w:w="3885" w:type="dxa"/>
            <w:tcBorders>
              <w:top w:val="nil"/>
              <w:left w:val="single" w:sz="4" w:space="0" w:color="auto"/>
              <w:bottom w:val="single" w:sz="4" w:space="0" w:color="auto"/>
              <w:right w:val="single" w:sz="4" w:space="0" w:color="auto"/>
            </w:tcBorders>
            <w:shd w:val="clear" w:color="auto" w:fill="auto"/>
            <w:hideMark/>
          </w:tcPr>
          <w:p w:rsidR="00493A25" w:rsidRPr="007A5A66" w:rsidRDefault="00493A25" w:rsidP="009E4E13">
            <w:pPr>
              <w:spacing w:after="200" w:line="276" w:lineRule="auto"/>
              <w:rPr>
                <w:rFonts w:eastAsiaTheme="minorHAnsi"/>
                <w:sz w:val="20"/>
                <w:szCs w:val="20"/>
                <w:lang w:val="mk-MK" w:eastAsia="en-US"/>
              </w:rPr>
            </w:pPr>
            <w:r w:rsidRPr="007A5A66">
              <w:rPr>
                <w:rFonts w:eastAsiaTheme="minorHAnsi"/>
                <w:sz w:val="20"/>
                <w:szCs w:val="20"/>
                <w:lang w:val="en-US" w:eastAsia="en-US"/>
              </w:rPr>
              <w:t xml:space="preserve">Магистерски студии на дипломатија и </w:t>
            </w:r>
            <w:r w:rsidRPr="007A5A66">
              <w:rPr>
                <w:rFonts w:eastAsiaTheme="minorHAnsi"/>
                <w:sz w:val="20"/>
                <w:szCs w:val="20"/>
                <w:lang w:val="mk-MK" w:eastAsia="en-US"/>
              </w:rPr>
              <w:t xml:space="preserve">меѓународна </w:t>
            </w:r>
            <w:r w:rsidRPr="007A5A66">
              <w:rPr>
                <w:rFonts w:eastAsiaTheme="minorHAnsi"/>
                <w:sz w:val="20"/>
                <w:szCs w:val="20"/>
                <w:lang w:val="en-US" w:eastAsia="en-US"/>
              </w:rPr>
              <w:t>политика</w:t>
            </w:r>
            <w:r w:rsidRPr="007A5A66">
              <w:rPr>
                <w:rFonts w:eastAsiaTheme="minorHAnsi"/>
                <w:sz w:val="20"/>
                <w:szCs w:val="20"/>
                <w:lang w:val="mk-MK" w:eastAsia="en-US"/>
              </w:rPr>
              <w:t>- надворешна политика</w:t>
            </w:r>
          </w:p>
        </w:tc>
        <w:tc>
          <w:tcPr>
            <w:tcW w:w="990" w:type="dxa"/>
            <w:tcBorders>
              <w:top w:val="nil"/>
              <w:left w:val="nil"/>
              <w:bottom w:val="single" w:sz="4" w:space="0" w:color="auto"/>
              <w:right w:val="single" w:sz="4" w:space="0" w:color="auto"/>
            </w:tcBorders>
            <w:shd w:val="clear" w:color="auto" w:fill="auto"/>
            <w:hideMark/>
          </w:tcPr>
          <w:p w:rsidR="00493A25" w:rsidRPr="007A5A66" w:rsidRDefault="00493A25" w:rsidP="007A5A66">
            <w:pPr>
              <w:spacing w:after="200" w:line="276" w:lineRule="auto"/>
              <w:jc w:val="center"/>
              <w:rPr>
                <w:rFonts w:eastAsiaTheme="minorHAnsi"/>
                <w:sz w:val="20"/>
                <w:szCs w:val="20"/>
                <w:lang w:val="mk-MK" w:eastAsia="en-US"/>
              </w:rPr>
            </w:pPr>
          </w:p>
        </w:tc>
        <w:tc>
          <w:tcPr>
            <w:tcW w:w="990" w:type="dxa"/>
            <w:tcBorders>
              <w:top w:val="nil"/>
              <w:left w:val="nil"/>
              <w:bottom w:val="single" w:sz="4" w:space="0" w:color="auto"/>
              <w:right w:val="single" w:sz="4" w:space="0" w:color="auto"/>
            </w:tcBorders>
            <w:shd w:val="clear" w:color="auto" w:fill="auto"/>
            <w:hideMark/>
          </w:tcPr>
          <w:p w:rsidR="00493A25" w:rsidRPr="007A5A66" w:rsidRDefault="00493A25" w:rsidP="007A5A66">
            <w:pPr>
              <w:spacing w:after="200" w:line="276" w:lineRule="auto"/>
              <w:jc w:val="center"/>
              <w:rPr>
                <w:rFonts w:eastAsiaTheme="minorHAnsi"/>
                <w:sz w:val="20"/>
                <w:szCs w:val="20"/>
                <w:lang w:val="mk-MK" w:eastAsia="en-US"/>
              </w:rPr>
            </w:pPr>
          </w:p>
        </w:tc>
        <w:tc>
          <w:tcPr>
            <w:tcW w:w="900" w:type="dxa"/>
            <w:tcBorders>
              <w:top w:val="nil"/>
              <w:left w:val="nil"/>
              <w:bottom w:val="single" w:sz="4" w:space="0" w:color="auto"/>
              <w:right w:val="single" w:sz="4" w:space="0" w:color="auto"/>
            </w:tcBorders>
            <w:shd w:val="clear" w:color="auto" w:fill="auto"/>
            <w:hideMark/>
          </w:tcPr>
          <w:p w:rsidR="00493A25" w:rsidRPr="007A5A66" w:rsidRDefault="00493A25" w:rsidP="007A5A66">
            <w:pPr>
              <w:spacing w:after="200" w:line="276" w:lineRule="auto"/>
              <w:jc w:val="center"/>
              <w:rPr>
                <w:rFonts w:eastAsiaTheme="minorHAnsi"/>
                <w:sz w:val="20"/>
                <w:szCs w:val="20"/>
                <w:lang w:val="mk-MK" w:eastAsia="en-US"/>
              </w:rPr>
            </w:pPr>
          </w:p>
        </w:tc>
        <w:tc>
          <w:tcPr>
            <w:tcW w:w="810" w:type="dxa"/>
            <w:tcBorders>
              <w:top w:val="nil"/>
              <w:left w:val="nil"/>
              <w:bottom w:val="single" w:sz="4" w:space="0" w:color="auto"/>
              <w:right w:val="single" w:sz="4" w:space="0" w:color="auto"/>
            </w:tcBorders>
            <w:shd w:val="clear" w:color="auto" w:fill="auto"/>
            <w:hideMark/>
          </w:tcPr>
          <w:p w:rsidR="00493A25" w:rsidRPr="007A5A66" w:rsidRDefault="00493A25" w:rsidP="007A5A66">
            <w:pPr>
              <w:spacing w:after="200" w:line="276" w:lineRule="auto"/>
              <w:jc w:val="center"/>
              <w:rPr>
                <w:rFonts w:eastAsiaTheme="minorHAnsi"/>
                <w:sz w:val="20"/>
                <w:szCs w:val="20"/>
                <w:lang w:val="mk-MK" w:eastAsia="en-US"/>
              </w:rPr>
            </w:pPr>
          </w:p>
        </w:tc>
        <w:tc>
          <w:tcPr>
            <w:tcW w:w="990" w:type="dxa"/>
            <w:tcBorders>
              <w:top w:val="nil"/>
              <w:left w:val="nil"/>
              <w:bottom w:val="single" w:sz="4" w:space="0" w:color="auto"/>
              <w:right w:val="single" w:sz="4" w:space="0" w:color="auto"/>
            </w:tcBorders>
            <w:shd w:val="clear" w:color="auto" w:fill="auto"/>
            <w:hideMark/>
          </w:tcPr>
          <w:p w:rsidR="00493A25" w:rsidRPr="007A5A66" w:rsidRDefault="00493A25" w:rsidP="007A5A66">
            <w:pPr>
              <w:spacing w:after="200" w:line="276" w:lineRule="auto"/>
              <w:jc w:val="center"/>
              <w:rPr>
                <w:rFonts w:eastAsiaTheme="minorHAnsi"/>
                <w:sz w:val="20"/>
                <w:szCs w:val="20"/>
                <w:lang w:val="mk-MK" w:eastAsia="en-US"/>
              </w:rPr>
            </w:pPr>
          </w:p>
        </w:tc>
        <w:tc>
          <w:tcPr>
            <w:tcW w:w="990" w:type="dxa"/>
            <w:tcBorders>
              <w:top w:val="nil"/>
              <w:left w:val="nil"/>
              <w:bottom w:val="single" w:sz="4" w:space="0" w:color="auto"/>
              <w:right w:val="single" w:sz="4" w:space="0" w:color="auto"/>
            </w:tcBorders>
            <w:shd w:val="clear" w:color="auto" w:fill="auto"/>
            <w:hideMark/>
          </w:tcPr>
          <w:p w:rsidR="00493A25" w:rsidRPr="007A5A66" w:rsidRDefault="00493A25" w:rsidP="007A5A66">
            <w:pPr>
              <w:spacing w:after="200" w:line="276" w:lineRule="auto"/>
              <w:jc w:val="center"/>
              <w:rPr>
                <w:rFonts w:eastAsiaTheme="minorHAnsi"/>
                <w:sz w:val="20"/>
                <w:szCs w:val="20"/>
                <w:lang w:val="mk-MK" w:eastAsia="en-US"/>
              </w:rPr>
            </w:pPr>
            <w:r w:rsidRPr="007A5A66">
              <w:rPr>
                <w:rFonts w:eastAsiaTheme="minorHAnsi"/>
                <w:sz w:val="20"/>
                <w:szCs w:val="20"/>
                <w:lang w:val="mk-MK" w:eastAsia="en-US"/>
              </w:rPr>
              <w:t>14</w:t>
            </w:r>
          </w:p>
        </w:tc>
      </w:tr>
    </w:tbl>
    <w:p w:rsidR="00DF7076" w:rsidRDefault="009E4E13" w:rsidP="00B3137A">
      <w:pPr>
        <w:rPr>
          <w:rFonts w:eastAsiaTheme="minorHAnsi"/>
          <w:sz w:val="22"/>
          <w:szCs w:val="22"/>
          <w:lang w:val="mk-MK" w:eastAsia="en-US"/>
        </w:rPr>
      </w:pPr>
      <w:r>
        <w:rPr>
          <w:rFonts w:eastAsiaTheme="minorHAnsi"/>
          <w:sz w:val="22"/>
          <w:szCs w:val="22"/>
          <w:lang w:val="mk-MK" w:eastAsia="en-US"/>
        </w:rPr>
        <w:br w:type="textWrapping" w:clear="all"/>
      </w:r>
    </w:p>
    <w:p w:rsidR="00DF7076" w:rsidRDefault="00DF7076" w:rsidP="00B3137A">
      <w:pPr>
        <w:rPr>
          <w:rFonts w:eastAsiaTheme="minorHAnsi"/>
          <w:sz w:val="22"/>
          <w:szCs w:val="22"/>
          <w:lang w:val="en-US" w:eastAsia="en-US"/>
        </w:rPr>
      </w:pPr>
    </w:p>
    <w:p w:rsidR="00C10EC1" w:rsidRPr="00C10EC1" w:rsidRDefault="00C10EC1" w:rsidP="00B3137A">
      <w:pPr>
        <w:rPr>
          <w:rFonts w:eastAsiaTheme="minorHAnsi"/>
          <w:sz w:val="22"/>
          <w:szCs w:val="22"/>
          <w:lang w:val="en-US" w:eastAsia="en-US"/>
        </w:rPr>
      </w:pPr>
    </w:p>
    <w:p w:rsidR="00DF7076" w:rsidRPr="007A5A66" w:rsidRDefault="00DF7076" w:rsidP="00B3137A">
      <w:pPr>
        <w:rPr>
          <w:rFonts w:eastAsiaTheme="minorHAnsi"/>
          <w:sz w:val="22"/>
          <w:szCs w:val="22"/>
          <w:lang w:val="mk-MK" w:eastAsia="en-US"/>
        </w:rPr>
      </w:pPr>
    </w:p>
    <w:p w:rsidR="00DF7076" w:rsidRPr="002A6944" w:rsidRDefault="00DF7076" w:rsidP="00B3137A">
      <w:pPr>
        <w:rPr>
          <w:rFonts w:eastAsiaTheme="minorHAnsi"/>
          <w:sz w:val="22"/>
          <w:szCs w:val="22"/>
          <w:lang w:val="mk-MK" w:eastAsia="en-US"/>
        </w:rPr>
      </w:pPr>
    </w:p>
    <w:p w:rsidR="006B6D93" w:rsidRPr="002A6944" w:rsidRDefault="006B6D93" w:rsidP="006B6D93">
      <w:pPr>
        <w:rPr>
          <w:rFonts w:eastAsiaTheme="minorHAnsi"/>
          <w:sz w:val="22"/>
          <w:szCs w:val="22"/>
          <w:lang w:val="mk-MK" w:eastAsia="en-US"/>
        </w:rPr>
      </w:pPr>
      <w:r w:rsidRPr="002A6944">
        <w:rPr>
          <w:rFonts w:eastAsiaTheme="minorHAnsi"/>
          <w:sz w:val="22"/>
          <w:szCs w:val="22"/>
          <w:lang w:val="mk-MK" w:eastAsia="en-US"/>
        </w:rPr>
        <w:t>2. Број на студенти на Факултетот за политички науки во учебната 2016/2017 година</w:t>
      </w:r>
    </w:p>
    <w:p w:rsidR="006B6D93" w:rsidRPr="002A6944" w:rsidRDefault="006B6D93" w:rsidP="006B6D93">
      <w:pPr>
        <w:rPr>
          <w:rFonts w:eastAsiaTheme="minorHAnsi"/>
          <w:sz w:val="16"/>
          <w:szCs w:val="16"/>
          <w:lang w:val="mk-MK" w:eastAsia="en-US"/>
        </w:rPr>
      </w:pPr>
    </w:p>
    <w:tbl>
      <w:tblPr>
        <w:tblW w:w="9555" w:type="dxa"/>
        <w:tblInd w:w="93" w:type="dxa"/>
        <w:tblLayout w:type="fixed"/>
        <w:tblLook w:val="04A0" w:firstRow="1" w:lastRow="0" w:firstColumn="1" w:lastColumn="0" w:noHBand="0" w:noVBand="1"/>
      </w:tblPr>
      <w:tblGrid>
        <w:gridCol w:w="3885"/>
        <w:gridCol w:w="990"/>
        <w:gridCol w:w="990"/>
        <w:gridCol w:w="900"/>
        <w:gridCol w:w="810"/>
        <w:gridCol w:w="990"/>
        <w:gridCol w:w="990"/>
      </w:tblGrid>
      <w:tr w:rsidR="006B6D93" w:rsidRPr="002A6944" w:rsidTr="00FE3CE0">
        <w:trPr>
          <w:trHeight w:val="258"/>
        </w:trPr>
        <w:tc>
          <w:tcPr>
            <w:tcW w:w="3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D93" w:rsidRPr="005318A8" w:rsidRDefault="006B6D93" w:rsidP="00CB270A">
            <w:pPr>
              <w:jc w:val="center"/>
              <w:rPr>
                <w:sz w:val="16"/>
                <w:szCs w:val="16"/>
                <w:lang w:val="en-US" w:eastAsia="en-US"/>
              </w:rPr>
            </w:pPr>
            <w:r w:rsidRPr="005318A8">
              <w:rPr>
                <w:sz w:val="16"/>
                <w:szCs w:val="16"/>
                <w:lang w:val="en-US" w:eastAsia="en-US"/>
              </w:rPr>
              <w:t>НАСОКА</w:t>
            </w:r>
          </w:p>
        </w:tc>
        <w:tc>
          <w:tcPr>
            <w:tcW w:w="1980" w:type="dxa"/>
            <w:gridSpan w:val="2"/>
            <w:tcBorders>
              <w:top w:val="single" w:sz="4" w:space="0" w:color="auto"/>
              <w:left w:val="nil"/>
              <w:bottom w:val="single" w:sz="4" w:space="0" w:color="auto"/>
              <w:right w:val="single" w:sz="4" w:space="0" w:color="auto"/>
            </w:tcBorders>
            <w:shd w:val="clear" w:color="auto" w:fill="auto"/>
            <w:vAlign w:val="bottom"/>
            <w:hideMark/>
          </w:tcPr>
          <w:p w:rsidR="006B6D93" w:rsidRPr="005318A8" w:rsidRDefault="006B6D93" w:rsidP="00CB270A">
            <w:pPr>
              <w:jc w:val="center"/>
              <w:rPr>
                <w:sz w:val="16"/>
                <w:szCs w:val="16"/>
                <w:lang w:val="en-US" w:eastAsia="en-US"/>
              </w:rPr>
            </w:pPr>
            <w:r w:rsidRPr="005318A8">
              <w:rPr>
                <w:sz w:val="16"/>
                <w:szCs w:val="16"/>
                <w:lang w:val="en-US" w:eastAsia="en-US"/>
              </w:rPr>
              <w:t>Скопје</w:t>
            </w:r>
          </w:p>
        </w:tc>
        <w:tc>
          <w:tcPr>
            <w:tcW w:w="1710" w:type="dxa"/>
            <w:gridSpan w:val="2"/>
            <w:tcBorders>
              <w:top w:val="single" w:sz="4" w:space="0" w:color="auto"/>
              <w:left w:val="nil"/>
              <w:bottom w:val="single" w:sz="4" w:space="0" w:color="auto"/>
              <w:right w:val="single" w:sz="4" w:space="0" w:color="auto"/>
            </w:tcBorders>
            <w:shd w:val="clear" w:color="auto" w:fill="auto"/>
            <w:vAlign w:val="bottom"/>
            <w:hideMark/>
          </w:tcPr>
          <w:p w:rsidR="006B6D93" w:rsidRPr="005318A8" w:rsidRDefault="006B6D93" w:rsidP="00CB270A">
            <w:pPr>
              <w:jc w:val="center"/>
              <w:rPr>
                <w:sz w:val="16"/>
                <w:szCs w:val="16"/>
                <w:lang w:val="mk-MK" w:eastAsia="en-US"/>
              </w:rPr>
            </w:pPr>
            <w:r w:rsidRPr="005318A8">
              <w:rPr>
                <w:sz w:val="16"/>
                <w:szCs w:val="16"/>
                <w:lang w:val="mk-MK" w:eastAsia="en-US"/>
              </w:rPr>
              <w:t>ФОН</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6B6D93" w:rsidRPr="002A6944" w:rsidRDefault="006B6D93" w:rsidP="00CB270A">
            <w:pPr>
              <w:jc w:val="center"/>
              <w:rPr>
                <w:rFonts w:ascii="Calibri" w:hAnsi="Calibri" w:cs="Arial"/>
                <w:sz w:val="16"/>
                <w:szCs w:val="16"/>
                <w:lang w:val="mk-MK" w:eastAsia="en-US"/>
              </w:rPr>
            </w:pPr>
            <w:r w:rsidRPr="002A6944">
              <w:rPr>
                <w:rFonts w:ascii="Calibri" w:hAnsi="Calibri" w:cs="Arial"/>
                <w:sz w:val="16"/>
                <w:szCs w:val="16"/>
                <w:lang w:val="mk-MK" w:eastAsia="en-US"/>
              </w:rPr>
              <w:t>Трансфер</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6B6D93" w:rsidRPr="002A6944" w:rsidRDefault="006B6D93" w:rsidP="00CB270A">
            <w:pPr>
              <w:jc w:val="center"/>
              <w:rPr>
                <w:rFonts w:ascii="Calibri" w:hAnsi="Calibri" w:cs="Arial"/>
                <w:sz w:val="16"/>
                <w:szCs w:val="16"/>
                <w:lang w:val="en-US" w:eastAsia="en-US"/>
              </w:rPr>
            </w:pPr>
            <w:r w:rsidRPr="002A6944">
              <w:rPr>
                <w:rFonts w:ascii="Calibri" w:hAnsi="Calibri" w:cs="Arial"/>
                <w:sz w:val="16"/>
                <w:szCs w:val="16"/>
                <w:lang w:val="en-US" w:eastAsia="en-US"/>
              </w:rPr>
              <w:t>Вкупно</w:t>
            </w:r>
          </w:p>
        </w:tc>
      </w:tr>
      <w:tr w:rsidR="006B6D93" w:rsidRPr="002A6944" w:rsidTr="00FE3CE0">
        <w:trPr>
          <w:trHeight w:val="258"/>
        </w:trPr>
        <w:tc>
          <w:tcPr>
            <w:tcW w:w="3885" w:type="dxa"/>
            <w:vMerge/>
            <w:tcBorders>
              <w:top w:val="single" w:sz="4" w:space="0" w:color="auto"/>
              <w:left w:val="single" w:sz="4" w:space="0" w:color="auto"/>
              <w:bottom w:val="single" w:sz="4" w:space="0" w:color="auto"/>
              <w:right w:val="single" w:sz="4" w:space="0" w:color="auto"/>
            </w:tcBorders>
            <w:vAlign w:val="center"/>
            <w:hideMark/>
          </w:tcPr>
          <w:p w:rsidR="006B6D93" w:rsidRPr="005318A8" w:rsidRDefault="006B6D93" w:rsidP="00CB270A">
            <w:pPr>
              <w:rPr>
                <w:sz w:val="16"/>
                <w:szCs w:val="16"/>
                <w:lang w:val="en-US" w:eastAsia="en-US"/>
              </w:rPr>
            </w:pPr>
          </w:p>
        </w:tc>
        <w:tc>
          <w:tcPr>
            <w:tcW w:w="990" w:type="dxa"/>
            <w:tcBorders>
              <w:top w:val="nil"/>
              <w:left w:val="nil"/>
              <w:bottom w:val="single" w:sz="4" w:space="0" w:color="auto"/>
              <w:right w:val="single" w:sz="4" w:space="0" w:color="auto"/>
            </w:tcBorders>
            <w:shd w:val="clear" w:color="auto" w:fill="auto"/>
            <w:vAlign w:val="bottom"/>
            <w:hideMark/>
          </w:tcPr>
          <w:p w:rsidR="006B6D93" w:rsidRPr="005318A8" w:rsidRDefault="006B6D93" w:rsidP="00CB270A">
            <w:pPr>
              <w:jc w:val="center"/>
              <w:rPr>
                <w:sz w:val="16"/>
                <w:szCs w:val="16"/>
                <w:lang w:val="en-US" w:eastAsia="en-US"/>
              </w:rPr>
            </w:pPr>
            <w:r w:rsidRPr="005318A8">
              <w:rPr>
                <w:sz w:val="16"/>
                <w:szCs w:val="16"/>
                <w:lang w:val="en-US" w:eastAsia="en-US"/>
              </w:rPr>
              <w:t>Алб</w:t>
            </w:r>
          </w:p>
        </w:tc>
        <w:tc>
          <w:tcPr>
            <w:tcW w:w="990" w:type="dxa"/>
            <w:tcBorders>
              <w:top w:val="nil"/>
              <w:left w:val="nil"/>
              <w:bottom w:val="single" w:sz="4" w:space="0" w:color="auto"/>
              <w:right w:val="single" w:sz="4" w:space="0" w:color="auto"/>
            </w:tcBorders>
            <w:shd w:val="clear" w:color="auto" w:fill="auto"/>
            <w:vAlign w:val="bottom"/>
            <w:hideMark/>
          </w:tcPr>
          <w:p w:rsidR="006B6D93" w:rsidRPr="005318A8" w:rsidRDefault="006B6D93" w:rsidP="00CB270A">
            <w:pPr>
              <w:jc w:val="center"/>
              <w:rPr>
                <w:sz w:val="16"/>
                <w:szCs w:val="16"/>
                <w:lang w:val="en-US" w:eastAsia="en-US"/>
              </w:rPr>
            </w:pPr>
            <w:r w:rsidRPr="005318A8">
              <w:rPr>
                <w:sz w:val="16"/>
                <w:szCs w:val="16"/>
                <w:lang w:val="en-US" w:eastAsia="en-US"/>
              </w:rPr>
              <w:t>Мак</w:t>
            </w:r>
          </w:p>
        </w:tc>
        <w:tc>
          <w:tcPr>
            <w:tcW w:w="900" w:type="dxa"/>
            <w:tcBorders>
              <w:top w:val="nil"/>
              <w:left w:val="nil"/>
              <w:bottom w:val="single" w:sz="4" w:space="0" w:color="auto"/>
              <w:right w:val="single" w:sz="4" w:space="0" w:color="auto"/>
            </w:tcBorders>
            <w:shd w:val="clear" w:color="auto" w:fill="auto"/>
            <w:vAlign w:val="bottom"/>
            <w:hideMark/>
          </w:tcPr>
          <w:p w:rsidR="006B6D93" w:rsidRPr="005318A8" w:rsidRDefault="006B6D93" w:rsidP="00CB270A">
            <w:pPr>
              <w:jc w:val="center"/>
              <w:rPr>
                <w:sz w:val="16"/>
                <w:szCs w:val="16"/>
                <w:lang w:val="en-US" w:eastAsia="en-US"/>
              </w:rPr>
            </w:pPr>
            <w:r w:rsidRPr="005318A8">
              <w:rPr>
                <w:sz w:val="16"/>
                <w:szCs w:val="16"/>
                <w:lang w:val="en-US" w:eastAsia="en-US"/>
              </w:rPr>
              <w:t>Алб</w:t>
            </w:r>
          </w:p>
        </w:tc>
        <w:tc>
          <w:tcPr>
            <w:tcW w:w="810" w:type="dxa"/>
            <w:tcBorders>
              <w:top w:val="nil"/>
              <w:left w:val="nil"/>
              <w:bottom w:val="single" w:sz="4" w:space="0" w:color="auto"/>
              <w:right w:val="single" w:sz="4" w:space="0" w:color="auto"/>
            </w:tcBorders>
            <w:shd w:val="clear" w:color="auto" w:fill="auto"/>
            <w:vAlign w:val="bottom"/>
            <w:hideMark/>
          </w:tcPr>
          <w:p w:rsidR="006B6D93" w:rsidRPr="002A6944" w:rsidRDefault="006B6D93" w:rsidP="00CB270A">
            <w:pPr>
              <w:jc w:val="center"/>
              <w:rPr>
                <w:rFonts w:ascii="Calibri" w:hAnsi="Calibri" w:cs="Arial"/>
                <w:sz w:val="16"/>
                <w:szCs w:val="16"/>
                <w:lang w:val="en-US" w:eastAsia="en-US"/>
              </w:rPr>
            </w:pPr>
            <w:r w:rsidRPr="002A6944">
              <w:rPr>
                <w:rFonts w:ascii="Calibri" w:hAnsi="Calibri" w:cs="Arial"/>
                <w:sz w:val="16"/>
                <w:szCs w:val="16"/>
                <w:lang w:val="en-US" w:eastAsia="en-US"/>
              </w:rPr>
              <w:t>Мак</w:t>
            </w:r>
          </w:p>
        </w:tc>
        <w:tc>
          <w:tcPr>
            <w:tcW w:w="990" w:type="dxa"/>
            <w:tcBorders>
              <w:top w:val="nil"/>
              <w:left w:val="nil"/>
              <w:bottom w:val="single" w:sz="4" w:space="0" w:color="auto"/>
              <w:right w:val="single" w:sz="4" w:space="0" w:color="auto"/>
            </w:tcBorders>
            <w:shd w:val="clear" w:color="auto" w:fill="auto"/>
            <w:vAlign w:val="bottom"/>
            <w:hideMark/>
          </w:tcPr>
          <w:p w:rsidR="006B6D93" w:rsidRPr="002A6944" w:rsidRDefault="006B6D93" w:rsidP="00CB270A">
            <w:pPr>
              <w:rPr>
                <w:rFonts w:ascii="Calibri" w:hAnsi="Calibri" w:cs="Arial"/>
                <w:sz w:val="16"/>
                <w:szCs w:val="16"/>
                <w:lang w:val="mk-MK" w:eastAsia="en-US"/>
              </w:rPr>
            </w:pPr>
          </w:p>
        </w:tc>
        <w:tc>
          <w:tcPr>
            <w:tcW w:w="990" w:type="dxa"/>
            <w:tcBorders>
              <w:top w:val="nil"/>
              <w:left w:val="nil"/>
              <w:bottom w:val="single" w:sz="4" w:space="0" w:color="auto"/>
              <w:right w:val="single" w:sz="4" w:space="0" w:color="auto"/>
            </w:tcBorders>
            <w:shd w:val="clear" w:color="auto" w:fill="auto"/>
            <w:vAlign w:val="bottom"/>
            <w:hideMark/>
          </w:tcPr>
          <w:p w:rsidR="006B6D93" w:rsidRPr="002A6944" w:rsidRDefault="006B6D93" w:rsidP="00CB270A">
            <w:pPr>
              <w:rPr>
                <w:rFonts w:ascii="Calibri" w:hAnsi="Calibri" w:cs="Arial"/>
                <w:sz w:val="16"/>
                <w:szCs w:val="16"/>
                <w:lang w:val="en-US" w:eastAsia="en-US"/>
              </w:rPr>
            </w:pPr>
            <w:r w:rsidRPr="002A6944">
              <w:rPr>
                <w:rFonts w:ascii="Calibri" w:hAnsi="Calibri" w:cs="Arial"/>
                <w:sz w:val="16"/>
                <w:szCs w:val="16"/>
                <w:lang w:val="en-US" w:eastAsia="en-US"/>
              </w:rPr>
              <w:t> </w:t>
            </w:r>
          </w:p>
        </w:tc>
      </w:tr>
      <w:tr w:rsidR="006B6D93" w:rsidRPr="002A6944" w:rsidTr="00FE3CE0">
        <w:trPr>
          <w:trHeight w:val="258"/>
        </w:trPr>
        <w:tc>
          <w:tcPr>
            <w:tcW w:w="3885" w:type="dxa"/>
            <w:tcBorders>
              <w:top w:val="nil"/>
              <w:left w:val="single" w:sz="4" w:space="0" w:color="auto"/>
              <w:bottom w:val="single" w:sz="4" w:space="0" w:color="auto"/>
              <w:right w:val="single" w:sz="4" w:space="0" w:color="auto"/>
            </w:tcBorders>
            <w:shd w:val="clear" w:color="auto" w:fill="auto"/>
            <w:hideMark/>
          </w:tcPr>
          <w:p w:rsidR="006B6D93" w:rsidRPr="005318A8" w:rsidRDefault="006B6D93" w:rsidP="00CB270A">
            <w:pPr>
              <w:spacing w:after="200" w:line="276" w:lineRule="auto"/>
              <w:rPr>
                <w:rFonts w:eastAsiaTheme="minorHAnsi"/>
                <w:sz w:val="20"/>
                <w:szCs w:val="20"/>
                <w:lang w:val="mk-MK" w:eastAsia="en-US"/>
              </w:rPr>
            </w:pPr>
            <w:r w:rsidRPr="005318A8">
              <w:rPr>
                <w:rFonts w:eastAsiaTheme="minorHAnsi"/>
                <w:sz w:val="20"/>
                <w:szCs w:val="20"/>
                <w:lang w:val="mk-MK" w:eastAsia="en-US"/>
              </w:rPr>
              <w:t>Прв циклус- Политички науки и дипломатија</w:t>
            </w:r>
          </w:p>
        </w:tc>
        <w:tc>
          <w:tcPr>
            <w:tcW w:w="990" w:type="dxa"/>
            <w:tcBorders>
              <w:top w:val="nil"/>
              <w:left w:val="nil"/>
              <w:bottom w:val="single" w:sz="4" w:space="0" w:color="auto"/>
              <w:right w:val="single" w:sz="4" w:space="0" w:color="auto"/>
            </w:tcBorders>
            <w:shd w:val="clear" w:color="auto" w:fill="auto"/>
            <w:hideMark/>
          </w:tcPr>
          <w:p w:rsidR="006B6D93" w:rsidRPr="005318A8" w:rsidRDefault="006B6D93" w:rsidP="00CB270A">
            <w:pPr>
              <w:spacing w:after="200" w:line="276" w:lineRule="auto"/>
              <w:jc w:val="right"/>
              <w:rPr>
                <w:rFonts w:eastAsiaTheme="minorHAnsi"/>
                <w:sz w:val="20"/>
                <w:szCs w:val="20"/>
                <w:lang w:val="mk-MK" w:eastAsia="en-US"/>
              </w:rPr>
            </w:pPr>
          </w:p>
        </w:tc>
        <w:tc>
          <w:tcPr>
            <w:tcW w:w="990" w:type="dxa"/>
            <w:tcBorders>
              <w:top w:val="nil"/>
              <w:left w:val="nil"/>
              <w:bottom w:val="single" w:sz="4" w:space="0" w:color="auto"/>
              <w:right w:val="single" w:sz="4" w:space="0" w:color="auto"/>
            </w:tcBorders>
            <w:shd w:val="clear" w:color="auto" w:fill="auto"/>
            <w:hideMark/>
          </w:tcPr>
          <w:p w:rsidR="006B6D93" w:rsidRPr="005318A8" w:rsidRDefault="006B6D93" w:rsidP="00CB270A">
            <w:pPr>
              <w:spacing w:after="200" w:line="276" w:lineRule="auto"/>
              <w:jc w:val="right"/>
              <w:rPr>
                <w:rFonts w:eastAsiaTheme="minorHAnsi"/>
                <w:sz w:val="20"/>
                <w:szCs w:val="20"/>
                <w:lang w:val="mk-MK" w:eastAsia="en-US"/>
              </w:rPr>
            </w:pPr>
          </w:p>
        </w:tc>
        <w:tc>
          <w:tcPr>
            <w:tcW w:w="900" w:type="dxa"/>
            <w:tcBorders>
              <w:top w:val="nil"/>
              <w:left w:val="nil"/>
              <w:bottom w:val="single" w:sz="4" w:space="0" w:color="auto"/>
              <w:right w:val="single" w:sz="4" w:space="0" w:color="auto"/>
            </w:tcBorders>
            <w:shd w:val="clear" w:color="auto" w:fill="auto"/>
            <w:hideMark/>
          </w:tcPr>
          <w:p w:rsidR="006B6D93" w:rsidRPr="005318A8" w:rsidRDefault="006B6D93" w:rsidP="00CB270A">
            <w:pPr>
              <w:spacing w:after="200" w:line="276" w:lineRule="auto"/>
              <w:jc w:val="right"/>
              <w:rPr>
                <w:rFonts w:eastAsiaTheme="minorHAnsi"/>
                <w:sz w:val="20"/>
                <w:szCs w:val="20"/>
                <w:lang w:val="mk-MK" w:eastAsia="en-US"/>
              </w:rPr>
            </w:pPr>
          </w:p>
        </w:tc>
        <w:tc>
          <w:tcPr>
            <w:tcW w:w="810" w:type="dxa"/>
            <w:tcBorders>
              <w:top w:val="nil"/>
              <w:left w:val="nil"/>
              <w:bottom w:val="single" w:sz="4" w:space="0" w:color="auto"/>
              <w:right w:val="single" w:sz="4" w:space="0" w:color="auto"/>
            </w:tcBorders>
            <w:shd w:val="clear" w:color="auto" w:fill="auto"/>
            <w:hideMark/>
          </w:tcPr>
          <w:p w:rsidR="006B6D93" w:rsidRPr="002A6944" w:rsidRDefault="006B6D93" w:rsidP="00CB270A">
            <w:pPr>
              <w:spacing w:after="200" w:line="276" w:lineRule="auto"/>
              <w:jc w:val="right"/>
              <w:rPr>
                <w:rFonts w:ascii="Calibri" w:eastAsiaTheme="minorHAnsi" w:hAnsi="Calibri" w:cs="Arial"/>
                <w:sz w:val="20"/>
                <w:szCs w:val="20"/>
                <w:lang w:val="mk-MK" w:eastAsia="en-US"/>
              </w:rPr>
            </w:pPr>
          </w:p>
        </w:tc>
        <w:tc>
          <w:tcPr>
            <w:tcW w:w="990" w:type="dxa"/>
            <w:tcBorders>
              <w:top w:val="nil"/>
              <w:left w:val="nil"/>
              <w:bottom w:val="single" w:sz="4" w:space="0" w:color="auto"/>
              <w:right w:val="single" w:sz="4" w:space="0" w:color="auto"/>
            </w:tcBorders>
            <w:shd w:val="clear" w:color="auto" w:fill="auto"/>
            <w:hideMark/>
          </w:tcPr>
          <w:p w:rsidR="006B6D93" w:rsidRPr="002A6944" w:rsidRDefault="006B6D93" w:rsidP="00CB270A">
            <w:pPr>
              <w:spacing w:after="200" w:line="276" w:lineRule="auto"/>
              <w:jc w:val="center"/>
              <w:rPr>
                <w:rFonts w:ascii="Calibri" w:eastAsiaTheme="minorHAnsi" w:hAnsi="Calibri" w:cs="Arial"/>
                <w:sz w:val="20"/>
                <w:szCs w:val="20"/>
                <w:lang w:val="mk-MK" w:eastAsia="en-US"/>
              </w:rPr>
            </w:pPr>
          </w:p>
        </w:tc>
        <w:tc>
          <w:tcPr>
            <w:tcW w:w="990" w:type="dxa"/>
            <w:tcBorders>
              <w:top w:val="nil"/>
              <w:left w:val="nil"/>
              <w:bottom w:val="single" w:sz="4" w:space="0" w:color="auto"/>
              <w:right w:val="single" w:sz="4" w:space="0" w:color="auto"/>
            </w:tcBorders>
            <w:shd w:val="clear" w:color="auto" w:fill="auto"/>
            <w:hideMark/>
          </w:tcPr>
          <w:p w:rsidR="006B6D93" w:rsidRPr="002A6944" w:rsidRDefault="00530435" w:rsidP="00CB270A">
            <w:pPr>
              <w:spacing w:after="200" w:line="276" w:lineRule="auto"/>
              <w:jc w:val="right"/>
              <w:rPr>
                <w:rFonts w:ascii="Calibri" w:eastAsiaTheme="minorHAnsi" w:hAnsi="Calibri" w:cs="Arial"/>
                <w:sz w:val="20"/>
                <w:szCs w:val="20"/>
                <w:lang w:val="mk-MK" w:eastAsia="en-US"/>
              </w:rPr>
            </w:pPr>
            <w:r w:rsidRPr="002A6944">
              <w:rPr>
                <w:rFonts w:ascii="Calibri" w:eastAsiaTheme="minorHAnsi" w:hAnsi="Calibri" w:cs="Arial"/>
                <w:sz w:val="20"/>
                <w:szCs w:val="20"/>
                <w:lang w:val="mk-MK" w:eastAsia="en-US"/>
              </w:rPr>
              <w:t>47</w:t>
            </w:r>
          </w:p>
        </w:tc>
      </w:tr>
      <w:tr w:rsidR="006B6D93" w:rsidRPr="002A6944" w:rsidTr="00FE3CE0">
        <w:trPr>
          <w:trHeight w:val="827"/>
        </w:trPr>
        <w:tc>
          <w:tcPr>
            <w:tcW w:w="3885" w:type="dxa"/>
            <w:tcBorders>
              <w:top w:val="nil"/>
              <w:left w:val="single" w:sz="4" w:space="0" w:color="auto"/>
              <w:bottom w:val="single" w:sz="4" w:space="0" w:color="auto"/>
              <w:right w:val="single" w:sz="4" w:space="0" w:color="auto"/>
            </w:tcBorders>
            <w:shd w:val="clear" w:color="auto" w:fill="auto"/>
            <w:hideMark/>
          </w:tcPr>
          <w:p w:rsidR="006B6D93" w:rsidRPr="005318A8" w:rsidRDefault="006B6D93" w:rsidP="00CB270A">
            <w:pPr>
              <w:spacing w:after="200" w:line="276" w:lineRule="auto"/>
              <w:rPr>
                <w:rFonts w:eastAsiaTheme="minorHAnsi"/>
                <w:sz w:val="20"/>
                <w:szCs w:val="20"/>
                <w:lang w:val="mk-MK" w:eastAsia="en-US"/>
              </w:rPr>
            </w:pPr>
            <w:r w:rsidRPr="005318A8">
              <w:rPr>
                <w:rFonts w:eastAsiaTheme="minorHAnsi"/>
                <w:sz w:val="20"/>
                <w:szCs w:val="20"/>
                <w:lang w:val="mk-MK" w:eastAsia="en-US"/>
              </w:rPr>
              <w:t>Втор циклус- Диломатија и меѓународна политика</w:t>
            </w:r>
          </w:p>
        </w:tc>
        <w:tc>
          <w:tcPr>
            <w:tcW w:w="990" w:type="dxa"/>
            <w:tcBorders>
              <w:top w:val="nil"/>
              <w:left w:val="nil"/>
              <w:bottom w:val="single" w:sz="4" w:space="0" w:color="auto"/>
              <w:right w:val="single" w:sz="4" w:space="0" w:color="auto"/>
            </w:tcBorders>
            <w:shd w:val="clear" w:color="auto" w:fill="auto"/>
            <w:hideMark/>
          </w:tcPr>
          <w:p w:rsidR="006B6D93" w:rsidRPr="005318A8" w:rsidRDefault="00A2457D" w:rsidP="00CB270A">
            <w:pPr>
              <w:spacing w:after="200" w:line="276" w:lineRule="auto"/>
              <w:jc w:val="right"/>
              <w:rPr>
                <w:rFonts w:eastAsiaTheme="minorHAnsi"/>
                <w:sz w:val="20"/>
                <w:szCs w:val="20"/>
                <w:lang w:val="mk-MK" w:eastAsia="en-US"/>
              </w:rPr>
            </w:pPr>
            <w:r w:rsidRPr="005318A8">
              <w:rPr>
                <w:rFonts w:eastAsiaTheme="minorHAnsi"/>
                <w:sz w:val="20"/>
                <w:szCs w:val="20"/>
                <w:lang w:val="mk-MK" w:eastAsia="en-US"/>
              </w:rPr>
              <w:t>11</w:t>
            </w:r>
          </w:p>
        </w:tc>
        <w:tc>
          <w:tcPr>
            <w:tcW w:w="990" w:type="dxa"/>
            <w:tcBorders>
              <w:top w:val="nil"/>
              <w:left w:val="nil"/>
              <w:bottom w:val="single" w:sz="4" w:space="0" w:color="auto"/>
              <w:right w:val="single" w:sz="4" w:space="0" w:color="auto"/>
            </w:tcBorders>
            <w:shd w:val="clear" w:color="auto" w:fill="auto"/>
            <w:hideMark/>
          </w:tcPr>
          <w:p w:rsidR="006B6D93" w:rsidRPr="005318A8" w:rsidRDefault="00A2457D" w:rsidP="00CB270A">
            <w:pPr>
              <w:spacing w:after="200" w:line="276" w:lineRule="auto"/>
              <w:jc w:val="right"/>
              <w:rPr>
                <w:rFonts w:eastAsiaTheme="minorHAnsi"/>
                <w:sz w:val="20"/>
                <w:szCs w:val="20"/>
                <w:lang w:val="mk-MK" w:eastAsia="en-US"/>
              </w:rPr>
            </w:pPr>
            <w:r w:rsidRPr="005318A8">
              <w:rPr>
                <w:rFonts w:eastAsiaTheme="minorHAnsi"/>
                <w:sz w:val="20"/>
                <w:szCs w:val="20"/>
                <w:lang w:val="mk-MK" w:eastAsia="en-US"/>
              </w:rPr>
              <w:t>5</w:t>
            </w:r>
          </w:p>
        </w:tc>
        <w:tc>
          <w:tcPr>
            <w:tcW w:w="900" w:type="dxa"/>
            <w:tcBorders>
              <w:top w:val="nil"/>
              <w:left w:val="nil"/>
              <w:bottom w:val="single" w:sz="4" w:space="0" w:color="auto"/>
              <w:right w:val="single" w:sz="4" w:space="0" w:color="auto"/>
            </w:tcBorders>
            <w:shd w:val="clear" w:color="auto" w:fill="auto"/>
            <w:hideMark/>
          </w:tcPr>
          <w:p w:rsidR="006B6D93" w:rsidRPr="005318A8" w:rsidRDefault="00A2457D" w:rsidP="00CB270A">
            <w:pPr>
              <w:spacing w:after="200" w:line="276" w:lineRule="auto"/>
              <w:jc w:val="right"/>
              <w:rPr>
                <w:rFonts w:eastAsiaTheme="minorHAnsi"/>
                <w:sz w:val="20"/>
                <w:szCs w:val="20"/>
                <w:lang w:val="mk-MK" w:eastAsia="en-US"/>
              </w:rPr>
            </w:pPr>
            <w:r w:rsidRPr="005318A8">
              <w:rPr>
                <w:rFonts w:eastAsiaTheme="minorHAnsi"/>
                <w:sz w:val="20"/>
                <w:szCs w:val="20"/>
                <w:lang w:val="mk-MK" w:eastAsia="en-US"/>
              </w:rPr>
              <w:t>11</w:t>
            </w:r>
          </w:p>
        </w:tc>
        <w:tc>
          <w:tcPr>
            <w:tcW w:w="810" w:type="dxa"/>
            <w:tcBorders>
              <w:top w:val="nil"/>
              <w:left w:val="nil"/>
              <w:bottom w:val="single" w:sz="4" w:space="0" w:color="auto"/>
              <w:right w:val="single" w:sz="4" w:space="0" w:color="auto"/>
            </w:tcBorders>
            <w:shd w:val="clear" w:color="auto" w:fill="auto"/>
            <w:hideMark/>
          </w:tcPr>
          <w:p w:rsidR="006B6D93" w:rsidRPr="002A6944" w:rsidRDefault="00A2457D" w:rsidP="00CB270A">
            <w:pPr>
              <w:spacing w:after="200" w:line="276" w:lineRule="auto"/>
              <w:jc w:val="right"/>
              <w:rPr>
                <w:rFonts w:ascii="Calibri" w:eastAsiaTheme="minorHAnsi" w:hAnsi="Calibri" w:cs="Arial"/>
                <w:sz w:val="20"/>
                <w:szCs w:val="20"/>
                <w:lang w:val="mk-MK" w:eastAsia="en-US"/>
              </w:rPr>
            </w:pPr>
            <w:r w:rsidRPr="002A6944">
              <w:rPr>
                <w:rFonts w:ascii="Calibri" w:eastAsiaTheme="minorHAnsi" w:hAnsi="Calibri" w:cs="Arial"/>
                <w:sz w:val="20"/>
                <w:szCs w:val="20"/>
                <w:lang w:val="mk-MK" w:eastAsia="en-US"/>
              </w:rPr>
              <w:t>5</w:t>
            </w:r>
          </w:p>
        </w:tc>
        <w:tc>
          <w:tcPr>
            <w:tcW w:w="990" w:type="dxa"/>
            <w:tcBorders>
              <w:top w:val="nil"/>
              <w:left w:val="nil"/>
              <w:bottom w:val="single" w:sz="4" w:space="0" w:color="auto"/>
              <w:right w:val="single" w:sz="4" w:space="0" w:color="auto"/>
            </w:tcBorders>
            <w:shd w:val="clear" w:color="auto" w:fill="auto"/>
            <w:hideMark/>
          </w:tcPr>
          <w:p w:rsidR="006B6D93" w:rsidRPr="002A6944" w:rsidRDefault="00A2457D" w:rsidP="00CB270A">
            <w:pPr>
              <w:spacing w:after="200" w:line="276" w:lineRule="auto"/>
              <w:jc w:val="right"/>
              <w:rPr>
                <w:rFonts w:ascii="Calibri" w:eastAsiaTheme="minorHAnsi" w:hAnsi="Calibri" w:cs="Arial"/>
                <w:sz w:val="20"/>
                <w:szCs w:val="20"/>
                <w:lang w:val="mk-MK" w:eastAsia="en-US"/>
              </w:rPr>
            </w:pPr>
            <w:r w:rsidRPr="002A6944">
              <w:rPr>
                <w:rFonts w:ascii="Calibri" w:eastAsiaTheme="minorHAnsi" w:hAnsi="Calibri" w:cs="Arial"/>
                <w:sz w:val="20"/>
                <w:szCs w:val="20"/>
                <w:lang w:val="mk-MK" w:eastAsia="en-US"/>
              </w:rPr>
              <w:t>3</w:t>
            </w:r>
          </w:p>
        </w:tc>
        <w:tc>
          <w:tcPr>
            <w:tcW w:w="990" w:type="dxa"/>
            <w:tcBorders>
              <w:top w:val="nil"/>
              <w:left w:val="nil"/>
              <w:bottom w:val="single" w:sz="4" w:space="0" w:color="auto"/>
              <w:right w:val="single" w:sz="4" w:space="0" w:color="auto"/>
            </w:tcBorders>
            <w:shd w:val="clear" w:color="auto" w:fill="auto"/>
            <w:hideMark/>
          </w:tcPr>
          <w:p w:rsidR="006B6D93" w:rsidRPr="002A6944" w:rsidRDefault="00A2457D" w:rsidP="00CB270A">
            <w:pPr>
              <w:spacing w:after="200" w:line="276" w:lineRule="auto"/>
              <w:jc w:val="right"/>
              <w:rPr>
                <w:rFonts w:ascii="Calibri" w:eastAsiaTheme="minorHAnsi" w:hAnsi="Calibri" w:cs="Arial"/>
                <w:sz w:val="20"/>
                <w:szCs w:val="20"/>
                <w:lang w:val="mk-MK" w:eastAsia="en-US"/>
              </w:rPr>
            </w:pPr>
            <w:r w:rsidRPr="002A6944">
              <w:rPr>
                <w:rFonts w:ascii="Calibri" w:eastAsiaTheme="minorHAnsi" w:hAnsi="Calibri" w:cs="Arial"/>
                <w:sz w:val="20"/>
                <w:szCs w:val="20"/>
                <w:lang w:val="mk-MK" w:eastAsia="en-US"/>
              </w:rPr>
              <w:t>19</w:t>
            </w:r>
          </w:p>
        </w:tc>
      </w:tr>
      <w:tr w:rsidR="006B6D93" w:rsidRPr="002A6944" w:rsidTr="00FE3CE0">
        <w:trPr>
          <w:trHeight w:val="1097"/>
        </w:trPr>
        <w:tc>
          <w:tcPr>
            <w:tcW w:w="3885" w:type="dxa"/>
            <w:tcBorders>
              <w:top w:val="nil"/>
              <w:left w:val="single" w:sz="4" w:space="0" w:color="auto"/>
              <w:bottom w:val="single" w:sz="4" w:space="0" w:color="auto"/>
              <w:right w:val="single" w:sz="4" w:space="0" w:color="auto"/>
            </w:tcBorders>
            <w:shd w:val="clear" w:color="auto" w:fill="auto"/>
            <w:hideMark/>
          </w:tcPr>
          <w:p w:rsidR="006B6D93" w:rsidRPr="005318A8" w:rsidRDefault="006B6D93" w:rsidP="00CB270A">
            <w:pPr>
              <w:spacing w:after="200" w:line="276" w:lineRule="auto"/>
              <w:rPr>
                <w:rFonts w:eastAsiaTheme="minorHAnsi"/>
                <w:sz w:val="20"/>
                <w:szCs w:val="20"/>
                <w:lang w:val="mk-MK" w:eastAsia="en-US"/>
              </w:rPr>
            </w:pPr>
            <w:r w:rsidRPr="005318A8">
              <w:rPr>
                <w:rFonts w:eastAsiaTheme="minorHAnsi"/>
                <w:sz w:val="20"/>
                <w:szCs w:val="20"/>
                <w:lang w:val="en-US" w:eastAsia="en-US"/>
              </w:rPr>
              <w:t xml:space="preserve">Магистерски студии на дипломатија и </w:t>
            </w:r>
            <w:r w:rsidRPr="005318A8">
              <w:rPr>
                <w:rFonts w:eastAsiaTheme="minorHAnsi"/>
                <w:sz w:val="20"/>
                <w:szCs w:val="20"/>
                <w:lang w:val="mk-MK" w:eastAsia="en-US"/>
              </w:rPr>
              <w:t xml:space="preserve">меѓународна </w:t>
            </w:r>
            <w:r w:rsidRPr="005318A8">
              <w:rPr>
                <w:rFonts w:eastAsiaTheme="minorHAnsi"/>
                <w:sz w:val="20"/>
                <w:szCs w:val="20"/>
                <w:lang w:val="en-US" w:eastAsia="en-US"/>
              </w:rPr>
              <w:t>политика</w:t>
            </w:r>
            <w:r w:rsidRPr="005318A8">
              <w:rPr>
                <w:rFonts w:eastAsiaTheme="minorHAnsi"/>
                <w:sz w:val="20"/>
                <w:szCs w:val="20"/>
                <w:lang w:val="mk-MK" w:eastAsia="en-US"/>
              </w:rPr>
              <w:t>- надворешна политика</w:t>
            </w:r>
          </w:p>
        </w:tc>
        <w:tc>
          <w:tcPr>
            <w:tcW w:w="990" w:type="dxa"/>
            <w:tcBorders>
              <w:top w:val="nil"/>
              <w:left w:val="nil"/>
              <w:bottom w:val="single" w:sz="4" w:space="0" w:color="auto"/>
              <w:right w:val="single" w:sz="4" w:space="0" w:color="auto"/>
            </w:tcBorders>
            <w:shd w:val="clear" w:color="auto" w:fill="auto"/>
            <w:hideMark/>
          </w:tcPr>
          <w:p w:rsidR="006B6D93" w:rsidRPr="005318A8" w:rsidRDefault="00A2457D" w:rsidP="00CB270A">
            <w:pPr>
              <w:spacing w:after="200" w:line="276" w:lineRule="auto"/>
              <w:jc w:val="right"/>
              <w:rPr>
                <w:rFonts w:eastAsiaTheme="minorHAnsi"/>
                <w:sz w:val="20"/>
                <w:szCs w:val="20"/>
                <w:lang w:val="mk-MK" w:eastAsia="en-US"/>
              </w:rPr>
            </w:pPr>
            <w:r w:rsidRPr="005318A8">
              <w:rPr>
                <w:rFonts w:eastAsiaTheme="minorHAnsi"/>
                <w:sz w:val="20"/>
                <w:szCs w:val="20"/>
                <w:lang w:val="mk-MK" w:eastAsia="en-US"/>
              </w:rPr>
              <w:t>4</w:t>
            </w:r>
          </w:p>
        </w:tc>
        <w:tc>
          <w:tcPr>
            <w:tcW w:w="990" w:type="dxa"/>
            <w:tcBorders>
              <w:top w:val="nil"/>
              <w:left w:val="nil"/>
              <w:bottom w:val="single" w:sz="4" w:space="0" w:color="auto"/>
              <w:right w:val="single" w:sz="4" w:space="0" w:color="auto"/>
            </w:tcBorders>
            <w:shd w:val="clear" w:color="auto" w:fill="auto"/>
            <w:hideMark/>
          </w:tcPr>
          <w:p w:rsidR="006B6D93" w:rsidRPr="005318A8" w:rsidRDefault="00A2457D" w:rsidP="00CB270A">
            <w:pPr>
              <w:spacing w:after="200" w:line="276" w:lineRule="auto"/>
              <w:jc w:val="right"/>
              <w:rPr>
                <w:rFonts w:eastAsiaTheme="minorHAnsi"/>
                <w:sz w:val="20"/>
                <w:szCs w:val="20"/>
                <w:lang w:val="mk-MK" w:eastAsia="en-US"/>
              </w:rPr>
            </w:pPr>
            <w:r w:rsidRPr="005318A8">
              <w:rPr>
                <w:rFonts w:eastAsiaTheme="minorHAnsi"/>
                <w:sz w:val="20"/>
                <w:szCs w:val="20"/>
                <w:lang w:val="mk-MK" w:eastAsia="en-US"/>
              </w:rPr>
              <w:t>10</w:t>
            </w:r>
          </w:p>
        </w:tc>
        <w:tc>
          <w:tcPr>
            <w:tcW w:w="900" w:type="dxa"/>
            <w:tcBorders>
              <w:top w:val="nil"/>
              <w:left w:val="nil"/>
              <w:bottom w:val="single" w:sz="4" w:space="0" w:color="auto"/>
              <w:right w:val="single" w:sz="4" w:space="0" w:color="auto"/>
            </w:tcBorders>
            <w:shd w:val="clear" w:color="auto" w:fill="auto"/>
            <w:hideMark/>
          </w:tcPr>
          <w:p w:rsidR="006B6D93" w:rsidRPr="005318A8" w:rsidRDefault="00A2457D" w:rsidP="00CB270A">
            <w:pPr>
              <w:spacing w:after="200" w:line="276" w:lineRule="auto"/>
              <w:jc w:val="right"/>
              <w:rPr>
                <w:rFonts w:eastAsiaTheme="minorHAnsi"/>
                <w:sz w:val="20"/>
                <w:szCs w:val="20"/>
                <w:lang w:val="mk-MK" w:eastAsia="en-US"/>
              </w:rPr>
            </w:pPr>
            <w:r w:rsidRPr="005318A8">
              <w:rPr>
                <w:rFonts w:eastAsiaTheme="minorHAnsi"/>
                <w:sz w:val="20"/>
                <w:szCs w:val="20"/>
                <w:lang w:val="mk-MK" w:eastAsia="en-US"/>
              </w:rPr>
              <w:t>4</w:t>
            </w:r>
          </w:p>
        </w:tc>
        <w:tc>
          <w:tcPr>
            <w:tcW w:w="810" w:type="dxa"/>
            <w:tcBorders>
              <w:top w:val="nil"/>
              <w:left w:val="nil"/>
              <w:bottom w:val="single" w:sz="4" w:space="0" w:color="auto"/>
              <w:right w:val="single" w:sz="4" w:space="0" w:color="auto"/>
            </w:tcBorders>
            <w:shd w:val="clear" w:color="auto" w:fill="auto"/>
            <w:hideMark/>
          </w:tcPr>
          <w:p w:rsidR="006B6D93" w:rsidRPr="002A6944" w:rsidRDefault="00A2457D" w:rsidP="00CB270A">
            <w:pPr>
              <w:spacing w:after="200" w:line="276" w:lineRule="auto"/>
              <w:jc w:val="right"/>
              <w:rPr>
                <w:rFonts w:ascii="Calibri" w:eastAsiaTheme="minorHAnsi" w:hAnsi="Calibri" w:cs="Arial"/>
                <w:sz w:val="20"/>
                <w:szCs w:val="20"/>
                <w:lang w:val="mk-MK" w:eastAsia="en-US"/>
              </w:rPr>
            </w:pPr>
            <w:r w:rsidRPr="002A6944">
              <w:rPr>
                <w:rFonts w:ascii="Calibri" w:eastAsiaTheme="minorHAnsi" w:hAnsi="Calibri" w:cs="Arial"/>
                <w:sz w:val="20"/>
                <w:szCs w:val="20"/>
                <w:lang w:val="mk-MK" w:eastAsia="en-US"/>
              </w:rPr>
              <w:t>10</w:t>
            </w:r>
          </w:p>
        </w:tc>
        <w:tc>
          <w:tcPr>
            <w:tcW w:w="990" w:type="dxa"/>
            <w:tcBorders>
              <w:top w:val="nil"/>
              <w:left w:val="nil"/>
              <w:bottom w:val="single" w:sz="4" w:space="0" w:color="auto"/>
              <w:right w:val="single" w:sz="4" w:space="0" w:color="auto"/>
            </w:tcBorders>
            <w:shd w:val="clear" w:color="auto" w:fill="auto"/>
            <w:hideMark/>
          </w:tcPr>
          <w:p w:rsidR="006B6D93" w:rsidRPr="002A6944" w:rsidRDefault="00A2457D" w:rsidP="00CB270A">
            <w:pPr>
              <w:spacing w:after="200" w:line="276" w:lineRule="auto"/>
              <w:jc w:val="right"/>
              <w:rPr>
                <w:rFonts w:ascii="Calibri" w:eastAsiaTheme="minorHAnsi" w:hAnsi="Calibri" w:cs="Arial"/>
                <w:sz w:val="20"/>
                <w:szCs w:val="20"/>
                <w:lang w:val="mk-MK" w:eastAsia="en-US"/>
              </w:rPr>
            </w:pPr>
            <w:r w:rsidRPr="002A6944">
              <w:rPr>
                <w:rFonts w:ascii="Calibri" w:eastAsiaTheme="minorHAnsi" w:hAnsi="Calibri" w:cs="Arial"/>
                <w:sz w:val="20"/>
                <w:szCs w:val="20"/>
                <w:lang w:val="mk-MK" w:eastAsia="en-US"/>
              </w:rPr>
              <w:t>5</w:t>
            </w:r>
          </w:p>
        </w:tc>
        <w:tc>
          <w:tcPr>
            <w:tcW w:w="990" w:type="dxa"/>
            <w:tcBorders>
              <w:top w:val="nil"/>
              <w:left w:val="nil"/>
              <w:bottom w:val="single" w:sz="4" w:space="0" w:color="auto"/>
              <w:right w:val="single" w:sz="4" w:space="0" w:color="auto"/>
            </w:tcBorders>
            <w:shd w:val="clear" w:color="auto" w:fill="auto"/>
            <w:hideMark/>
          </w:tcPr>
          <w:p w:rsidR="006B6D93" w:rsidRPr="002A6944" w:rsidRDefault="00A2457D" w:rsidP="00CB270A">
            <w:pPr>
              <w:spacing w:after="200" w:line="276" w:lineRule="auto"/>
              <w:jc w:val="right"/>
              <w:rPr>
                <w:rFonts w:ascii="Calibri" w:eastAsiaTheme="minorHAnsi" w:hAnsi="Calibri" w:cs="Arial"/>
                <w:sz w:val="20"/>
                <w:szCs w:val="20"/>
                <w:lang w:val="mk-MK" w:eastAsia="en-US"/>
              </w:rPr>
            </w:pPr>
            <w:r w:rsidRPr="002A6944">
              <w:rPr>
                <w:rFonts w:ascii="Calibri" w:eastAsiaTheme="minorHAnsi" w:hAnsi="Calibri" w:cs="Arial"/>
                <w:sz w:val="20"/>
                <w:szCs w:val="20"/>
                <w:lang w:val="mk-MK" w:eastAsia="en-US"/>
              </w:rPr>
              <w:t>19</w:t>
            </w:r>
          </w:p>
        </w:tc>
      </w:tr>
    </w:tbl>
    <w:p w:rsidR="006B6D93" w:rsidRPr="002A6944" w:rsidRDefault="006B6D93" w:rsidP="006B6D93">
      <w:pPr>
        <w:rPr>
          <w:rFonts w:eastAsiaTheme="minorHAnsi"/>
          <w:sz w:val="22"/>
          <w:szCs w:val="22"/>
          <w:lang w:val="mk-MK" w:eastAsia="en-US"/>
        </w:rPr>
      </w:pPr>
    </w:p>
    <w:p w:rsidR="0016165E" w:rsidRPr="002A6944" w:rsidRDefault="0016165E" w:rsidP="00B3137A">
      <w:pPr>
        <w:rPr>
          <w:rFonts w:eastAsiaTheme="minorHAnsi"/>
          <w:sz w:val="22"/>
          <w:szCs w:val="22"/>
          <w:lang w:val="mk-MK" w:eastAsia="en-US"/>
        </w:rPr>
      </w:pPr>
    </w:p>
    <w:p w:rsidR="00384D65" w:rsidRPr="002A6944" w:rsidRDefault="00384D65" w:rsidP="00B3137A">
      <w:pPr>
        <w:rPr>
          <w:rFonts w:eastAsiaTheme="minorHAnsi"/>
          <w:sz w:val="22"/>
          <w:szCs w:val="22"/>
          <w:lang w:val="mk-MK" w:eastAsia="en-US"/>
        </w:rPr>
      </w:pPr>
    </w:p>
    <w:p w:rsidR="00384D65" w:rsidRPr="002A6944" w:rsidRDefault="00384D65" w:rsidP="00B3137A">
      <w:pPr>
        <w:rPr>
          <w:rFonts w:eastAsiaTheme="minorHAnsi"/>
          <w:b/>
          <w:sz w:val="22"/>
          <w:szCs w:val="22"/>
          <w:lang w:val="mk-MK" w:eastAsia="en-US"/>
        </w:rPr>
      </w:pPr>
    </w:p>
    <w:p w:rsidR="00384D65" w:rsidRPr="002A6944" w:rsidRDefault="00384D65" w:rsidP="00B3137A">
      <w:pPr>
        <w:rPr>
          <w:rFonts w:eastAsiaTheme="minorHAnsi"/>
          <w:sz w:val="22"/>
          <w:szCs w:val="22"/>
          <w:lang w:val="mk-MK" w:eastAsia="en-US"/>
        </w:rPr>
      </w:pPr>
    </w:p>
    <w:p w:rsidR="00384D65" w:rsidRPr="002A6944" w:rsidRDefault="00384D65" w:rsidP="00B3137A">
      <w:pPr>
        <w:rPr>
          <w:rFonts w:eastAsiaTheme="minorHAnsi"/>
          <w:sz w:val="22"/>
          <w:szCs w:val="22"/>
          <w:lang w:val="mk-MK" w:eastAsia="en-US"/>
        </w:rPr>
      </w:pPr>
    </w:p>
    <w:p w:rsidR="00384D65" w:rsidRPr="002A6944" w:rsidRDefault="00384D65" w:rsidP="00B3137A">
      <w:pPr>
        <w:rPr>
          <w:rFonts w:eastAsiaTheme="minorHAnsi"/>
          <w:sz w:val="22"/>
          <w:szCs w:val="22"/>
          <w:lang w:val="mk-MK" w:eastAsia="en-US"/>
        </w:rPr>
      </w:pPr>
    </w:p>
    <w:p w:rsidR="00384D65" w:rsidRPr="002A6944" w:rsidRDefault="00384D65" w:rsidP="00B3137A">
      <w:pPr>
        <w:rPr>
          <w:rFonts w:eastAsiaTheme="minorHAnsi"/>
          <w:sz w:val="22"/>
          <w:szCs w:val="22"/>
          <w:lang w:val="mk-MK" w:eastAsia="en-US"/>
        </w:rPr>
      </w:pPr>
    </w:p>
    <w:p w:rsidR="00384D65" w:rsidRPr="002A6944" w:rsidRDefault="00384D65" w:rsidP="00B3137A">
      <w:pPr>
        <w:rPr>
          <w:rFonts w:eastAsiaTheme="minorHAnsi"/>
          <w:sz w:val="22"/>
          <w:szCs w:val="22"/>
          <w:lang w:val="mk-MK" w:eastAsia="en-US"/>
        </w:rPr>
      </w:pPr>
    </w:p>
    <w:p w:rsidR="00384D65" w:rsidRPr="002A6944" w:rsidRDefault="00384D65" w:rsidP="00B3137A">
      <w:pPr>
        <w:rPr>
          <w:rFonts w:eastAsiaTheme="minorHAnsi"/>
          <w:sz w:val="22"/>
          <w:szCs w:val="22"/>
          <w:lang w:val="mk-MK" w:eastAsia="en-US"/>
        </w:rPr>
      </w:pPr>
    </w:p>
    <w:p w:rsidR="00384D65" w:rsidRPr="002A6944" w:rsidRDefault="00384D65" w:rsidP="00B3137A">
      <w:pPr>
        <w:rPr>
          <w:rFonts w:eastAsiaTheme="minorHAnsi"/>
          <w:sz w:val="22"/>
          <w:szCs w:val="22"/>
          <w:lang w:val="mk-MK" w:eastAsia="en-US"/>
        </w:rPr>
      </w:pPr>
    </w:p>
    <w:p w:rsidR="00384D65" w:rsidRPr="002A6944" w:rsidRDefault="00384D65" w:rsidP="00B3137A">
      <w:pPr>
        <w:rPr>
          <w:rFonts w:eastAsiaTheme="minorHAnsi"/>
          <w:sz w:val="22"/>
          <w:szCs w:val="22"/>
          <w:lang w:val="mk-MK" w:eastAsia="en-US"/>
        </w:rPr>
      </w:pPr>
    </w:p>
    <w:p w:rsidR="00384D65" w:rsidRPr="002A6944" w:rsidRDefault="00384D65" w:rsidP="00B3137A">
      <w:pPr>
        <w:rPr>
          <w:rFonts w:eastAsiaTheme="minorHAnsi"/>
          <w:sz w:val="22"/>
          <w:szCs w:val="22"/>
          <w:lang w:val="mk-MK" w:eastAsia="en-US"/>
        </w:rPr>
      </w:pPr>
    </w:p>
    <w:p w:rsidR="00384D65" w:rsidRPr="002A6944" w:rsidRDefault="00384D65" w:rsidP="00B3137A">
      <w:pPr>
        <w:rPr>
          <w:rFonts w:eastAsiaTheme="minorHAnsi"/>
          <w:sz w:val="22"/>
          <w:szCs w:val="22"/>
          <w:lang w:val="mk-MK" w:eastAsia="en-US"/>
        </w:rPr>
      </w:pPr>
    </w:p>
    <w:p w:rsidR="00384D65" w:rsidRPr="002A6944" w:rsidRDefault="00384D65" w:rsidP="00B3137A">
      <w:pPr>
        <w:rPr>
          <w:rFonts w:eastAsiaTheme="minorHAnsi"/>
          <w:sz w:val="22"/>
          <w:szCs w:val="22"/>
          <w:lang w:val="mk-MK" w:eastAsia="en-US"/>
        </w:rPr>
      </w:pPr>
    </w:p>
    <w:p w:rsidR="00384D65" w:rsidRPr="002A6944" w:rsidRDefault="00384D65" w:rsidP="00B3137A">
      <w:pPr>
        <w:rPr>
          <w:rFonts w:eastAsiaTheme="minorHAnsi"/>
          <w:sz w:val="22"/>
          <w:szCs w:val="22"/>
          <w:lang w:val="mk-MK" w:eastAsia="en-US"/>
        </w:rPr>
      </w:pPr>
    </w:p>
    <w:p w:rsidR="00384D65" w:rsidRPr="007A5A66" w:rsidRDefault="00384D65" w:rsidP="00B3137A">
      <w:pPr>
        <w:rPr>
          <w:rFonts w:eastAsiaTheme="minorHAnsi"/>
          <w:sz w:val="22"/>
          <w:szCs w:val="22"/>
          <w:lang w:val="mk-MK" w:eastAsia="en-US"/>
        </w:rPr>
      </w:pPr>
    </w:p>
    <w:p w:rsidR="00297379" w:rsidRPr="002A6944" w:rsidRDefault="00297379" w:rsidP="00297379">
      <w:pPr>
        <w:rPr>
          <w:rFonts w:eastAsiaTheme="minorHAnsi"/>
          <w:sz w:val="22"/>
          <w:szCs w:val="22"/>
          <w:lang w:val="mk-MK" w:eastAsia="en-US"/>
        </w:rPr>
      </w:pPr>
    </w:p>
    <w:p w:rsidR="00297379" w:rsidRPr="002A6944" w:rsidRDefault="005318A8" w:rsidP="009E4E13">
      <w:pPr>
        <w:rPr>
          <w:rFonts w:eastAsiaTheme="minorHAnsi"/>
          <w:sz w:val="22"/>
          <w:szCs w:val="22"/>
          <w:lang w:val="mk-MK" w:eastAsia="en-US"/>
        </w:rPr>
      </w:pPr>
      <w:r>
        <w:rPr>
          <w:rFonts w:eastAsiaTheme="minorHAnsi"/>
          <w:sz w:val="22"/>
          <w:szCs w:val="22"/>
          <w:lang w:val="mk-MK" w:eastAsia="en-US"/>
        </w:rPr>
        <w:t xml:space="preserve">4. </w:t>
      </w:r>
      <w:r w:rsidR="00297379" w:rsidRPr="002A6944">
        <w:rPr>
          <w:rFonts w:eastAsiaTheme="minorHAnsi"/>
          <w:sz w:val="22"/>
          <w:szCs w:val="22"/>
          <w:lang w:val="mk-MK" w:eastAsia="en-US"/>
        </w:rPr>
        <w:t xml:space="preserve"> Број на студенти на Факултетот за политички науки во учебната 2017/2018 година</w:t>
      </w:r>
    </w:p>
    <w:p w:rsidR="00297379" w:rsidRPr="002A6944" w:rsidRDefault="00297379" w:rsidP="00297379">
      <w:pPr>
        <w:rPr>
          <w:rFonts w:eastAsiaTheme="minorHAnsi"/>
          <w:sz w:val="16"/>
          <w:szCs w:val="16"/>
          <w:lang w:val="mk-MK" w:eastAsia="en-US"/>
        </w:rPr>
      </w:pPr>
    </w:p>
    <w:tbl>
      <w:tblPr>
        <w:tblW w:w="9825" w:type="dxa"/>
        <w:tblInd w:w="93" w:type="dxa"/>
        <w:tblLayout w:type="fixed"/>
        <w:tblLook w:val="04A0" w:firstRow="1" w:lastRow="0" w:firstColumn="1" w:lastColumn="0" w:noHBand="0" w:noVBand="1"/>
      </w:tblPr>
      <w:tblGrid>
        <w:gridCol w:w="4155"/>
        <w:gridCol w:w="990"/>
        <w:gridCol w:w="990"/>
        <w:gridCol w:w="900"/>
        <w:gridCol w:w="810"/>
        <w:gridCol w:w="990"/>
        <w:gridCol w:w="990"/>
      </w:tblGrid>
      <w:tr w:rsidR="00297379" w:rsidRPr="002A6944" w:rsidTr="009E4E13">
        <w:trPr>
          <w:trHeight w:val="258"/>
        </w:trPr>
        <w:tc>
          <w:tcPr>
            <w:tcW w:w="4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7379" w:rsidRPr="005318A8" w:rsidRDefault="00297379" w:rsidP="009E4E13">
            <w:pPr>
              <w:rPr>
                <w:sz w:val="18"/>
                <w:szCs w:val="18"/>
                <w:lang w:val="en-US" w:eastAsia="en-US"/>
              </w:rPr>
            </w:pPr>
            <w:r w:rsidRPr="005318A8">
              <w:rPr>
                <w:sz w:val="18"/>
                <w:szCs w:val="18"/>
                <w:lang w:val="en-US" w:eastAsia="en-US"/>
              </w:rPr>
              <w:t>НАСОКА</w:t>
            </w:r>
          </w:p>
        </w:tc>
        <w:tc>
          <w:tcPr>
            <w:tcW w:w="1980" w:type="dxa"/>
            <w:gridSpan w:val="2"/>
            <w:tcBorders>
              <w:top w:val="single" w:sz="4" w:space="0" w:color="auto"/>
              <w:left w:val="nil"/>
              <w:bottom w:val="single" w:sz="4" w:space="0" w:color="auto"/>
              <w:right w:val="single" w:sz="4" w:space="0" w:color="auto"/>
            </w:tcBorders>
            <w:shd w:val="clear" w:color="auto" w:fill="auto"/>
            <w:vAlign w:val="bottom"/>
            <w:hideMark/>
          </w:tcPr>
          <w:p w:rsidR="00297379" w:rsidRPr="005318A8" w:rsidRDefault="00297379" w:rsidP="00CB270A">
            <w:pPr>
              <w:jc w:val="center"/>
              <w:rPr>
                <w:sz w:val="16"/>
                <w:szCs w:val="16"/>
                <w:lang w:val="en-US" w:eastAsia="en-US"/>
              </w:rPr>
            </w:pPr>
            <w:r w:rsidRPr="005318A8">
              <w:rPr>
                <w:sz w:val="16"/>
                <w:szCs w:val="16"/>
                <w:lang w:val="en-US" w:eastAsia="en-US"/>
              </w:rPr>
              <w:t>Скопје</w:t>
            </w:r>
          </w:p>
        </w:tc>
        <w:tc>
          <w:tcPr>
            <w:tcW w:w="1710" w:type="dxa"/>
            <w:gridSpan w:val="2"/>
            <w:tcBorders>
              <w:top w:val="single" w:sz="4" w:space="0" w:color="auto"/>
              <w:left w:val="nil"/>
              <w:bottom w:val="single" w:sz="4" w:space="0" w:color="auto"/>
              <w:right w:val="single" w:sz="4" w:space="0" w:color="auto"/>
            </w:tcBorders>
            <w:shd w:val="clear" w:color="auto" w:fill="auto"/>
            <w:vAlign w:val="bottom"/>
            <w:hideMark/>
          </w:tcPr>
          <w:p w:rsidR="00297379" w:rsidRPr="005318A8" w:rsidRDefault="00297379" w:rsidP="00CB270A">
            <w:pPr>
              <w:jc w:val="center"/>
              <w:rPr>
                <w:sz w:val="16"/>
                <w:szCs w:val="16"/>
                <w:lang w:val="mk-MK" w:eastAsia="en-US"/>
              </w:rPr>
            </w:pPr>
            <w:r w:rsidRPr="005318A8">
              <w:rPr>
                <w:sz w:val="16"/>
                <w:szCs w:val="16"/>
                <w:lang w:val="mk-MK" w:eastAsia="en-US"/>
              </w:rPr>
              <w:t>ФОН</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297379" w:rsidRPr="005318A8" w:rsidRDefault="00297379" w:rsidP="00CB270A">
            <w:pPr>
              <w:jc w:val="center"/>
              <w:rPr>
                <w:sz w:val="16"/>
                <w:szCs w:val="16"/>
                <w:lang w:val="mk-MK" w:eastAsia="en-US"/>
              </w:rPr>
            </w:pPr>
            <w:r w:rsidRPr="005318A8">
              <w:rPr>
                <w:sz w:val="16"/>
                <w:szCs w:val="16"/>
                <w:lang w:val="mk-MK" w:eastAsia="en-US"/>
              </w:rPr>
              <w:t>Трансфер</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297379" w:rsidRPr="005318A8" w:rsidRDefault="00297379" w:rsidP="00CB270A">
            <w:pPr>
              <w:jc w:val="center"/>
              <w:rPr>
                <w:sz w:val="16"/>
                <w:szCs w:val="16"/>
                <w:lang w:val="en-US" w:eastAsia="en-US"/>
              </w:rPr>
            </w:pPr>
            <w:r w:rsidRPr="005318A8">
              <w:rPr>
                <w:sz w:val="16"/>
                <w:szCs w:val="16"/>
                <w:lang w:val="en-US" w:eastAsia="en-US"/>
              </w:rPr>
              <w:t>Вкупно</w:t>
            </w:r>
          </w:p>
        </w:tc>
      </w:tr>
      <w:tr w:rsidR="00297379" w:rsidRPr="002A6944" w:rsidTr="009E4E13">
        <w:trPr>
          <w:trHeight w:val="258"/>
        </w:trPr>
        <w:tc>
          <w:tcPr>
            <w:tcW w:w="4155" w:type="dxa"/>
            <w:vMerge/>
            <w:tcBorders>
              <w:top w:val="single" w:sz="4" w:space="0" w:color="auto"/>
              <w:left w:val="single" w:sz="4" w:space="0" w:color="auto"/>
              <w:bottom w:val="single" w:sz="4" w:space="0" w:color="auto"/>
              <w:right w:val="single" w:sz="4" w:space="0" w:color="auto"/>
            </w:tcBorders>
            <w:vAlign w:val="center"/>
            <w:hideMark/>
          </w:tcPr>
          <w:p w:rsidR="00297379" w:rsidRPr="005318A8" w:rsidRDefault="00297379" w:rsidP="009E4E13">
            <w:pPr>
              <w:rPr>
                <w:sz w:val="18"/>
                <w:szCs w:val="18"/>
                <w:lang w:val="en-US" w:eastAsia="en-US"/>
              </w:rPr>
            </w:pPr>
          </w:p>
        </w:tc>
        <w:tc>
          <w:tcPr>
            <w:tcW w:w="990" w:type="dxa"/>
            <w:tcBorders>
              <w:top w:val="nil"/>
              <w:left w:val="nil"/>
              <w:bottom w:val="single" w:sz="4" w:space="0" w:color="auto"/>
              <w:right w:val="single" w:sz="4" w:space="0" w:color="auto"/>
            </w:tcBorders>
            <w:shd w:val="clear" w:color="auto" w:fill="auto"/>
            <w:vAlign w:val="bottom"/>
            <w:hideMark/>
          </w:tcPr>
          <w:p w:rsidR="00297379" w:rsidRPr="005318A8" w:rsidRDefault="00297379" w:rsidP="00CB270A">
            <w:pPr>
              <w:jc w:val="center"/>
              <w:rPr>
                <w:sz w:val="16"/>
                <w:szCs w:val="16"/>
                <w:lang w:val="en-US" w:eastAsia="en-US"/>
              </w:rPr>
            </w:pPr>
            <w:r w:rsidRPr="005318A8">
              <w:rPr>
                <w:sz w:val="16"/>
                <w:szCs w:val="16"/>
                <w:lang w:val="en-US" w:eastAsia="en-US"/>
              </w:rPr>
              <w:t>Алб</w:t>
            </w:r>
          </w:p>
        </w:tc>
        <w:tc>
          <w:tcPr>
            <w:tcW w:w="990" w:type="dxa"/>
            <w:tcBorders>
              <w:top w:val="nil"/>
              <w:left w:val="nil"/>
              <w:bottom w:val="single" w:sz="4" w:space="0" w:color="auto"/>
              <w:right w:val="single" w:sz="4" w:space="0" w:color="auto"/>
            </w:tcBorders>
            <w:shd w:val="clear" w:color="auto" w:fill="auto"/>
            <w:vAlign w:val="bottom"/>
            <w:hideMark/>
          </w:tcPr>
          <w:p w:rsidR="00297379" w:rsidRPr="005318A8" w:rsidRDefault="00297379" w:rsidP="00CB270A">
            <w:pPr>
              <w:jc w:val="center"/>
              <w:rPr>
                <w:sz w:val="16"/>
                <w:szCs w:val="16"/>
                <w:lang w:val="en-US" w:eastAsia="en-US"/>
              </w:rPr>
            </w:pPr>
            <w:r w:rsidRPr="005318A8">
              <w:rPr>
                <w:sz w:val="16"/>
                <w:szCs w:val="16"/>
                <w:lang w:val="en-US" w:eastAsia="en-US"/>
              </w:rPr>
              <w:t>Мак</w:t>
            </w:r>
          </w:p>
        </w:tc>
        <w:tc>
          <w:tcPr>
            <w:tcW w:w="900" w:type="dxa"/>
            <w:tcBorders>
              <w:top w:val="nil"/>
              <w:left w:val="nil"/>
              <w:bottom w:val="single" w:sz="4" w:space="0" w:color="auto"/>
              <w:right w:val="single" w:sz="4" w:space="0" w:color="auto"/>
            </w:tcBorders>
            <w:shd w:val="clear" w:color="auto" w:fill="auto"/>
            <w:vAlign w:val="bottom"/>
            <w:hideMark/>
          </w:tcPr>
          <w:p w:rsidR="00297379" w:rsidRPr="005318A8" w:rsidRDefault="00297379" w:rsidP="00CB270A">
            <w:pPr>
              <w:jc w:val="center"/>
              <w:rPr>
                <w:sz w:val="16"/>
                <w:szCs w:val="16"/>
                <w:lang w:val="en-US" w:eastAsia="en-US"/>
              </w:rPr>
            </w:pPr>
            <w:r w:rsidRPr="005318A8">
              <w:rPr>
                <w:sz w:val="16"/>
                <w:szCs w:val="16"/>
                <w:lang w:val="en-US" w:eastAsia="en-US"/>
              </w:rPr>
              <w:t>Алб</w:t>
            </w:r>
          </w:p>
        </w:tc>
        <w:tc>
          <w:tcPr>
            <w:tcW w:w="810" w:type="dxa"/>
            <w:tcBorders>
              <w:top w:val="nil"/>
              <w:left w:val="nil"/>
              <w:bottom w:val="single" w:sz="4" w:space="0" w:color="auto"/>
              <w:right w:val="single" w:sz="4" w:space="0" w:color="auto"/>
            </w:tcBorders>
            <w:shd w:val="clear" w:color="auto" w:fill="auto"/>
            <w:vAlign w:val="bottom"/>
            <w:hideMark/>
          </w:tcPr>
          <w:p w:rsidR="00297379" w:rsidRPr="005318A8" w:rsidRDefault="00297379" w:rsidP="00CB270A">
            <w:pPr>
              <w:jc w:val="center"/>
              <w:rPr>
                <w:sz w:val="16"/>
                <w:szCs w:val="16"/>
                <w:lang w:val="en-US" w:eastAsia="en-US"/>
              </w:rPr>
            </w:pPr>
            <w:r w:rsidRPr="005318A8">
              <w:rPr>
                <w:sz w:val="16"/>
                <w:szCs w:val="16"/>
                <w:lang w:val="en-US" w:eastAsia="en-US"/>
              </w:rPr>
              <w:t>Мак</w:t>
            </w:r>
          </w:p>
        </w:tc>
        <w:tc>
          <w:tcPr>
            <w:tcW w:w="990" w:type="dxa"/>
            <w:tcBorders>
              <w:top w:val="nil"/>
              <w:left w:val="nil"/>
              <w:bottom w:val="single" w:sz="4" w:space="0" w:color="auto"/>
              <w:right w:val="single" w:sz="4" w:space="0" w:color="auto"/>
            </w:tcBorders>
            <w:shd w:val="clear" w:color="auto" w:fill="auto"/>
            <w:vAlign w:val="bottom"/>
            <w:hideMark/>
          </w:tcPr>
          <w:p w:rsidR="00297379" w:rsidRPr="005318A8" w:rsidRDefault="00297379" w:rsidP="00CB270A">
            <w:pPr>
              <w:rPr>
                <w:sz w:val="16"/>
                <w:szCs w:val="16"/>
                <w:lang w:val="mk-MK" w:eastAsia="en-US"/>
              </w:rPr>
            </w:pPr>
          </w:p>
        </w:tc>
        <w:tc>
          <w:tcPr>
            <w:tcW w:w="990" w:type="dxa"/>
            <w:tcBorders>
              <w:top w:val="nil"/>
              <w:left w:val="nil"/>
              <w:bottom w:val="single" w:sz="4" w:space="0" w:color="auto"/>
              <w:right w:val="single" w:sz="4" w:space="0" w:color="auto"/>
            </w:tcBorders>
            <w:shd w:val="clear" w:color="auto" w:fill="auto"/>
            <w:vAlign w:val="bottom"/>
            <w:hideMark/>
          </w:tcPr>
          <w:p w:rsidR="00297379" w:rsidRPr="005318A8" w:rsidRDefault="00297379" w:rsidP="00CB270A">
            <w:pPr>
              <w:rPr>
                <w:sz w:val="16"/>
                <w:szCs w:val="16"/>
                <w:lang w:val="en-US" w:eastAsia="en-US"/>
              </w:rPr>
            </w:pPr>
            <w:r w:rsidRPr="005318A8">
              <w:rPr>
                <w:sz w:val="16"/>
                <w:szCs w:val="16"/>
                <w:lang w:val="en-US" w:eastAsia="en-US"/>
              </w:rPr>
              <w:t> </w:t>
            </w:r>
          </w:p>
        </w:tc>
      </w:tr>
      <w:tr w:rsidR="009E4E13" w:rsidRPr="002A6944" w:rsidTr="009E4E13">
        <w:trPr>
          <w:trHeight w:val="258"/>
        </w:trPr>
        <w:tc>
          <w:tcPr>
            <w:tcW w:w="4155" w:type="dxa"/>
            <w:tcBorders>
              <w:top w:val="single" w:sz="4" w:space="0" w:color="auto"/>
              <w:left w:val="single" w:sz="4" w:space="0" w:color="auto"/>
              <w:bottom w:val="single" w:sz="4" w:space="0" w:color="auto"/>
              <w:right w:val="single" w:sz="4" w:space="0" w:color="auto"/>
            </w:tcBorders>
            <w:vAlign w:val="center"/>
            <w:hideMark/>
          </w:tcPr>
          <w:p w:rsidR="009E4E13" w:rsidRPr="005318A8" w:rsidRDefault="009E4E13" w:rsidP="009E4E13">
            <w:pPr>
              <w:rPr>
                <w:sz w:val="18"/>
                <w:szCs w:val="18"/>
                <w:lang w:val="en-US" w:eastAsia="en-US"/>
              </w:rPr>
            </w:pPr>
          </w:p>
        </w:tc>
        <w:tc>
          <w:tcPr>
            <w:tcW w:w="990" w:type="dxa"/>
            <w:tcBorders>
              <w:top w:val="nil"/>
              <w:left w:val="nil"/>
              <w:bottom w:val="single" w:sz="4" w:space="0" w:color="auto"/>
              <w:right w:val="single" w:sz="4" w:space="0" w:color="auto"/>
            </w:tcBorders>
            <w:shd w:val="clear" w:color="auto" w:fill="auto"/>
            <w:vAlign w:val="bottom"/>
            <w:hideMark/>
          </w:tcPr>
          <w:p w:rsidR="009E4E13" w:rsidRPr="005318A8" w:rsidRDefault="009E4E13" w:rsidP="00CB270A">
            <w:pPr>
              <w:jc w:val="center"/>
              <w:rPr>
                <w:sz w:val="16"/>
                <w:szCs w:val="16"/>
                <w:lang w:val="en-US" w:eastAsia="en-US"/>
              </w:rPr>
            </w:pPr>
          </w:p>
        </w:tc>
        <w:tc>
          <w:tcPr>
            <w:tcW w:w="990" w:type="dxa"/>
            <w:tcBorders>
              <w:top w:val="nil"/>
              <w:left w:val="nil"/>
              <w:bottom w:val="single" w:sz="4" w:space="0" w:color="auto"/>
              <w:right w:val="single" w:sz="4" w:space="0" w:color="auto"/>
            </w:tcBorders>
            <w:shd w:val="clear" w:color="auto" w:fill="auto"/>
            <w:vAlign w:val="bottom"/>
            <w:hideMark/>
          </w:tcPr>
          <w:p w:rsidR="009E4E13" w:rsidRPr="005318A8" w:rsidRDefault="009E4E13" w:rsidP="00CB270A">
            <w:pPr>
              <w:jc w:val="center"/>
              <w:rPr>
                <w:sz w:val="16"/>
                <w:szCs w:val="16"/>
                <w:lang w:val="en-US" w:eastAsia="en-US"/>
              </w:rPr>
            </w:pPr>
          </w:p>
        </w:tc>
        <w:tc>
          <w:tcPr>
            <w:tcW w:w="900" w:type="dxa"/>
            <w:tcBorders>
              <w:top w:val="nil"/>
              <w:left w:val="nil"/>
              <w:bottom w:val="single" w:sz="4" w:space="0" w:color="auto"/>
              <w:right w:val="single" w:sz="4" w:space="0" w:color="auto"/>
            </w:tcBorders>
            <w:shd w:val="clear" w:color="auto" w:fill="auto"/>
            <w:vAlign w:val="bottom"/>
            <w:hideMark/>
          </w:tcPr>
          <w:p w:rsidR="009E4E13" w:rsidRPr="005318A8" w:rsidRDefault="009E4E13" w:rsidP="00CB270A">
            <w:pPr>
              <w:jc w:val="center"/>
              <w:rPr>
                <w:sz w:val="16"/>
                <w:szCs w:val="16"/>
                <w:lang w:val="en-US" w:eastAsia="en-US"/>
              </w:rPr>
            </w:pPr>
          </w:p>
        </w:tc>
        <w:tc>
          <w:tcPr>
            <w:tcW w:w="810" w:type="dxa"/>
            <w:tcBorders>
              <w:top w:val="nil"/>
              <w:left w:val="nil"/>
              <w:bottom w:val="single" w:sz="4" w:space="0" w:color="auto"/>
              <w:right w:val="single" w:sz="4" w:space="0" w:color="auto"/>
            </w:tcBorders>
            <w:shd w:val="clear" w:color="auto" w:fill="auto"/>
            <w:vAlign w:val="bottom"/>
            <w:hideMark/>
          </w:tcPr>
          <w:p w:rsidR="009E4E13" w:rsidRPr="005318A8" w:rsidRDefault="009E4E13" w:rsidP="00CB270A">
            <w:pPr>
              <w:jc w:val="center"/>
              <w:rPr>
                <w:sz w:val="16"/>
                <w:szCs w:val="16"/>
                <w:lang w:val="en-US" w:eastAsia="en-US"/>
              </w:rPr>
            </w:pPr>
          </w:p>
        </w:tc>
        <w:tc>
          <w:tcPr>
            <w:tcW w:w="990" w:type="dxa"/>
            <w:tcBorders>
              <w:top w:val="nil"/>
              <w:left w:val="nil"/>
              <w:bottom w:val="single" w:sz="4" w:space="0" w:color="auto"/>
              <w:right w:val="single" w:sz="4" w:space="0" w:color="auto"/>
            </w:tcBorders>
            <w:shd w:val="clear" w:color="auto" w:fill="auto"/>
            <w:vAlign w:val="bottom"/>
            <w:hideMark/>
          </w:tcPr>
          <w:p w:rsidR="009E4E13" w:rsidRPr="005318A8" w:rsidRDefault="009E4E13" w:rsidP="00CB270A">
            <w:pPr>
              <w:rPr>
                <w:sz w:val="16"/>
                <w:szCs w:val="16"/>
                <w:lang w:val="mk-MK" w:eastAsia="en-US"/>
              </w:rPr>
            </w:pPr>
          </w:p>
        </w:tc>
        <w:tc>
          <w:tcPr>
            <w:tcW w:w="990" w:type="dxa"/>
            <w:tcBorders>
              <w:top w:val="nil"/>
              <w:left w:val="nil"/>
              <w:bottom w:val="single" w:sz="4" w:space="0" w:color="auto"/>
              <w:right w:val="single" w:sz="4" w:space="0" w:color="auto"/>
            </w:tcBorders>
            <w:shd w:val="clear" w:color="auto" w:fill="auto"/>
            <w:vAlign w:val="bottom"/>
            <w:hideMark/>
          </w:tcPr>
          <w:p w:rsidR="009E4E13" w:rsidRPr="005318A8" w:rsidRDefault="009E4E13" w:rsidP="00CB270A">
            <w:pPr>
              <w:rPr>
                <w:sz w:val="16"/>
                <w:szCs w:val="16"/>
                <w:lang w:val="en-US" w:eastAsia="en-US"/>
              </w:rPr>
            </w:pPr>
          </w:p>
        </w:tc>
      </w:tr>
      <w:tr w:rsidR="00297379" w:rsidRPr="002A6944" w:rsidTr="009E4E13">
        <w:trPr>
          <w:trHeight w:val="521"/>
        </w:trPr>
        <w:tc>
          <w:tcPr>
            <w:tcW w:w="4155" w:type="dxa"/>
            <w:tcBorders>
              <w:top w:val="nil"/>
              <w:left w:val="single" w:sz="4" w:space="0" w:color="auto"/>
              <w:bottom w:val="single" w:sz="4" w:space="0" w:color="auto"/>
              <w:right w:val="single" w:sz="4" w:space="0" w:color="auto"/>
            </w:tcBorders>
            <w:shd w:val="clear" w:color="auto" w:fill="auto"/>
            <w:hideMark/>
          </w:tcPr>
          <w:p w:rsidR="00297379" w:rsidRPr="005318A8" w:rsidRDefault="00297379" w:rsidP="009E4E13">
            <w:pPr>
              <w:spacing w:after="200"/>
              <w:rPr>
                <w:rFonts w:eastAsiaTheme="minorHAnsi"/>
                <w:sz w:val="18"/>
                <w:szCs w:val="18"/>
                <w:lang w:val="mk-MK" w:eastAsia="en-US"/>
              </w:rPr>
            </w:pPr>
            <w:r w:rsidRPr="005318A8">
              <w:rPr>
                <w:rFonts w:eastAsiaTheme="minorHAnsi"/>
                <w:sz w:val="18"/>
                <w:szCs w:val="18"/>
                <w:lang w:val="mk-MK" w:eastAsia="en-US"/>
              </w:rPr>
              <w:t>Прв циклус- Политички науки и дипломатија</w:t>
            </w:r>
          </w:p>
        </w:tc>
        <w:tc>
          <w:tcPr>
            <w:tcW w:w="990" w:type="dxa"/>
            <w:tcBorders>
              <w:top w:val="nil"/>
              <w:left w:val="nil"/>
              <w:bottom w:val="single" w:sz="4" w:space="0" w:color="auto"/>
              <w:right w:val="single" w:sz="4" w:space="0" w:color="auto"/>
            </w:tcBorders>
            <w:shd w:val="clear" w:color="auto" w:fill="auto"/>
            <w:hideMark/>
          </w:tcPr>
          <w:p w:rsidR="00297379" w:rsidRPr="005318A8" w:rsidRDefault="00297379" w:rsidP="009E4E13">
            <w:pPr>
              <w:spacing w:after="200" w:line="276" w:lineRule="auto"/>
              <w:jc w:val="center"/>
              <w:rPr>
                <w:rFonts w:eastAsiaTheme="minorHAnsi"/>
                <w:sz w:val="20"/>
                <w:szCs w:val="20"/>
                <w:lang w:val="mk-MK" w:eastAsia="en-US"/>
              </w:rPr>
            </w:pPr>
          </w:p>
        </w:tc>
        <w:tc>
          <w:tcPr>
            <w:tcW w:w="990" w:type="dxa"/>
            <w:tcBorders>
              <w:top w:val="nil"/>
              <w:left w:val="nil"/>
              <w:bottom w:val="single" w:sz="4" w:space="0" w:color="auto"/>
              <w:right w:val="single" w:sz="4" w:space="0" w:color="auto"/>
            </w:tcBorders>
            <w:shd w:val="clear" w:color="auto" w:fill="auto"/>
            <w:hideMark/>
          </w:tcPr>
          <w:p w:rsidR="00297379" w:rsidRPr="005318A8" w:rsidRDefault="00297379" w:rsidP="009E4E13">
            <w:pPr>
              <w:spacing w:after="200" w:line="276" w:lineRule="auto"/>
              <w:jc w:val="center"/>
              <w:rPr>
                <w:rFonts w:eastAsiaTheme="minorHAnsi"/>
                <w:sz w:val="20"/>
                <w:szCs w:val="20"/>
                <w:lang w:val="mk-MK" w:eastAsia="en-US"/>
              </w:rPr>
            </w:pPr>
          </w:p>
        </w:tc>
        <w:tc>
          <w:tcPr>
            <w:tcW w:w="900" w:type="dxa"/>
            <w:tcBorders>
              <w:top w:val="nil"/>
              <w:left w:val="nil"/>
              <w:bottom w:val="single" w:sz="4" w:space="0" w:color="auto"/>
              <w:right w:val="single" w:sz="4" w:space="0" w:color="auto"/>
            </w:tcBorders>
            <w:shd w:val="clear" w:color="auto" w:fill="auto"/>
            <w:hideMark/>
          </w:tcPr>
          <w:p w:rsidR="00297379" w:rsidRPr="005318A8" w:rsidRDefault="00297379" w:rsidP="009E4E13">
            <w:pPr>
              <w:spacing w:after="200" w:line="276" w:lineRule="auto"/>
              <w:jc w:val="center"/>
              <w:rPr>
                <w:rFonts w:eastAsiaTheme="minorHAnsi"/>
                <w:sz w:val="20"/>
                <w:szCs w:val="20"/>
                <w:lang w:val="mk-MK" w:eastAsia="en-US"/>
              </w:rPr>
            </w:pPr>
          </w:p>
        </w:tc>
        <w:tc>
          <w:tcPr>
            <w:tcW w:w="810" w:type="dxa"/>
            <w:tcBorders>
              <w:top w:val="nil"/>
              <w:left w:val="nil"/>
              <w:bottom w:val="single" w:sz="4" w:space="0" w:color="auto"/>
              <w:right w:val="single" w:sz="4" w:space="0" w:color="auto"/>
            </w:tcBorders>
            <w:shd w:val="clear" w:color="auto" w:fill="auto"/>
            <w:hideMark/>
          </w:tcPr>
          <w:p w:rsidR="00297379" w:rsidRPr="005318A8" w:rsidRDefault="00297379" w:rsidP="009E4E13">
            <w:pPr>
              <w:spacing w:after="200" w:line="276" w:lineRule="auto"/>
              <w:jc w:val="center"/>
              <w:rPr>
                <w:rFonts w:eastAsiaTheme="minorHAnsi"/>
                <w:sz w:val="20"/>
                <w:szCs w:val="20"/>
                <w:lang w:val="mk-MK" w:eastAsia="en-US"/>
              </w:rPr>
            </w:pPr>
          </w:p>
        </w:tc>
        <w:tc>
          <w:tcPr>
            <w:tcW w:w="990" w:type="dxa"/>
            <w:tcBorders>
              <w:top w:val="nil"/>
              <w:left w:val="nil"/>
              <w:bottom w:val="single" w:sz="4" w:space="0" w:color="auto"/>
              <w:right w:val="single" w:sz="4" w:space="0" w:color="auto"/>
            </w:tcBorders>
            <w:shd w:val="clear" w:color="auto" w:fill="auto"/>
            <w:hideMark/>
          </w:tcPr>
          <w:p w:rsidR="00297379" w:rsidRPr="005318A8" w:rsidRDefault="00297379" w:rsidP="009E4E13">
            <w:pPr>
              <w:spacing w:after="200" w:line="276" w:lineRule="auto"/>
              <w:jc w:val="center"/>
              <w:rPr>
                <w:rFonts w:eastAsiaTheme="minorHAnsi"/>
                <w:sz w:val="20"/>
                <w:szCs w:val="20"/>
                <w:lang w:val="mk-MK" w:eastAsia="en-US"/>
              </w:rPr>
            </w:pPr>
          </w:p>
        </w:tc>
        <w:tc>
          <w:tcPr>
            <w:tcW w:w="990" w:type="dxa"/>
            <w:tcBorders>
              <w:top w:val="nil"/>
              <w:left w:val="nil"/>
              <w:bottom w:val="single" w:sz="4" w:space="0" w:color="auto"/>
              <w:right w:val="single" w:sz="4" w:space="0" w:color="auto"/>
            </w:tcBorders>
            <w:shd w:val="clear" w:color="auto" w:fill="auto"/>
            <w:hideMark/>
          </w:tcPr>
          <w:p w:rsidR="00297379" w:rsidRPr="005318A8" w:rsidRDefault="00384D65" w:rsidP="009E4E13">
            <w:pPr>
              <w:spacing w:after="200" w:line="276" w:lineRule="auto"/>
              <w:jc w:val="center"/>
              <w:rPr>
                <w:rFonts w:eastAsiaTheme="minorHAnsi"/>
                <w:sz w:val="20"/>
                <w:szCs w:val="20"/>
                <w:lang w:val="mk-MK" w:eastAsia="en-US"/>
              </w:rPr>
            </w:pPr>
            <w:r w:rsidRPr="005318A8">
              <w:rPr>
                <w:rFonts w:eastAsiaTheme="minorHAnsi"/>
                <w:sz w:val="20"/>
                <w:szCs w:val="20"/>
                <w:lang w:val="mk-MK" w:eastAsia="en-US"/>
              </w:rPr>
              <w:t>44</w:t>
            </w:r>
          </w:p>
        </w:tc>
      </w:tr>
      <w:tr w:rsidR="00384D65" w:rsidRPr="002A6944" w:rsidTr="009E4E13">
        <w:trPr>
          <w:trHeight w:val="692"/>
        </w:trPr>
        <w:tc>
          <w:tcPr>
            <w:tcW w:w="4155" w:type="dxa"/>
            <w:tcBorders>
              <w:top w:val="nil"/>
              <w:left w:val="single" w:sz="4" w:space="0" w:color="auto"/>
              <w:bottom w:val="single" w:sz="4" w:space="0" w:color="auto"/>
              <w:right w:val="single" w:sz="4" w:space="0" w:color="auto"/>
            </w:tcBorders>
            <w:shd w:val="clear" w:color="auto" w:fill="auto"/>
            <w:hideMark/>
          </w:tcPr>
          <w:p w:rsidR="00384D65" w:rsidRPr="005318A8" w:rsidRDefault="00384D65" w:rsidP="009E4E13">
            <w:pPr>
              <w:spacing w:after="200"/>
              <w:rPr>
                <w:rFonts w:eastAsiaTheme="minorHAnsi"/>
                <w:sz w:val="18"/>
                <w:szCs w:val="18"/>
                <w:lang w:val="mk-MK" w:eastAsia="en-US"/>
              </w:rPr>
            </w:pPr>
            <w:r w:rsidRPr="005318A8">
              <w:rPr>
                <w:rFonts w:eastAsiaTheme="minorHAnsi"/>
                <w:sz w:val="18"/>
                <w:szCs w:val="18"/>
                <w:lang w:val="mk-MK" w:eastAsia="en-US"/>
              </w:rPr>
              <w:t>Втор циклус - Политички науки и дипломатија - Mодул: Внатрешна политика</w:t>
            </w:r>
          </w:p>
        </w:tc>
        <w:tc>
          <w:tcPr>
            <w:tcW w:w="990" w:type="dxa"/>
            <w:tcBorders>
              <w:top w:val="nil"/>
              <w:left w:val="nil"/>
              <w:bottom w:val="single" w:sz="4" w:space="0" w:color="auto"/>
              <w:right w:val="single" w:sz="4" w:space="0" w:color="auto"/>
            </w:tcBorders>
            <w:shd w:val="clear" w:color="auto" w:fill="auto"/>
            <w:hideMark/>
          </w:tcPr>
          <w:p w:rsidR="00384D65" w:rsidRPr="005318A8" w:rsidRDefault="00384D65" w:rsidP="009E4E13">
            <w:pPr>
              <w:spacing w:after="200" w:line="276" w:lineRule="auto"/>
              <w:jc w:val="center"/>
              <w:rPr>
                <w:rFonts w:eastAsiaTheme="minorHAnsi"/>
                <w:sz w:val="20"/>
                <w:szCs w:val="20"/>
                <w:lang w:val="mk-MK" w:eastAsia="en-US"/>
              </w:rPr>
            </w:pPr>
            <w:r w:rsidRPr="005318A8">
              <w:rPr>
                <w:rFonts w:eastAsiaTheme="minorHAnsi"/>
                <w:sz w:val="20"/>
                <w:szCs w:val="20"/>
                <w:lang w:val="mk-MK" w:eastAsia="en-US"/>
              </w:rPr>
              <w:t>1</w:t>
            </w:r>
          </w:p>
        </w:tc>
        <w:tc>
          <w:tcPr>
            <w:tcW w:w="990" w:type="dxa"/>
            <w:tcBorders>
              <w:top w:val="nil"/>
              <w:left w:val="nil"/>
              <w:bottom w:val="single" w:sz="4" w:space="0" w:color="auto"/>
              <w:right w:val="single" w:sz="4" w:space="0" w:color="auto"/>
            </w:tcBorders>
            <w:shd w:val="clear" w:color="auto" w:fill="auto"/>
            <w:hideMark/>
          </w:tcPr>
          <w:p w:rsidR="00384D65" w:rsidRPr="005318A8" w:rsidRDefault="00384D65" w:rsidP="009E4E13">
            <w:pPr>
              <w:spacing w:after="200" w:line="276" w:lineRule="auto"/>
              <w:jc w:val="center"/>
              <w:rPr>
                <w:rFonts w:eastAsiaTheme="minorHAnsi"/>
                <w:sz w:val="20"/>
                <w:szCs w:val="20"/>
                <w:lang w:val="mk-MK" w:eastAsia="en-US"/>
              </w:rPr>
            </w:pPr>
            <w:r w:rsidRPr="005318A8">
              <w:rPr>
                <w:rFonts w:eastAsiaTheme="minorHAnsi"/>
                <w:sz w:val="20"/>
                <w:szCs w:val="20"/>
                <w:lang w:val="mk-MK" w:eastAsia="en-US"/>
              </w:rPr>
              <w:t>2</w:t>
            </w:r>
          </w:p>
        </w:tc>
        <w:tc>
          <w:tcPr>
            <w:tcW w:w="900" w:type="dxa"/>
            <w:tcBorders>
              <w:top w:val="nil"/>
              <w:left w:val="nil"/>
              <w:bottom w:val="single" w:sz="4" w:space="0" w:color="auto"/>
              <w:right w:val="single" w:sz="4" w:space="0" w:color="auto"/>
            </w:tcBorders>
            <w:shd w:val="clear" w:color="auto" w:fill="auto"/>
            <w:hideMark/>
          </w:tcPr>
          <w:p w:rsidR="00384D65" w:rsidRPr="005318A8" w:rsidRDefault="00384D65" w:rsidP="009E4E13">
            <w:pPr>
              <w:spacing w:after="200" w:line="276" w:lineRule="auto"/>
              <w:jc w:val="center"/>
              <w:rPr>
                <w:rFonts w:eastAsiaTheme="minorHAnsi"/>
                <w:sz w:val="20"/>
                <w:szCs w:val="20"/>
                <w:lang w:val="mk-MK" w:eastAsia="en-US"/>
              </w:rPr>
            </w:pPr>
            <w:r w:rsidRPr="005318A8">
              <w:rPr>
                <w:rFonts w:eastAsiaTheme="minorHAnsi"/>
                <w:sz w:val="20"/>
                <w:szCs w:val="20"/>
                <w:lang w:val="mk-MK" w:eastAsia="en-US"/>
              </w:rPr>
              <w:t>1</w:t>
            </w:r>
          </w:p>
        </w:tc>
        <w:tc>
          <w:tcPr>
            <w:tcW w:w="810" w:type="dxa"/>
            <w:tcBorders>
              <w:top w:val="nil"/>
              <w:left w:val="nil"/>
              <w:bottom w:val="single" w:sz="4" w:space="0" w:color="auto"/>
              <w:right w:val="single" w:sz="4" w:space="0" w:color="auto"/>
            </w:tcBorders>
            <w:shd w:val="clear" w:color="auto" w:fill="auto"/>
            <w:hideMark/>
          </w:tcPr>
          <w:p w:rsidR="00384D65" w:rsidRPr="005318A8" w:rsidRDefault="00384D65" w:rsidP="009E4E13">
            <w:pPr>
              <w:spacing w:after="200" w:line="276" w:lineRule="auto"/>
              <w:jc w:val="center"/>
              <w:rPr>
                <w:rFonts w:eastAsiaTheme="minorHAnsi"/>
                <w:sz w:val="20"/>
                <w:szCs w:val="20"/>
                <w:lang w:val="mk-MK" w:eastAsia="en-US"/>
              </w:rPr>
            </w:pPr>
            <w:r w:rsidRPr="005318A8">
              <w:rPr>
                <w:rFonts w:eastAsiaTheme="minorHAnsi"/>
                <w:sz w:val="20"/>
                <w:szCs w:val="20"/>
                <w:lang w:val="mk-MK" w:eastAsia="en-US"/>
              </w:rPr>
              <w:t>2</w:t>
            </w:r>
          </w:p>
        </w:tc>
        <w:tc>
          <w:tcPr>
            <w:tcW w:w="990" w:type="dxa"/>
            <w:tcBorders>
              <w:top w:val="nil"/>
              <w:left w:val="nil"/>
              <w:bottom w:val="single" w:sz="4" w:space="0" w:color="auto"/>
              <w:right w:val="single" w:sz="4" w:space="0" w:color="auto"/>
            </w:tcBorders>
            <w:shd w:val="clear" w:color="auto" w:fill="auto"/>
            <w:hideMark/>
          </w:tcPr>
          <w:p w:rsidR="00384D65" w:rsidRPr="005318A8" w:rsidRDefault="00384D65" w:rsidP="009E4E13">
            <w:pPr>
              <w:spacing w:after="200" w:line="276" w:lineRule="auto"/>
              <w:jc w:val="center"/>
              <w:rPr>
                <w:rFonts w:eastAsiaTheme="minorHAnsi"/>
                <w:sz w:val="20"/>
                <w:szCs w:val="20"/>
                <w:lang w:val="mk-MK" w:eastAsia="en-US"/>
              </w:rPr>
            </w:pPr>
          </w:p>
        </w:tc>
        <w:tc>
          <w:tcPr>
            <w:tcW w:w="990" w:type="dxa"/>
            <w:tcBorders>
              <w:top w:val="nil"/>
              <w:left w:val="nil"/>
              <w:bottom w:val="single" w:sz="4" w:space="0" w:color="auto"/>
              <w:right w:val="single" w:sz="4" w:space="0" w:color="auto"/>
            </w:tcBorders>
            <w:shd w:val="clear" w:color="auto" w:fill="auto"/>
            <w:hideMark/>
          </w:tcPr>
          <w:p w:rsidR="00384D65" w:rsidRPr="005318A8" w:rsidRDefault="00384D65" w:rsidP="009E4E13">
            <w:pPr>
              <w:spacing w:after="200" w:line="276" w:lineRule="auto"/>
              <w:jc w:val="center"/>
              <w:rPr>
                <w:rFonts w:eastAsiaTheme="minorHAnsi"/>
                <w:sz w:val="20"/>
                <w:szCs w:val="20"/>
                <w:lang w:val="mk-MK" w:eastAsia="en-US"/>
              </w:rPr>
            </w:pPr>
            <w:r w:rsidRPr="005318A8">
              <w:rPr>
                <w:rFonts w:eastAsiaTheme="minorHAnsi"/>
                <w:sz w:val="20"/>
                <w:szCs w:val="20"/>
                <w:lang w:val="mk-MK" w:eastAsia="en-US"/>
              </w:rPr>
              <w:t>3</w:t>
            </w:r>
          </w:p>
        </w:tc>
      </w:tr>
      <w:tr w:rsidR="00384D65" w:rsidRPr="002A6944" w:rsidTr="009E4E13">
        <w:trPr>
          <w:trHeight w:val="258"/>
        </w:trPr>
        <w:tc>
          <w:tcPr>
            <w:tcW w:w="4155" w:type="dxa"/>
            <w:tcBorders>
              <w:top w:val="nil"/>
              <w:left w:val="single" w:sz="4" w:space="0" w:color="auto"/>
              <w:bottom w:val="single" w:sz="4" w:space="0" w:color="auto"/>
              <w:right w:val="single" w:sz="4" w:space="0" w:color="auto"/>
            </w:tcBorders>
            <w:shd w:val="clear" w:color="auto" w:fill="auto"/>
            <w:hideMark/>
          </w:tcPr>
          <w:p w:rsidR="00384D65" w:rsidRPr="005318A8" w:rsidRDefault="00384D65" w:rsidP="009E4E13">
            <w:pPr>
              <w:spacing w:after="200"/>
              <w:rPr>
                <w:rFonts w:eastAsiaTheme="minorHAnsi"/>
                <w:sz w:val="18"/>
                <w:szCs w:val="18"/>
                <w:lang w:val="mk-MK" w:eastAsia="en-US"/>
              </w:rPr>
            </w:pPr>
            <w:r w:rsidRPr="005318A8">
              <w:rPr>
                <w:rFonts w:eastAsiaTheme="minorHAnsi"/>
                <w:sz w:val="18"/>
                <w:szCs w:val="18"/>
                <w:lang w:val="mk-MK" w:eastAsia="en-US"/>
              </w:rPr>
              <w:t>Втор циклус - Политички науки и дипломатија - Mодул: Меѓунардна политика и дипломатија</w:t>
            </w:r>
          </w:p>
        </w:tc>
        <w:tc>
          <w:tcPr>
            <w:tcW w:w="990" w:type="dxa"/>
            <w:tcBorders>
              <w:top w:val="nil"/>
              <w:left w:val="nil"/>
              <w:bottom w:val="single" w:sz="4" w:space="0" w:color="auto"/>
              <w:right w:val="single" w:sz="4" w:space="0" w:color="auto"/>
            </w:tcBorders>
            <w:shd w:val="clear" w:color="auto" w:fill="auto"/>
            <w:hideMark/>
          </w:tcPr>
          <w:p w:rsidR="00384D65" w:rsidRPr="005318A8" w:rsidRDefault="00384D65" w:rsidP="009E4E13">
            <w:pPr>
              <w:spacing w:after="200" w:line="276" w:lineRule="auto"/>
              <w:jc w:val="center"/>
              <w:rPr>
                <w:rFonts w:eastAsiaTheme="minorHAnsi"/>
                <w:sz w:val="20"/>
                <w:szCs w:val="20"/>
                <w:lang w:val="mk-MK" w:eastAsia="en-US"/>
              </w:rPr>
            </w:pPr>
            <w:r w:rsidRPr="005318A8">
              <w:rPr>
                <w:rFonts w:eastAsiaTheme="minorHAnsi"/>
                <w:sz w:val="20"/>
                <w:szCs w:val="20"/>
                <w:lang w:val="mk-MK" w:eastAsia="en-US"/>
              </w:rPr>
              <w:t>4</w:t>
            </w:r>
          </w:p>
        </w:tc>
        <w:tc>
          <w:tcPr>
            <w:tcW w:w="990" w:type="dxa"/>
            <w:tcBorders>
              <w:top w:val="nil"/>
              <w:left w:val="nil"/>
              <w:bottom w:val="single" w:sz="4" w:space="0" w:color="auto"/>
              <w:right w:val="single" w:sz="4" w:space="0" w:color="auto"/>
            </w:tcBorders>
            <w:shd w:val="clear" w:color="auto" w:fill="auto"/>
            <w:hideMark/>
          </w:tcPr>
          <w:p w:rsidR="00384D65" w:rsidRPr="005318A8" w:rsidRDefault="00384D65" w:rsidP="009E4E13">
            <w:pPr>
              <w:spacing w:after="200" w:line="276" w:lineRule="auto"/>
              <w:jc w:val="center"/>
              <w:rPr>
                <w:rFonts w:eastAsiaTheme="minorHAnsi"/>
                <w:sz w:val="20"/>
                <w:szCs w:val="20"/>
                <w:lang w:val="mk-MK" w:eastAsia="en-US"/>
              </w:rPr>
            </w:pPr>
            <w:r w:rsidRPr="005318A8">
              <w:rPr>
                <w:rFonts w:eastAsiaTheme="minorHAnsi"/>
                <w:sz w:val="20"/>
                <w:szCs w:val="20"/>
                <w:lang w:val="mk-MK" w:eastAsia="en-US"/>
              </w:rPr>
              <w:t>4</w:t>
            </w:r>
          </w:p>
        </w:tc>
        <w:tc>
          <w:tcPr>
            <w:tcW w:w="900" w:type="dxa"/>
            <w:tcBorders>
              <w:top w:val="nil"/>
              <w:left w:val="nil"/>
              <w:bottom w:val="single" w:sz="4" w:space="0" w:color="auto"/>
              <w:right w:val="single" w:sz="4" w:space="0" w:color="auto"/>
            </w:tcBorders>
            <w:shd w:val="clear" w:color="auto" w:fill="auto"/>
            <w:hideMark/>
          </w:tcPr>
          <w:p w:rsidR="00384D65" w:rsidRPr="005318A8" w:rsidRDefault="00384D65" w:rsidP="009E4E13">
            <w:pPr>
              <w:spacing w:after="200" w:line="276" w:lineRule="auto"/>
              <w:jc w:val="center"/>
              <w:rPr>
                <w:rFonts w:eastAsiaTheme="minorHAnsi"/>
                <w:sz w:val="20"/>
                <w:szCs w:val="20"/>
                <w:lang w:val="mk-MK" w:eastAsia="en-US"/>
              </w:rPr>
            </w:pPr>
            <w:r w:rsidRPr="005318A8">
              <w:rPr>
                <w:rFonts w:eastAsiaTheme="minorHAnsi"/>
                <w:sz w:val="20"/>
                <w:szCs w:val="20"/>
                <w:lang w:val="mk-MK" w:eastAsia="en-US"/>
              </w:rPr>
              <w:t>4</w:t>
            </w:r>
          </w:p>
        </w:tc>
        <w:tc>
          <w:tcPr>
            <w:tcW w:w="810" w:type="dxa"/>
            <w:tcBorders>
              <w:top w:val="nil"/>
              <w:left w:val="nil"/>
              <w:bottom w:val="single" w:sz="4" w:space="0" w:color="auto"/>
              <w:right w:val="single" w:sz="4" w:space="0" w:color="auto"/>
            </w:tcBorders>
            <w:shd w:val="clear" w:color="auto" w:fill="auto"/>
            <w:hideMark/>
          </w:tcPr>
          <w:p w:rsidR="00384D65" w:rsidRPr="005318A8" w:rsidRDefault="00384D65" w:rsidP="009E4E13">
            <w:pPr>
              <w:spacing w:after="200" w:line="276" w:lineRule="auto"/>
              <w:jc w:val="center"/>
              <w:rPr>
                <w:rFonts w:eastAsiaTheme="minorHAnsi"/>
                <w:sz w:val="20"/>
                <w:szCs w:val="20"/>
                <w:lang w:val="mk-MK" w:eastAsia="en-US"/>
              </w:rPr>
            </w:pPr>
            <w:r w:rsidRPr="005318A8">
              <w:rPr>
                <w:rFonts w:eastAsiaTheme="minorHAnsi"/>
                <w:sz w:val="20"/>
                <w:szCs w:val="20"/>
                <w:lang w:val="mk-MK" w:eastAsia="en-US"/>
              </w:rPr>
              <w:t>4</w:t>
            </w:r>
          </w:p>
        </w:tc>
        <w:tc>
          <w:tcPr>
            <w:tcW w:w="990" w:type="dxa"/>
            <w:tcBorders>
              <w:top w:val="nil"/>
              <w:left w:val="nil"/>
              <w:bottom w:val="single" w:sz="4" w:space="0" w:color="auto"/>
              <w:right w:val="single" w:sz="4" w:space="0" w:color="auto"/>
            </w:tcBorders>
            <w:shd w:val="clear" w:color="auto" w:fill="auto"/>
            <w:hideMark/>
          </w:tcPr>
          <w:p w:rsidR="00384D65" w:rsidRPr="005318A8" w:rsidRDefault="00384D65" w:rsidP="009E4E13">
            <w:pPr>
              <w:spacing w:after="200" w:line="276" w:lineRule="auto"/>
              <w:jc w:val="center"/>
              <w:rPr>
                <w:rFonts w:eastAsiaTheme="minorHAnsi"/>
                <w:sz w:val="20"/>
                <w:szCs w:val="20"/>
                <w:lang w:val="mk-MK" w:eastAsia="en-US"/>
              </w:rPr>
            </w:pPr>
          </w:p>
        </w:tc>
        <w:tc>
          <w:tcPr>
            <w:tcW w:w="990" w:type="dxa"/>
            <w:tcBorders>
              <w:top w:val="nil"/>
              <w:left w:val="nil"/>
              <w:bottom w:val="single" w:sz="4" w:space="0" w:color="auto"/>
              <w:right w:val="single" w:sz="4" w:space="0" w:color="auto"/>
            </w:tcBorders>
            <w:shd w:val="clear" w:color="auto" w:fill="auto"/>
            <w:hideMark/>
          </w:tcPr>
          <w:p w:rsidR="00384D65" w:rsidRPr="005318A8" w:rsidRDefault="00384D65" w:rsidP="009E4E13">
            <w:pPr>
              <w:spacing w:after="200" w:line="276" w:lineRule="auto"/>
              <w:jc w:val="center"/>
              <w:rPr>
                <w:rFonts w:eastAsiaTheme="minorHAnsi"/>
                <w:sz w:val="20"/>
                <w:szCs w:val="20"/>
                <w:lang w:val="mk-MK" w:eastAsia="en-US"/>
              </w:rPr>
            </w:pPr>
            <w:r w:rsidRPr="005318A8">
              <w:rPr>
                <w:rFonts w:eastAsiaTheme="minorHAnsi"/>
                <w:sz w:val="20"/>
                <w:szCs w:val="20"/>
                <w:lang w:val="mk-MK" w:eastAsia="en-US"/>
              </w:rPr>
              <w:t>8</w:t>
            </w:r>
          </w:p>
        </w:tc>
      </w:tr>
      <w:tr w:rsidR="00297379" w:rsidRPr="002A6944" w:rsidTr="009E4E13">
        <w:trPr>
          <w:trHeight w:val="548"/>
        </w:trPr>
        <w:tc>
          <w:tcPr>
            <w:tcW w:w="4155" w:type="dxa"/>
            <w:tcBorders>
              <w:top w:val="nil"/>
              <w:left w:val="single" w:sz="4" w:space="0" w:color="auto"/>
              <w:bottom w:val="single" w:sz="4" w:space="0" w:color="auto"/>
              <w:right w:val="single" w:sz="4" w:space="0" w:color="auto"/>
            </w:tcBorders>
            <w:shd w:val="clear" w:color="auto" w:fill="auto"/>
            <w:hideMark/>
          </w:tcPr>
          <w:p w:rsidR="00384D65" w:rsidRPr="005318A8" w:rsidRDefault="00384D65" w:rsidP="009E4E13">
            <w:pPr>
              <w:spacing w:after="200"/>
              <w:rPr>
                <w:rFonts w:eastAsiaTheme="minorHAnsi"/>
                <w:sz w:val="18"/>
                <w:szCs w:val="18"/>
                <w:lang w:val="mk-MK" w:eastAsia="en-US"/>
              </w:rPr>
            </w:pPr>
            <w:r w:rsidRPr="005318A8">
              <w:rPr>
                <w:rFonts w:eastAsiaTheme="minorHAnsi"/>
                <w:sz w:val="18"/>
                <w:szCs w:val="18"/>
                <w:lang w:val="mk-MK" w:eastAsia="en-US"/>
              </w:rPr>
              <w:t>Магистерски студии - Политички науки и дипломатија - Mодул: Внатрешна политик</w:t>
            </w:r>
            <w:r w:rsidR="009E4E13" w:rsidRPr="005318A8">
              <w:rPr>
                <w:rFonts w:eastAsiaTheme="minorHAnsi"/>
                <w:sz w:val="18"/>
                <w:szCs w:val="18"/>
                <w:lang w:val="mk-MK" w:eastAsia="en-US"/>
              </w:rPr>
              <w:t>а</w:t>
            </w:r>
          </w:p>
        </w:tc>
        <w:tc>
          <w:tcPr>
            <w:tcW w:w="990" w:type="dxa"/>
            <w:tcBorders>
              <w:top w:val="nil"/>
              <w:left w:val="nil"/>
              <w:bottom w:val="single" w:sz="4" w:space="0" w:color="auto"/>
              <w:right w:val="single" w:sz="4" w:space="0" w:color="auto"/>
            </w:tcBorders>
            <w:shd w:val="clear" w:color="auto" w:fill="auto"/>
            <w:hideMark/>
          </w:tcPr>
          <w:p w:rsidR="00297379" w:rsidRPr="005318A8" w:rsidRDefault="00384D65" w:rsidP="009E4E13">
            <w:pPr>
              <w:spacing w:after="200" w:line="276" w:lineRule="auto"/>
              <w:jc w:val="center"/>
              <w:rPr>
                <w:rFonts w:eastAsiaTheme="minorHAnsi"/>
                <w:sz w:val="20"/>
                <w:szCs w:val="20"/>
                <w:lang w:val="mk-MK" w:eastAsia="en-US"/>
              </w:rPr>
            </w:pPr>
            <w:r w:rsidRPr="005318A8">
              <w:rPr>
                <w:rFonts w:eastAsiaTheme="minorHAnsi"/>
                <w:sz w:val="20"/>
                <w:szCs w:val="20"/>
                <w:lang w:val="mk-MK" w:eastAsia="en-US"/>
              </w:rPr>
              <w:t>1</w:t>
            </w:r>
          </w:p>
        </w:tc>
        <w:tc>
          <w:tcPr>
            <w:tcW w:w="990" w:type="dxa"/>
            <w:tcBorders>
              <w:top w:val="nil"/>
              <w:left w:val="nil"/>
              <w:bottom w:val="single" w:sz="4" w:space="0" w:color="auto"/>
              <w:right w:val="single" w:sz="4" w:space="0" w:color="auto"/>
            </w:tcBorders>
            <w:shd w:val="clear" w:color="auto" w:fill="auto"/>
            <w:hideMark/>
          </w:tcPr>
          <w:p w:rsidR="00297379" w:rsidRPr="005318A8" w:rsidRDefault="00384D65" w:rsidP="009E4E13">
            <w:pPr>
              <w:spacing w:after="200" w:line="276" w:lineRule="auto"/>
              <w:jc w:val="center"/>
              <w:rPr>
                <w:rFonts w:eastAsiaTheme="minorHAnsi"/>
                <w:sz w:val="20"/>
                <w:szCs w:val="20"/>
                <w:lang w:val="mk-MK" w:eastAsia="en-US"/>
              </w:rPr>
            </w:pPr>
            <w:r w:rsidRPr="005318A8">
              <w:rPr>
                <w:rFonts w:eastAsiaTheme="minorHAnsi"/>
                <w:sz w:val="20"/>
                <w:szCs w:val="20"/>
                <w:lang w:val="mk-MK" w:eastAsia="en-US"/>
              </w:rPr>
              <w:t>4</w:t>
            </w:r>
          </w:p>
        </w:tc>
        <w:tc>
          <w:tcPr>
            <w:tcW w:w="900" w:type="dxa"/>
            <w:tcBorders>
              <w:top w:val="nil"/>
              <w:left w:val="nil"/>
              <w:bottom w:val="single" w:sz="4" w:space="0" w:color="auto"/>
              <w:right w:val="single" w:sz="4" w:space="0" w:color="auto"/>
            </w:tcBorders>
            <w:shd w:val="clear" w:color="auto" w:fill="auto"/>
            <w:hideMark/>
          </w:tcPr>
          <w:p w:rsidR="00297379" w:rsidRPr="005318A8" w:rsidRDefault="00384D65" w:rsidP="009E4E13">
            <w:pPr>
              <w:spacing w:after="200" w:line="276" w:lineRule="auto"/>
              <w:jc w:val="center"/>
              <w:rPr>
                <w:rFonts w:eastAsiaTheme="minorHAnsi"/>
                <w:sz w:val="20"/>
                <w:szCs w:val="20"/>
                <w:lang w:val="mk-MK" w:eastAsia="en-US"/>
              </w:rPr>
            </w:pPr>
            <w:r w:rsidRPr="005318A8">
              <w:rPr>
                <w:rFonts w:eastAsiaTheme="minorHAnsi"/>
                <w:sz w:val="20"/>
                <w:szCs w:val="20"/>
                <w:lang w:val="mk-MK" w:eastAsia="en-US"/>
              </w:rPr>
              <w:t>1</w:t>
            </w:r>
          </w:p>
        </w:tc>
        <w:tc>
          <w:tcPr>
            <w:tcW w:w="810" w:type="dxa"/>
            <w:tcBorders>
              <w:top w:val="nil"/>
              <w:left w:val="nil"/>
              <w:bottom w:val="single" w:sz="4" w:space="0" w:color="auto"/>
              <w:right w:val="single" w:sz="4" w:space="0" w:color="auto"/>
            </w:tcBorders>
            <w:shd w:val="clear" w:color="auto" w:fill="auto"/>
            <w:hideMark/>
          </w:tcPr>
          <w:p w:rsidR="00297379" w:rsidRPr="005318A8" w:rsidRDefault="00384D65" w:rsidP="009E4E13">
            <w:pPr>
              <w:spacing w:after="200" w:line="276" w:lineRule="auto"/>
              <w:jc w:val="center"/>
              <w:rPr>
                <w:rFonts w:eastAsiaTheme="minorHAnsi"/>
                <w:sz w:val="20"/>
                <w:szCs w:val="20"/>
                <w:lang w:val="mk-MK" w:eastAsia="en-US"/>
              </w:rPr>
            </w:pPr>
            <w:r w:rsidRPr="005318A8">
              <w:rPr>
                <w:rFonts w:eastAsiaTheme="minorHAnsi"/>
                <w:sz w:val="20"/>
                <w:szCs w:val="20"/>
                <w:lang w:val="mk-MK" w:eastAsia="en-US"/>
              </w:rPr>
              <w:t>4</w:t>
            </w:r>
          </w:p>
        </w:tc>
        <w:tc>
          <w:tcPr>
            <w:tcW w:w="990" w:type="dxa"/>
            <w:tcBorders>
              <w:top w:val="nil"/>
              <w:left w:val="nil"/>
              <w:bottom w:val="single" w:sz="4" w:space="0" w:color="auto"/>
              <w:right w:val="single" w:sz="4" w:space="0" w:color="auto"/>
            </w:tcBorders>
            <w:shd w:val="clear" w:color="auto" w:fill="auto"/>
            <w:hideMark/>
          </w:tcPr>
          <w:p w:rsidR="00297379" w:rsidRPr="005318A8" w:rsidRDefault="00297379" w:rsidP="009E4E13">
            <w:pPr>
              <w:spacing w:after="200" w:line="276" w:lineRule="auto"/>
              <w:jc w:val="center"/>
              <w:rPr>
                <w:rFonts w:eastAsiaTheme="minorHAnsi"/>
                <w:sz w:val="20"/>
                <w:szCs w:val="20"/>
                <w:lang w:val="mk-MK" w:eastAsia="en-US"/>
              </w:rPr>
            </w:pPr>
          </w:p>
        </w:tc>
        <w:tc>
          <w:tcPr>
            <w:tcW w:w="990" w:type="dxa"/>
            <w:tcBorders>
              <w:top w:val="nil"/>
              <w:left w:val="nil"/>
              <w:bottom w:val="single" w:sz="4" w:space="0" w:color="auto"/>
              <w:right w:val="single" w:sz="4" w:space="0" w:color="auto"/>
            </w:tcBorders>
            <w:shd w:val="clear" w:color="auto" w:fill="auto"/>
            <w:hideMark/>
          </w:tcPr>
          <w:p w:rsidR="00297379" w:rsidRPr="005318A8" w:rsidRDefault="00384D65" w:rsidP="009E4E13">
            <w:pPr>
              <w:spacing w:after="200" w:line="276" w:lineRule="auto"/>
              <w:jc w:val="center"/>
              <w:rPr>
                <w:rFonts w:eastAsiaTheme="minorHAnsi"/>
                <w:sz w:val="20"/>
                <w:szCs w:val="20"/>
                <w:lang w:val="mk-MK" w:eastAsia="en-US"/>
              </w:rPr>
            </w:pPr>
            <w:r w:rsidRPr="005318A8">
              <w:rPr>
                <w:rFonts w:eastAsiaTheme="minorHAnsi"/>
                <w:sz w:val="20"/>
                <w:szCs w:val="20"/>
                <w:lang w:val="mk-MK" w:eastAsia="en-US"/>
              </w:rPr>
              <w:t>5</w:t>
            </w:r>
          </w:p>
        </w:tc>
      </w:tr>
      <w:tr w:rsidR="00297379" w:rsidRPr="002A6944" w:rsidTr="009E4E13">
        <w:trPr>
          <w:trHeight w:val="638"/>
        </w:trPr>
        <w:tc>
          <w:tcPr>
            <w:tcW w:w="4155" w:type="dxa"/>
            <w:tcBorders>
              <w:top w:val="nil"/>
              <w:left w:val="single" w:sz="4" w:space="0" w:color="auto"/>
              <w:bottom w:val="single" w:sz="4" w:space="0" w:color="auto"/>
              <w:right w:val="single" w:sz="4" w:space="0" w:color="auto"/>
            </w:tcBorders>
            <w:shd w:val="clear" w:color="auto" w:fill="auto"/>
            <w:hideMark/>
          </w:tcPr>
          <w:p w:rsidR="00297379" w:rsidRPr="005318A8" w:rsidRDefault="00384D65" w:rsidP="009E4E13">
            <w:pPr>
              <w:spacing w:after="200"/>
              <w:rPr>
                <w:rFonts w:eastAsiaTheme="minorHAnsi"/>
                <w:sz w:val="18"/>
                <w:szCs w:val="18"/>
                <w:lang w:val="mk-MK" w:eastAsia="en-US"/>
              </w:rPr>
            </w:pPr>
            <w:r w:rsidRPr="005318A8">
              <w:rPr>
                <w:rFonts w:eastAsiaTheme="minorHAnsi"/>
                <w:sz w:val="18"/>
                <w:szCs w:val="18"/>
                <w:lang w:val="mk-MK" w:eastAsia="en-US"/>
              </w:rPr>
              <w:t>Магистерски студии - Политички науки и дипломатија - Модул: Меѓународна политика и дипломатија</w:t>
            </w:r>
          </w:p>
        </w:tc>
        <w:tc>
          <w:tcPr>
            <w:tcW w:w="990" w:type="dxa"/>
            <w:tcBorders>
              <w:top w:val="nil"/>
              <w:left w:val="nil"/>
              <w:bottom w:val="single" w:sz="4" w:space="0" w:color="auto"/>
              <w:right w:val="single" w:sz="4" w:space="0" w:color="auto"/>
            </w:tcBorders>
            <w:shd w:val="clear" w:color="auto" w:fill="auto"/>
            <w:hideMark/>
          </w:tcPr>
          <w:p w:rsidR="00297379" w:rsidRPr="005318A8" w:rsidRDefault="00691111" w:rsidP="009E4E13">
            <w:pPr>
              <w:spacing w:after="200" w:line="276" w:lineRule="auto"/>
              <w:jc w:val="center"/>
              <w:rPr>
                <w:rFonts w:eastAsiaTheme="minorHAnsi"/>
                <w:sz w:val="20"/>
                <w:szCs w:val="20"/>
                <w:lang w:val="mk-MK" w:eastAsia="en-US"/>
              </w:rPr>
            </w:pPr>
            <w:r w:rsidRPr="005318A8">
              <w:rPr>
                <w:rFonts w:eastAsiaTheme="minorHAnsi"/>
                <w:sz w:val="20"/>
                <w:szCs w:val="20"/>
                <w:lang w:val="mk-MK" w:eastAsia="en-US"/>
              </w:rPr>
              <w:t>0</w:t>
            </w:r>
          </w:p>
        </w:tc>
        <w:tc>
          <w:tcPr>
            <w:tcW w:w="990" w:type="dxa"/>
            <w:tcBorders>
              <w:top w:val="nil"/>
              <w:left w:val="nil"/>
              <w:bottom w:val="single" w:sz="4" w:space="0" w:color="auto"/>
              <w:right w:val="single" w:sz="4" w:space="0" w:color="auto"/>
            </w:tcBorders>
            <w:shd w:val="clear" w:color="auto" w:fill="auto"/>
            <w:hideMark/>
          </w:tcPr>
          <w:p w:rsidR="00297379" w:rsidRPr="005318A8" w:rsidRDefault="00691111" w:rsidP="009E4E13">
            <w:pPr>
              <w:spacing w:after="200" w:line="276" w:lineRule="auto"/>
              <w:jc w:val="center"/>
              <w:rPr>
                <w:rFonts w:eastAsiaTheme="minorHAnsi"/>
                <w:sz w:val="20"/>
                <w:szCs w:val="20"/>
                <w:lang w:val="mk-MK" w:eastAsia="en-US"/>
              </w:rPr>
            </w:pPr>
            <w:r w:rsidRPr="005318A8">
              <w:rPr>
                <w:rFonts w:eastAsiaTheme="minorHAnsi"/>
                <w:sz w:val="20"/>
                <w:szCs w:val="20"/>
                <w:lang w:val="mk-MK" w:eastAsia="en-US"/>
              </w:rPr>
              <w:t>7</w:t>
            </w:r>
          </w:p>
        </w:tc>
        <w:tc>
          <w:tcPr>
            <w:tcW w:w="900" w:type="dxa"/>
            <w:tcBorders>
              <w:top w:val="nil"/>
              <w:left w:val="nil"/>
              <w:bottom w:val="single" w:sz="4" w:space="0" w:color="auto"/>
              <w:right w:val="single" w:sz="4" w:space="0" w:color="auto"/>
            </w:tcBorders>
            <w:shd w:val="clear" w:color="auto" w:fill="auto"/>
            <w:hideMark/>
          </w:tcPr>
          <w:p w:rsidR="00297379" w:rsidRPr="005318A8" w:rsidRDefault="00691111" w:rsidP="009E4E13">
            <w:pPr>
              <w:spacing w:after="200" w:line="276" w:lineRule="auto"/>
              <w:jc w:val="center"/>
              <w:rPr>
                <w:rFonts w:eastAsiaTheme="minorHAnsi"/>
                <w:sz w:val="20"/>
                <w:szCs w:val="20"/>
                <w:lang w:val="mk-MK" w:eastAsia="en-US"/>
              </w:rPr>
            </w:pPr>
            <w:r w:rsidRPr="005318A8">
              <w:rPr>
                <w:rFonts w:eastAsiaTheme="minorHAnsi"/>
                <w:sz w:val="20"/>
                <w:szCs w:val="20"/>
                <w:lang w:val="mk-MK" w:eastAsia="en-US"/>
              </w:rPr>
              <w:t>0</w:t>
            </w:r>
          </w:p>
        </w:tc>
        <w:tc>
          <w:tcPr>
            <w:tcW w:w="810" w:type="dxa"/>
            <w:tcBorders>
              <w:top w:val="nil"/>
              <w:left w:val="nil"/>
              <w:bottom w:val="single" w:sz="4" w:space="0" w:color="auto"/>
              <w:right w:val="single" w:sz="4" w:space="0" w:color="auto"/>
            </w:tcBorders>
            <w:shd w:val="clear" w:color="auto" w:fill="auto"/>
            <w:hideMark/>
          </w:tcPr>
          <w:p w:rsidR="00297379" w:rsidRPr="005318A8" w:rsidRDefault="00691111" w:rsidP="009E4E13">
            <w:pPr>
              <w:spacing w:after="200" w:line="276" w:lineRule="auto"/>
              <w:jc w:val="center"/>
              <w:rPr>
                <w:rFonts w:eastAsiaTheme="minorHAnsi"/>
                <w:sz w:val="20"/>
                <w:szCs w:val="20"/>
                <w:lang w:val="mk-MK" w:eastAsia="en-US"/>
              </w:rPr>
            </w:pPr>
            <w:r w:rsidRPr="005318A8">
              <w:rPr>
                <w:rFonts w:eastAsiaTheme="minorHAnsi"/>
                <w:sz w:val="20"/>
                <w:szCs w:val="20"/>
                <w:lang w:val="mk-MK" w:eastAsia="en-US"/>
              </w:rPr>
              <w:t>7</w:t>
            </w:r>
          </w:p>
        </w:tc>
        <w:tc>
          <w:tcPr>
            <w:tcW w:w="990" w:type="dxa"/>
            <w:tcBorders>
              <w:top w:val="nil"/>
              <w:left w:val="nil"/>
              <w:bottom w:val="single" w:sz="4" w:space="0" w:color="auto"/>
              <w:right w:val="single" w:sz="4" w:space="0" w:color="auto"/>
            </w:tcBorders>
            <w:shd w:val="clear" w:color="auto" w:fill="auto"/>
            <w:hideMark/>
          </w:tcPr>
          <w:p w:rsidR="00297379" w:rsidRPr="005318A8" w:rsidRDefault="00297379" w:rsidP="009E4E13">
            <w:pPr>
              <w:spacing w:after="200" w:line="276" w:lineRule="auto"/>
              <w:jc w:val="center"/>
              <w:rPr>
                <w:rFonts w:eastAsiaTheme="minorHAnsi"/>
                <w:sz w:val="20"/>
                <w:szCs w:val="20"/>
                <w:lang w:val="mk-MK" w:eastAsia="en-US"/>
              </w:rPr>
            </w:pPr>
          </w:p>
        </w:tc>
        <w:tc>
          <w:tcPr>
            <w:tcW w:w="990" w:type="dxa"/>
            <w:tcBorders>
              <w:top w:val="nil"/>
              <w:left w:val="nil"/>
              <w:bottom w:val="single" w:sz="4" w:space="0" w:color="auto"/>
              <w:right w:val="single" w:sz="4" w:space="0" w:color="auto"/>
            </w:tcBorders>
            <w:shd w:val="clear" w:color="auto" w:fill="auto"/>
            <w:hideMark/>
          </w:tcPr>
          <w:p w:rsidR="00691111" w:rsidRPr="005318A8" w:rsidRDefault="009E4E13" w:rsidP="009E4E13">
            <w:pPr>
              <w:spacing w:after="200" w:line="276" w:lineRule="auto"/>
              <w:jc w:val="center"/>
              <w:rPr>
                <w:rFonts w:eastAsiaTheme="minorHAnsi"/>
                <w:sz w:val="20"/>
                <w:szCs w:val="20"/>
                <w:lang w:val="mk-MK" w:eastAsia="en-US"/>
              </w:rPr>
            </w:pPr>
            <w:r w:rsidRPr="005318A8">
              <w:rPr>
                <w:rFonts w:eastAsiaTheme="minorHAnsi"/>
                <w:sz w:val="20"/>
                <w:szCs w:val="20"/>
                <w:lang w:val="mk-MK" w:eastAsia="en-US"/>
              </w:rPr>
              <w:t>7</w:t>
            </w:r>
          </w:p>
        </w:tc>
      </w:tr>
    </w:tbl>
    <w:p w:rsidR="00297379" w:rsidRPr="002A6944" w:rsidRDefault="00297379" w:rsidP="00297379">
      <w:pPr>
        <w:rPr>
          <w:rFonts w:eastAsiaTheme="minorHAnsi"/>
          <w:sz w:val="22"/>
          <w:szCs w:val="22"/>
          <w:lang w:val="mk-MK" w:eastAsia="en-US"/>
        </w:rPr>
      </w:pPr>
    </w:p>
    <w:p w:rsidR="00297379" w:rsidRPr="002A6944" w:rsidRDefault="00297379" w:rsidP="00297379">
      <w:pPr>
        <w:rPr>
          <w:rFonts w:eastAsiaTheme="minorHAnsi"/>
          <w:sz w:val="22"/>
          <w:szCs w:val="22"/>
          <w:lang w:val="mk-MK" w:eastAsia="en-US"/>
        </w:rPr>
      </w:pPr>
    </w:p>
    <w:p w:rsidR="0016165E" w:rsidRPr="005B7007" w:rsidRDefault="0016165E" w:rsidP="00B3137A">
      <w:pPr>
        <w:rPr>
          <w:rFonts w:eastAsiaTheme="minorHAnsi"/>
          <w:sz w:val="22"/>
          <w:szCs w:val="22"/>
          <w:lang w:val="en-US" w:eastAsia="en-US"/>
        </w:rPr>
      </w:pPr>
    </w:p>
    <w:p w:rsidR="0016165E" w:rsidRPr="008F254A" w:rsidRDefault="0016165E" w:rsidP="00B3137A">
      <w:pPr>
        <w:rPr>
          <w:rFonts w:eastAsiaTheme="minorHAnsi"/>
          <w:color w:val="FF0000"/>
          <w:sz w:val="22"/>
          <w:szCs w:val="22"/>
          <w:lang w:val="mk-MK" w:eastAsia="en-US"/>
        </w:rPr>
      </w:pPr>
    </w:p>
    <w:p w:rsidR="00B3137A" w:rsidRPr="00426DB8" w:rsidRDefault="005318A8" w:rsidP="00B3137A">
      <w:pPr>
        <w:rPr>
          <w:rFonts w:eastAsiaTheme="minorHAnsi"/>
          <w:sz w:val="22"/>
          <w:szCs w:val="22"/>
          <w:lang w:val="mk-MK" w:eastAsia="en-US"/>
        </w:rPr>
      </w:pPr>
      <w:r>
        <w:rPr>
          <w:rFonts w:eastAsiaTheme="minorHAnsi"/>
          <w:sz w:val="22"/>
          <w:szCs w:val="22"/>
          <w:lang w:val="mk-MK" w:eastAsia="en-US"/>
        </w:rPr>
        <w:t xml:space="preserve"> 5</w:t>
      </w:r>
      <w:r w:rsidR="00B3137A" w:rsidRPr="00426DB8">
        <w:rPr>
          <w:rFonts w:eastAsiaTheme="minorHAnsi"/>
          <w:sz w:val="22"/>
          <w:szCs w:val="22"/>
          <w:lang w:val="mk-MK" w:eastAsia="en-US"/>
        </w:rPr>
        <w:t>. Број на студенти по број на наставници</w:t>
      </w:r>
    </w:p>
    <w:p w:rsidR="007073FB" w:rsidRPr="00426DB8" w:rsidRDefault="007073FB" w:rsidP="00B3137A">
      <w:pPr>
        <w:rPr>
          <w:rFonts w:eastAsiaTheme="minorHAnsi"/>
          <w:sz w:val="22"/>
          <w:szCs w:val="22"/>
          <w:lang w:val="mk-MK" w:eastAsia="en-US"/>
        </w:rPr>
      </w:pPr>
    </w:p>
    <w:tbl>
      <w:tblPr>
        <w:tblStyle w:val="TableGrid2"/>
        <w:tblW w:w="9810" w:type="dxa"/>
        <w:tblInd w:w="108" w:type="dxa"/>
        <w:tblLook w:val="04A0" w:firstRow="1" w:lastRow="0" w:firstColumn="1" w:lastColumn="0" w:noHBand="0" w:noVBand="1"/>
      </w:tblPr>
      <w:tblGrid>
        <w:gridCol w:w="2285"/>
        <w:gridCol w:w="2392"/>
        <w:gridCol w:w="2393"/>
        <w:gridCol w:w="2740"/>
      </w:tblGrid>
      <w:tr w:rsidR="00B3137A" w:rsidRPr="00426DB8" w:rsidTr="00DF7076">
        <w:tc>
          <w:tcPr>
            <w:tcW w:w="2285" w:type="dxa"/>
            <w:tcBorders>
              <w:top w:val="single" w:sz="4" w:space="0" w:color="auto"/>
              <w:left w:val="single" w:sz="4" w:space="0" w:color="auto"/>
              <w:bottom w:val="single" w:sz="4" w:space="0" w:color="auto"/>
              <w:right w:val="single" w:sz="4" w:space="0" w:color="auto"/>
            </w:tcBorders>
            <w:hideMark/>
          </w:tcPr>
          <w:p w:rsidR="00B3137A" w:rsidRPr="00426DB8" w:rsidRDefault="00B3137A" w:rsidP="00426DB8">
            <w:pPr>
              <w:jc w:val="center"/>
              <w:rPr>
                <w:rFonts w:ascii="Times New Roman" w:hAnsi="Times New Roman" w:cs="Times New Roman"/>
                <w:lang w:val="mk-MK" w:eastAsia="en-US"/>
              </w:rPr>
            </w:pPr>
            <w:r w:rsidRPr="00426DB8">
              <w:rPr>
                <w:rFonts w:ascii="Times New Roman" w:hAnsi="Times New Roman" w:cs="Times New Roman"/>
                <w:lang w:val="mk-MK" w:eastAsia="en-US"/>
              </w:rPr>
              <w:t>Година</w:t>
            </w:r>
          </w:p>
        </w:tc>
        <w:tc>
          <w:tcPr>
            <w:tcW w:w="2392" w:type="dxa"/>
            <w:tcBorders>
              <w:top w:val="single" w:sz="4" w:space="0" w:color="auto"/>
              <w:left w:val="single" w:sz="4" w:space="0" w:color="auto"/>
              <w:bottom w:val="single" w:sz="4" w:space="0" w:color="auto"/>
              <w:right w:val="single" w:sz="4" w:space="0" w:color="auto"/>
            </w:tcBorders>
            <w:hideMark/>
          </w:tcPr>
          <w:p w:rsidR="00B3137A" w:rsidRPr="00426DB8" w:rsidRDefault="00B3137A" w:rsidP="00426DB8">
            <w:pPr>
              <w:jc w:val="center"/>
              <w:rPr>
                <w:rFonts w:ascii="Times New Roman" w:hAnsi="Times New Roman" w:cs="Times New Roman"/>
                <w:lang w:val="mk-MK" w:eastAsia="en-US"/>
              </w:rPr>
            </w:pPr>
            <w:r w:rsidRPr="00426DB8">
              <w:rPr>
                <w:rFonts w:ascii="Times New Roman" w:hAnsi="Times New Roman" w:cs="Times New Roman"/>
                <w:lang w:val="mk-MK" w:eastAsia="en-US"/>
              </w:rPr>
              <w:t>Број на студенти</w:t>
            </w:r>
          </w:p>
        </w:tc>
        <w:tc>
          <w:tcPr>
            <w:tcW w:w="2393" w:type="dxa"/>
            <w:tcBorders>
              <w:top w:val="single" w:sz="4" w:space="0" w:color="auto"/>
              <w:left w:val="single" w:sz="4" w:space="0" w:color="auto"/>
              <w:bottom w:val="single" w:sz="4" w:space="0" w:color="auto"/>
              <w:right w:val="single" w:sz="4" w:space="0" w:color="auto"/>
            </w:tcBorders>
            <w:hideMark/>
          </w:tcPr>
          <w:p w:rsidR="00B3137A" w:rsidRPr="00426DB8" w:rsidRDefault="00B3137A" w:rsidP="00426DB8">
            <w:pPr>
              <w:jc w:val="center"/>
              <w:rPr>
                <w:rFonts w:ascii="Times New Roman" w:hAnsi="Times New Roman" w:cs="Times New Roman"/>
                <w:lang w:val="mk-MK" w:eastAsia="en-US"/>
              </w:rPr>
            </w:pPr>
            <w:r w:rsidRPr="00426DB8">
              <w:rPr>
                <w:rFonts w:ascii="Times New Roman" w:hAnsi="Times New Roman" w:cs="Times New Roman"/>
                <w:lang w:val="mk-MK" w:eastAsia="en-US"/>
              </w:rPr>
              <w:t>Број на наставници</w:t>
            </w:r>
          </w:p>
        </w:tc>
        <w:tc>
          <w:tcPr>
            <w:tcW w:w="2740" w:type="dxa"/>
            <w:tcBorders>
              <w:top w:val="single" w:sz="4" w:space="0" w:color="auto"/>
              <w:left w:val="single" w:sz="4" w:space="0" w:color="auto"/>
              <w:bottom w:val="single" w:sz="4" w:space="0" w:color="auto"/>
              <w:right w:val="single" w:sz="4" w:space="0" w:color="auto"/>
            </w:tcBorders>
            <w:hideMark/>
          </w:tcPr>
          <w:p w:rsidR="00B3137A" w:rsidRPr="00426DB8" w:rsidRDefault="00B3137A" w:rsidP="00426DB8">
            <w:pPr>
              <w:jc w:val="center"/>
              <w:rPr>
                <w:rFonts w:ascii="Times New Roman" w:hAnsi="Times New Roman" w:cs="Times New Roman"/>
                <w:lang w:val="mk-MK" w:eastAsia="en-US"/>
              </w:rPr>
            </w:pPr>
            <w:r w:rsidRPr="00426DB8">
              <w:rPr>
                <w:rFonts w:ascii="Times New Roman" w:hAnsi="Times New Roman" w:cs="Times New Roman"/>
                <w:lang w:val="mk-MK" w:eastAsia="en-US"/>
              </w:rPr>
              <w:t>Број на студенти по професор</w:t>
            </w:r>
          </w:p>
        </w:tc>
      </w:tr>
      <w:tr w:rsidR="00B3137A" w:rsidRPr="00426DB8" w:rsidTr="00DF7076">
        <w:tc>
          <w:tcPr>
            <w:tcW w:w="2285" w:type="dxa"/>
            <w:tcBorders>
              <w:top w:val="single" w:sz="4" w:space="0" w:color="auto"/>
              <w:left w:val="single" w:sz="4" w:space="0" w:color="auto"/>
              <w:bottom w:val="single" w:sz="4" w:space="0" w:color="auto"/>
              <w:right w:val="single" w:sz="4" w:space="0" w:color="auto"/>
            </w:tcBorders>
            <w:hideMark/>
          </w:tcPr>
          <w:p w:rsidR="00B3137A" w:rsidRPr="00426DB8" w:rsidRDefault="006306AC" w:rsidP="00426DB8">
            <w:pPr>
              <w:jc w:val="center"/>
              <w:rPr>
                <w:rFonts w:ascii="Times New Roman" w:hAnsi="Times New Roman" w:cs="Times New Roman"/>
                <w:lang w:val="mk-MK" w:eastAsia="en-US"/>
              </w:rPr>
            </w:pPr>
            <w:r w:rsidRPr="00426DB8">
              <w:rPr>
                <w:rFonts w:ascii="Times New Roman" w:hAnsi="Times New Roman" w:cs="Times New Roman"/>
                <w:lang w:val="mk-MK" w:eastAsia="en-US"/>
              </w:rPr>
              <w:t>2015/2016</w:t>
            </w:r>
          </w:p>
        </w:tc>
        <w:tc>
          <w:tcPr>
            <w:tcW w:w="2392" w:type="dxa"/>
            <w:tcBorders>
              <w:top w:val="single" w:sz="4" w:space="0" w:color="auto"/>
              <w:left w:val="single" w:sz="4" w:space="0" w:color="auto"/>
              <w:bottom w:val="single" w:sz="4" w:space="0" w:color="auto"/>
              <w:right w:val="single" w:sz="4" w:space="0" w:color="auto"/>
            </w:tcBorders>
            <w:hideMark/>
          </w:tcPr>
          <w:p w:rsidR="00B3137A" w:rsidRPr="00426DB8" w:rsidRDefault="00DD3D06" w:rsidP="00426DB8">
            <w:pPr>
              <w:jc w:val="center"/>
              <w:rPr>
                <w:rFonts w:ascii="Times New Roman" w:hAnsi="Times New Roman" w:cs="Times New Roman"/>
                <w:lang w:val="mk-MK" w:eastAsia="en-US"/>
              </w:rPr>
            </w:pPr>
            <w:r w:rsidRPr="00426DB8">
              <w:rPr>
                <w:rFonts w:ascii="Times New Roman" w:hAnsi="Times New Roman" w:cs="Times New Roman"/>
                <w:lang w:val="mk-MK" w:eastAsia="en-US"/>
              </w:rPr>
              <w:t>83</w:t>
            </w:r>
          </w:p>
        </w:tc>
        <w:tc>
          <w:tcPr>
            <w:tcW w:w="2393" w:type="dxa"/>
            <w:tcBorders>
              <w:top w:val="single" w:sz="4" w:space="0" w:color="auto"/>
              <w:left w:val="single" w:sz="4" w:space="0" w:color="auto"/>
              <w:bottom w:val="single" w:sz="4" w:space="0" w:color="auto"/>
              <w:right w:val="single" w:sz="4" w:space="0" w:color="auto"/>
            </w:tcBorders>
            <w:hideMark/>
          </w:tcPr>
          <w:p w:rsidR="00B3137A" w:rsidRPr="00426DB8" w:rsidRDefault="00DD3D06" w:rsidP="00426DB8">
            <w:pPr>
              <w:jc w:val="center"/>
              <w:rPr>
                <w:rFonts w:ascii="Times New Roman" w:hAnsi="Times New Roman" w:cs="Times New Roman"/>
                <w:lang w:val="mk-MK" w:eastAsia="en-US"/>
              </w:rPr>
            </w:pPr>
            <w:r w:rsidRPr="00426DB8">
              <w:rPr>
                <w:rFonts w:ascii="Times New Roman" w:hAnsi="Times New Roman" w:cs="Times New Roman"/>
                <w:lang w:val="mk-MK" w:eastAsia="en-US"/>
              </w:rPr>
              <w:t>8</w:t>
            </w:r>
          </w:p>
        </w:tc>
        <w:tc>
          <w:tcPr>
            <w:tcW w:w="2740" w:type="dxa"/>
            <w:tcBorders>
              <w:top w:val="single" w:sz="4" w:space="0" w:color="auto"/>
              <w:left w:val="single" w:sz="4" w:space="0" w:color="auto"/>
              <w:bottom w:val="single" w:sz="4" w:space="0" w:color="auto"/>
              <w:right w:val="single" w:sz="4" w:space="0" w:color="auto"/>
            </w:tcBorders>
            <w:hideMark/>
          </w:tcPr>
          <w:p w:rsidR="00B3137A" w:rsidRPr="00426DB8" w:rsidRDefault="00DD3D06" w:rsidP="00426DB8">
            <w:pPr>
              <w:jc w:val="center"/>
              <w:rPr>
                <w:rFonts w:ascii="Times New Roman" w:hAnsi="Times New Roman" w:cs="Times New Roman"/>
                <w:lang w:val="mk-MK" w:eastAsia="en-US"/>
              </w:rPr>
            </w:pPr>
            <w:r w:rsidRPr="00426DB8">
              <w:rPr>
                <w:rFonts w:ascii="Times New Roman" w:hAnsi="Times New Roman" w:cs="Times New Roman"/>
                <w:lang w:val="mk-MK" w:eastAsia="en-US"/>
              </w:rPr>
              <w:t>10</w:t>
            </w:r>
          </w:p>
        </w:tc>
      </w:tr>
      <w:tr w:rsidR="00B3137A" w:rsidRPr="00426DB8" w:rsidTr="00DF7076">
        <w:tc>
          <w:tcPr>
            <w:tcW w:w="2285" w:type="dxa"/>
            <w:tcBorders>
              <w:top w:val="single" w:sz="4" w:space="0" w:color="auto"/>
              <w:left w:val="single" w:sz="4" w:space="0" w:color="auto"/>
              <w:bottom w:val="single" w:sz="4" w:space="0" w:color="auto"/>
              <w:right w:val="single" w:sz="4" w:space="0" w:color="auto"/>
            </w:tcBorders>
            <w:hideMark/>
          </w:tcPr>
          <w:p w:rsidR="00B3137A" w:rsidRPr="00426DB8" w:rsidRDefault="006306AC" w:rsidP="00426DB8">
            <w:pPr>
              <w:jc w:val="center"/>
              <w:rPr>
                <w:rFonts w:ascii="Times New Roman" w:hAnsi="Times New Roman" w:cs="Times New Roman"/>
                <w:lang w:val="mk-MK" w:eastAsia="en-US"/>
              </w:rPr>
            </w:pPr>
            <w:r w:rsidRPr="00426DB8">
              <w:rPr>
                <w:rFonts w:ascii="Times New Roman" w:hAnsi="Times New Roman" w:cs="Times New Roman"/>
                <w:lang w:val="mk-MK" w:eastAsia="en-US"/>
              </w:rPr>
              <w:t>2016</w:t>
            </w:r>
            <w:r w:rsidR="00B3137A" w:rsidRPr="00426DB8">
              <w:rPr>
                <w:rFonts w:ascii="Times New Roman" w:hAnsi="Times New Roman" w:cs="Times New Roman"/>
                <w:lang w:val="mk-MK" w:eastAsia="en-US"/>
              </w:rPr>
              <w:t>/2015</w:t>
            </w:r>
          </w:p>
        </w:tc>
        <w:tc>
          <w:tcPr>
            <w:tcW w:w="2392" w:type="dxa"/>
            <w:tcBorders>
              <w:top w:val="single" w:sz="4" w:space="0" w:color="auto"/>
              <w:left w:val="single" w:sz="4" w:space="0" w:color="auto"/>
              <w:bottom w:val="single" w:sz="4" w:space="0" w:color="auto"/>
              <w:right w:val="single" w:sz="4" w:space="0" w:color="auto"/>
            </w:tcBorders>
            <w:hideMark/>
          </w:tcPr>
          <w:p w:rsidR="00B3137A" w:rsidRPr="00426DB8" w:rsidRDefault="00DD3D06" w:rsidP="00426DB8">
            <w:pPr>
              <w:jc w:val="center"/>
              <w:rPr>
                <w:rFonts w:ascii="Times New Roman" w:hAnsi="Times New Roman" w:cs="Times New Roman"/>
                <w:lang w:val="mk-MK" w:eastAsia="en-US"/>
              </w:rPr>
            </w:pPr>
            <w:r w:rsidRPr="00426DB8">
              <w:rPr>
                <w:rFonts w:ascii="Times New Roman" w:hAnsi="Times New Roman" w:cs="Times New Roman"/>
                <w:lang w:val="mk-MK" w:eastAsia="en-US"/>
              </w:rPr>
              <w:t>85</w:t>
            </w:r>
          </w:p>
        </w:tc>
        <w:tc>
          <w:tcPr>
            <w:tcW w:w="2393" w:type="dxa"/>
            <w:tcBorders>
              <w:top w:val="single" w:sz="4" w:space="0" w:color="auto"/>
              <w:left w:val="single" w:sz="4" w:space="0" w:color="auto"/>
              <w:bottom w:val="single" w:sz="4" w:space="0" w:color="auto"/>
              <w:right w:val="single" w:sz="4" w:space="0" w:color="auto"/>
            </w:tcBorders>
            <w:hideMark/>
          </w:tcPr>
          <w:p w:rsidR="00B3137A" w:rsidRPr="00426DB8" w:rsidRDefault="00DD3D06" w:rsidP="00426DB8">
            <w:pPr>
              <w:jc w:val="center"/>
              <w:rPr>
                <w:rFonts w:ascii="Times New Roman" w:hAnsi="Times New Roman" w:cs="Times New Roman"/>
                <w:lang w:val="mk-MK" w:eastAsia="en-US"/>
              </w:rPr>
            </w:pPr>
            <w:r w:rsidRPr="00426DB8">
              <w:rPr>
                <w:rFonts w:ascii="Times New Roman" w:hAnsi="Times New Roman" w:cs="Times New Roman"/>
                <w:lang w:val="mk-MK" w:eastAsia="en-US"/>
              </w:rPr>
              <w:t>8</w:t>
            </w:r>
          </w:p>
        </w:tc>
        <w:tc>
          <w:tcPr>
            <w:tcW w:w="2740" w:type="dxa"/>
            <w:tcBorders>
              <w:top w:val="single" w:sz="4" w:space="0" w:color="auto"/>
              <w:left w:val="single" w:sz="4" w:space="0" w:color="auto"/>
              <w:bottom w:val="single" w:sz="4" w:space="0" w:color="auto"/>
              <w:right w:val="single" w:sz="4" w:space="0" w:color="auto"/>
            </w:tcBorders>
            <w:hideMark/>
          </w:tcPr>
          <w:p w:rsidR="00B3137A" w:rsidRPr="00426DB8" w:rsidRDefault="00DD3D06" w:rsidP="00426DB8">
            <w:pPr>
              <w:jc w:val="center"/>
              <w:rPr>
                <w:rFonts w:ascii="Times New Roman" w:hAnsi="Times New Roman" w:cs="Times New Roman"/>
                <w:lang w:val="mk-MK" w:eastAsia="en-US"/>
              </w:rPr>
            </w:pPr>
            <w:r w:rsidRPr="00426DB8">
              <w:rPr>
                <w:rFonts w:ascii="Times New Roman" w:hAnsi="Times New Roman" w:cs="Times New Roman"/>
                <w:lang w:val="mk-MK" w:eastAsia="en-US"/>
              </w:rPr>
              <w:t>10</w:t>
            </w:r>
          </w:p>
        </w:tc>
      </w:tr>
      <w:tr w:rsidR="006306AC" w:rsidRPr="00426DB8" w:rsidTr="00DF7076">
        <w:tc>
          <w:tcPr>
            <w:tcW w:w="2285" w:type="dxa"/>
            <w:tcBorders>
              <w:top w:val="single" w:sz="4" w:space="0" w:color="auto"/>
              <w:left w:val="single" w:sz="4" w:space="0" w:color="auto"/>
              <w:bottom w:val="single" w:sz="4" w:space="0" w:color="auto"/>
              <w:right w:val="single" w:sz="4" w:space="0" w:color="auto"/>
            </w:tcBorders>
            <w:hideMark/>
          </w:tcPr>
          <w:p w:rsidR="006306AC" w:rsidRPr="00426DB8" w:rsidRDefault="006306AC" w:rsidP="00426DB8">
            <w:pPr>
              <w:jc w:val="center"/>
              <w:rPr>
                <w:rFonts w:ascii="Times New Roman" w:hAnsi="Times New Roman" w:cs="Times New Roman"/>
                <w:lang w:val="mk-MK" w:eastAsia="en-US"/>
              </w:rPr>
            </w:pPr>
            <w:r w:rsidRPr="00426DB8">
              <w:rPr>
                <w:rFonts w:ascii="Times New Roman" w:hAnsi="Times New Roman" w:cs="Times New Roman"/>
                <w:lang w:val="mk-MK" w:eastAsia="en-US"/>
              </w:rPr>
              <w:t>2017/2018</w:t>
            </w:r>
          </w:p>
        </w:tc>
        <w:tc>
          <w:tcPr>
            <w:tcW w:w="2392" w:type="dxa"/>
            <w:tcBorders>
              <w:top w:val="single" w:sz="4" w:space="0" w:color="auto"/>
              <w:left w:val="single" w:sz="4" w:space="0" w:color="auto"/>
              <w:bottom w:val="single" w:sz="4" w:space="0" w:color="auto"/>
              <w:right w:val="single" w:sz="4" w:space="0" w:color="auto"/>
            </w:tcBorders>
            <w:hideMark/>
          </w:tcPr>
          <w:p w:rsidR="006306AC" w:rsidRPr="00426DB8" w:rsidRDefault="00DD3D06" w:rsidP="00426DB8">
            <w:pPr>
              <w:jc w:val="center"/>
              <w:rPr>
                <w:rFonts w:ascii="Times New Roman" w:hAnsi="Times New Roman" w:cs="Times New Roman"/>
                <w:lang w:val="mk-MK" w:eastAsia="en-US"/>
              </w:rPr>
            </w:pPr>
            <w:r w:rsidRPr="00426DB8">
              <w:rPr>
                <w:rFonts w:ascii="Times New Roman" w:hAnsi="Times New Roman" w:cs="Times New Roman"/>
                <w:lang w:val="mk-MK" w:eastAsia="en-US"/>
              </w:rPr>
              <w:t>64</w:t>
            </w:r>
          </w:p>
        </w:tc>
        <w:tc>
          <w:tcPr>
            <w:tcW w:w="2393" w:type="dxa"/>
            <w:tcBorders>
              <w:top w:val="single" w:sz="4" w:space="0" w:color="auto"/>
              <w:left w:val="single" w:sz="4" w:space="0" w:color="auto"/>
              <w:bottom w:val="single" w:sz="4" w:space="0" w:color="auto"/>
              <w:right w:val="single" w:sz="4" w:space="0" w:color="auto"/>
            </w:tcBorders>
            <w:hideMark/>
          </w:tcPr>
          <w:p w:rsidR="006306AC" w:rsidRPr="00426DB8" w:rsidRDefault="00DD3D06" w:rsidP="00426DB8">
            <w:pPr>
              <w:jc w:val="center"/>
              <w:rPr>
                <w:rFonts w:ascii="Times New Roman" w:hAnsi="Times New Roman" w:cs="Times New Roman"/>
                <w:lang w:val="mk-MK" w:eastAsia="en-US"/>
              </w:rPr>
            </w:pPr>
            <w:r w:rsidRPr="00426DB8">
              <w:rPr>
                <w:rFonts w:ascii="Times New Roman" w:hAnsi="Times New Roman" w:cs="Times New Roman"/>
                <w:lang w:val="mk-MK" w:eastAsia="en-US"/>
              </w:rPr>
              <w:t>8</w:t>
            </w:r>
          </w:p>
        </w:tc>
        <w:tc>
          <w:tcPr>
            <w:tcW w:w="2740" w:type="dxa"/>
            <w:tcBorders>
              <w:top w:val="single" w:sz="4" w:space="0" w:color="auto"/>
              <w:left w:val="single" w:sz="4" w:space="0" w:color="auto"/>
              <w:bottom w:val="single" w:sz="4" w:space="0" w:color="auto"/>
              <w:right w:val="single" w:sz="4" w:space="0" w:color="auto"/>
            </w:tcBorders>
            <w:hideMark/>
          </w:tcPr>
          <w:p w:rsidR="006306AC" w:rsidRPr="00426DB8" w:rsidRDefault="00DD3D06" w:rsidP="00426DB8">
            <w:pPr>
              <w:jc w:val="center"/>
              <w:rPr>
                <w:rFonts w:ascii="Times New Roman" w:hAnsi="Times New Roman" w:cs="Times New Roman"/>
                <w:lang w:val="mk-MK" w:eastAsia="en-US"/>
              </w:rPr>
            </w:pPr>
            <w:r w:rsidRPr="00426DB8">
              <w:rPr>
                <w:rFonts w:ascii="Times New Roman" w:hAnsi="Times New Roman" w:cs="Times New Roman"/>
                <w:lang w:val="mk-MK" w:eastAsia="en-US"/>
              </w:rPr>
              <w:t>8</w:t>
            </w:r>
          </w:p>
        </w:tc>
      </w:tr>
    </w:tbl>
    <w:p w:rsidR="00B3137A" w:rsidRPr="00426DB8" w:rsidRDefault="00B3137A" w:rsidP="006A5E02">
      <w:pPr>
        <w:rPr>
          <w:rFonts w:eastAsiaTheme="minorHAnsi"/>
          <w:sz w:val="22"/>
          <w:szCs w:val="22"/>
          <w:lang w:val="mk-MK" w:eastAsia="en-US"/>
        </w:rPr>
      </w:pPr>
    </w:p>
    <w:tbl>
      <w:tblPr>
        <w:tblW w:w="10027" w:type="dxa"/>
        <w:tblInd w:w="93" w:type="dxa"/>
        <w:tblLook w:val="04A0" w:firstRow="1" w:lastRow="0" w:firstColumn="1" w:lastColumn="0" w:noHBand="0" w:noVBand="1"/>
      </w:tblPr>
      <w:tblGrid>
        <w:gridCol w:w="2328"/>
        <w:gridCol w:w="2376"/>
        <w:gridCol w:w="2331"/>
        <w:gridCol w:w="2770"/>
        <w:gridCol w:w="222"/>
      </w:tblGrid>
      <w:tr w:rsidR="00B3137A" w:rsidRPr="00426DB8" w:rsidTr="00426DB8">
        <w:trPr>
          <w:trHeight w:val="300"/>
        </w:trPr>
        <w:tc>
          <w:tcPr>
            <w:tcW w:w="10027" w:type="dxa"/>
            <w:gridSpan w:val="5"/>
            <w:tcBorders>
              <w:top w:val="nil"/>
              <w:left w:val="nil"/>
              <w:bottom w:val="nil"/>
              <w:right w:val="nil"/>
            </w:tcBorders>
            <w:shd w:val="clear" w:color="auto" w:fill="auto"/>
            <w:noWrap/>
            <w:vAlign w:val="bottom"/>
            <w:hideMark/>
          </w:tcPr>
          <w:p w:rsidR="00B3137A" w:rsidRPr="00426DB8" w:rsidRDefault="005318A8" w:rsidP="006A5E02">
            <w:pPr>
              <w:rPr>
                <w:sz w:val="22"/>
                <w:szCs w:val="22"/>
                <w:lang w:val="mk-MK" w:eastAsia="en-US"/>
              </w:rPr>
            </w:pPr>
            <w:r>
              <w:rPr>
                <w:sz w:val="22"/>
                <w:szCs w:val="22"/>
                <w:lang w:val="mk-MK" w:eastAsia="en-US"/>
              </w:rPr>
              <w:t>6</w:t>
            </w:r>
            <w:r w:rsidR="00B3137A" w:rsidRPr="00426DB8">
              <w:rPr>
                <w:sz w:val="22"/>
                <w:szCs w:val="22"/>
                <w:lang w:val="mk-MK" w:eastAsia="en-US"/>
              </w:rPr>
              <w:t xml:space="preserve">. </w:t>
            </w:r>
            <w:r w:rsidR="00B3137A" w:rsidRPr="00426DB8">
              <w:rPr>
                <w:sz w:val="22"/>
                <w:szCs w:val="22"/>
                <w:lang w:val="en-US" w:eastAsia="en-US"/>
              </w:rPr>
              <w:t>Дипломирани сту</w:t>
            </w:r>
            <w:r w:rsidR="007073FB" w:rsidRPr="00426DB8">
              <w:rPr>
                <w:sz w:val="22"/>
                <w:szCs w:val="22"/>
                <w:lang w:val="en-US" w:eastAsia="en-US"/>
              </w:rPr>
              <w:t xml:space="preserve">денти на Факултетот за </w:t>
            </w:r>
            <w:r w:rsidR="007073FB" w:rsidRPr="00426DB8">
              <w:rPr>
                <w:sz w:val="22"/>
                <w:szCs w:val="22"/>
                <w:lang w:val="mk-MK" w:eastAsia="en-US"/>
              </w:rPr>
              <w:t xml:space="preserve">политички науки и дипломатија </w:t>
            </w:r>
            <w:r w:rsidR="007073FB" w:rsidRPr="00426DB8">
              <w:rPr>
                <w:sz w:val="22"/>
                <w:szCs w:val="22"/>
                <w:lang w:val="en-US" w:eastAsia="en-US"/>
              </w:rPr>
              <w:t xml:space="preserve"> во учебната 201</w:t>
            </w:r>
            <w:r w:rsidR="007073FB" w:rsidRPr="00426DB8">
              <w:rPr>
                <w:sz w:val="22"/>
                <w:szCs w:val="22"/>
                <w:lang w:val="mk-MK" w:eastAsia="en-US"/>
              </w:rPr>
              <w:t>5</w:t>
            </w:r>
            <w:r w:rsidR="007073FB" w:rsidRPr="00426DB8">
              <w:rPr>
                <w:sz w:val="22"/>
                <w:szCs w:val="22"/>
                <w:lang w:val="en-US" w:eastAsia="en-US"/>
              </w:rPr>
              <w:t>/201</w:t>
            </w:r>
            <w:r w:rsidR="007073FB" w:rsidRPr="00426DB8">
              <w:rPr>
                <w:sz w:val="22"/>
                <w:szCs w:val="22"/>
                <w:lang w:val="mk-MK" w:eastAsia="en-US"/>
              </w:rPr>
              <w:t xml:space="preserve">6, </w:t>
            </w:r>
            <w:r w:rsidR="007073FB" w:rsidRPr="00426DB8">
              <w:rPr>
                <w:sz w:val="22"/>
                <w:szCs w:val="22"/>
                <w:lang w:val="en-US" w:eastAsia="en-US"/>
              </w:rPr>
              <w:t>201</w:t>
            </w:r>
            <w:r w:rsidR="007073FB" w:rsidRPr="00426DB8">
              <w:rPr>
                <w:sz w:val="22"/>
                <w:szCs w:val="22"/>
                <w:lang w:val="mk-MK" w:eastAsia="en-US"/>
              </w:rPr>
              <w:t>6</w:t>
            </w:r>
            <w:r w:rsidR="007073FB" w:rsidRPr="00426DB8">
              <w:rPr>
                <w:sz w:val="22"/>
                <w:szCs w:val="22"/>
                <w:lang w:val="en-US" w:eastAsia="en-US"/>
              </w:rPr>
              <w:t>/201</w:t>
            </w:r>
            <w:r w:rsidR="007073FB" w:rsidRPr="00426DB8">
              <w:rPr>
                <w:sz w:val="22"/>
                <w:szCs w:val="22"/>
                <w:lang w:val="mk-MK" w:eastAsia="en-US"/>
              </w:rPr>
              <w:t>7 и 2017/2018 година.</w:t>
            </w:r>
          </w:p>
        </w:tc>
      </w:tr>
      <w:tr w:rsidR="00B3137A" w:rsidRPr="00426DB8" w:rsidTr="00426DB8">
        <w:trPr>
          <w:trHeight w:val="300"/>
        </w:trPr>
        <w:tc>
          <w:tcPr>
            <w:tcW w:w="2328" w:type="dxa"/>
            <w:tcBorders>
              <w:top w:val="nil"/>
              <w:left w:val="nil"/>
              <w:bottom w:val="nil"/>
              <w:right w:val="nil"/>
            </w:tcBorders>
            <w:shd w:val="clear" w:color="auto" w:fill="auto"/>
            <w:noWrap/>
            <w:vAlign w:val="bottom"/>
            <w:hideMark/>
          </w:tcPr>
          <w:p w:rsidR="00B3137A" w:rsidRPr="00426DB8" w:rsidRDefault="00B3137A" w:rsidP="00426DB8">
            <w:pPr>
              <w:jc w:val="center"/>
              <w:rPr>
                <w:sz w:val="22"/>
                <w:szCs w:val="22"/>
                <w:lang w:val="en-US" w:eastAsia="en-US"/>
              </w:rPr>
            </w:pPr>
          </w:p>
        </w:tc>
        <w:tc>
          <w:tcPr>
            <w:tcW w:w="2376" w:type="dxa"/>
            <w:tcBorders>
              <w:top w:val="nil"/>
              <w:left w:val="nil"/>
              <w:bottom w:val="nil"/>
              <w:right w:val="nil"/>
            </w:tcBorders>
            <w:shd w:val="clear" w:color="auto" w:fill="auto"/>
            <w:noWrap/>
            <w:vAlign w:val="bottom"/>
            <w:hideMark/>
          </w:tcPr>
          <w:p w:rsidR="00B3137A" w:rsidRPr="00426DB8" w:rsidRDefault="00B3137A" w:rsidP="00426DB8">
            <w:pPr>
              <w:jc w:val="center"/>
              <w:rPr>
                <w:sz w:val="22"/>
                <w:szCs w:val="22"/>
                <w:lang w:val="en-US" w:eastAsia="en-US"/>
              </w:rPr>
            </w:pPr>
          </w:p>
        </w:tc>
        <w:tc>
          <w:tcPr>
            <w:tcW w:w="2331" w:type="dxa"/>
            <w:tcBorders>
              <w:top w:val="nil"/>
              <w:left w:val="nil"/>
              <w:bottom w:val="nil"/>
              <w:right w:val="nil"/>
            </w:tcBorders>
            <w:shd w:val="clear" w:color="auto" w:fill="auto"/>
            <w:noWrap/>
            <w:vAlign w:val="bottom"/>
            <w:hideMark/>
          </w:tcPr>
          <w:p w:rsidR="00B3137A" w:rsidRPr="00426DB8" w:rsidRDefault="00B3137A" w:rsidP="00426DB8">
            <w:pPr>
              <w:jc w:val="center"/>
              <w:rPr>
                <w:sz w:val="22"/>
                <w:szCs w:val="22"/>
                <w:lang w:val="en-US" w:eastAsia="en-US"/>
              </w:rPr>
            </w:pPr>
          </w:p>
        </w:tc>
        <w:tc>
          <w:tcPr>
            <w:tcW w:w="2770" w:type="dxa"/>
            <w:tcBorders>
              <w:top w:val="nil"/>
              <w:left w:val="nil"/>
              <w:bottom w:val="nil"/>
              <w:right w:val="nil"/>
            </w:tcBorders>
            <w:shd w:val="clear" w:color="auto" w:fill="auto"/>
            <w:noWrap/>
            <w:vAlign w:val="bottom"/>
            <w:hideMark/>
          </w:tcPr>
          <w:p w:rsidR="00B3137A" w:rsidRPr="00426DB8" w:rsidRDefault="00B3137A" w:rsidP="00426DB8">
            <w:pPr>
              <w:jc w:val="center"/>
              <w:rPr>
                <w:sz w:val="22"/>
                <w:szCs w:val="22"/>
                <w:lang w:val="en-US" w:eastAsia="en-US"/>
              </w:rPr>
            </w:pPr>
          </w:p>
        </w:tc>
        <w:tc>
          <w:tcPr>
            <w:tcW w:w="222" w:type="dxa"/>
            <w:tcBorders>
              <w:top w:val="nil"/>
              <w:left w:val="nil"/>
              <w:bottom w:val="nil"/>
              <w:right w:val="nil"/>
            </w:tcBorders>
            <w:shd w:val="clear" w:color="auto" w:fill="auto"/>
            <w:noWrap/>
            <w:vAlign w:val="bottom"/>
            <w:hideMark/>
          </w:tcPr>
          <w:p w:rsidR="00B3137A" w:rsidRPr="00426DB8" w:rsidRDefault="00B3137A" w:rsidP="00426DB8">
            <w:pPr>
              <w:jc w:val="center"/>
              <w:rPr>
                <w:sz w:val="22"/>
                <w:szCs w:val="22"/>
                <w:lang w:val="en-US" w:eastAsia="en-US"/>
              </w:rPr>
            </w:pPr>
          </w:p>
        </w:tc>
      </w:tr>
      <w:tr w:rsidR="00B3137A" w:rsidRPr="00426DB8" w:rsidTr="00426DB8">
        <w:trPr>
          <w:trHeight w:val="300"/>
        </w:trPr>
        <w:tc>
          <w:tcPr>
            <w:tcW w:w="2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37A" w:rsidRPr="00426DB8" w:rsidRDefault="00B3137A" w:rsidP="00426DB8">
            <w:pPr>
              <w:jc w:val="center"/>
              <w:rPr>
                <w:sz w:val="22"/>
                <w:szCs w:val="22"/>
                <w:lang w:val="en-US" w:eastAsia="en-US"/>
              </w:rPr>
            </w:pPr>
          </w:p>
        </w:tc>
        <w:tc>
          <w:tcPr>
            <w:tcW w:w="2376" w:type="dxa"/>
            <w:tcBorders>
              <w:top w:val="single" w:sz="4" w:space="0" w:color="auto"/>
              <w:left w:val="nil"/>
              <w:bottom w:val="single" w:sz="4" w:space="0" w:color="auto"/>
              <w:right w:val="single" w:sz="4" w:space="0" w:color="auto"/>
            </w:tcBorders>
            <w:shd w:val="clear" w:color="auto" w:fill="auto"/>
            <w:noWrap/>
            <w:vAlign w:val="bottom"/>
            <w:hideMark/>
          </w:tcPr>
          <w:p w:rsidR="00B3137A" w:rsidRPr="00426DB8" w:rsidRDefault="00B3137A" w:rsidP="00426DB8">
            <w:pPr>
              <w:jc w:val="center"/>
              <w:rPr>
                <w:sz w:val="22"/>
                <w:szCs w:val="22"/>
                <w:lang w:val="en-US" w:eastAsia="en-US"/>
              </w:rPr>
            </w:pPr>
            <w:r w:rsidRPr="00426DB8">
              <w:rPr>
                <w:sz w:val="22"/>
                <w:szCs w:val="22"/>
                <w:lang w:val="en-US" w:eastAsia="en-US"/>
              </w:rPr>
              <w:t>I циклус</w:t>
            </w:r>
          </w:p>
        </w:tc>
        <w:tc>
          <w:tcPr>
            <w:tcW w:w="2331" w:type="dxa"/>
            <w:tcBorders>
              <w:top w:val="single" w:sz="4" w:space="0" w:color="auto"/>
              <w:left w:val="nil"/>
              <w:bottom w:val="single" w:sz="4" w:space="0" w:color="auto"/>
              <w:right w:val="single" w:sz="4" w:space="0" w:color="auto"/>
            </w:tcBorders>
            <w:shd w:val="clear" w:color="auto" w:fill="auto"/>
            <w:noWrap/>
            <w:vAlign w:val="bottom"/>
            <w:hideMark/>
          </w:tcPr>
          <w:p w:rsidR="00B3137A" w:rsidRPr="00426DB8" w:rsidRDefault="00387D47" w:rsidP="00426DB8">
            <w:pPr>
              <w:jc w:val="center"/>
              <w:rPr>
                <w:sz w:val="22"/>
                <w:szCs w:val="22"/>
                <w:lang w:val="en-US" w:eastAsia="en-US"/>
              </w:rPr>
            </w:pPr>
            <w:r w:rsidRPr="00426DB8">
              <w:rPr>
                <w:sz w:val="22"/>
                <w:szCs w:val="22"/>
                <w:lang w:val="en-US" w:eastAsia="en-US"/>
              </w:rPr>
              <w:t>С</w:t>
            </w:r>
            <w:r w:rsidR="00B3137A" w:rsidRPr="00426DB8">
              <w:rPr>
                <w:sz w:val="22"/>
                <w:szCs w:val="22"/>
                <w:lang w:val="en-US" w:eastAsia="en-US"/>
              </w:rPr>
              <w:t>пецијалисти</w:t>
            </w:r>
          </w:p>
        </w:tc>
        <w:tc>
          <w:tcPr>
            <w:tcW w:w="2770" w:type="dxa"/>
            <w:tcBorders>
              <w:top w:val="single" w:sz="4" w:space="0" w:color="auto"/>
              <w:left w:val="nil"/>
              <w:bottom w:val="single" w:sz="4" w:space="0" w:color="auto"/>
              <w:right w:val="single" w:sz="4" w:space="0" w:color="auto"/>
            </w:tcBorders>
            <w:shd w:val="clear" w:color="auto" w:fill="auto"/>
            <w:noWrap/>
            <w:vAlign w:val="bottom"/>
            <w:hideMark/>
          </w:tcPr>
          <w:p w:rsidR="00B3137A" w:rsidRPr="00426DB8" w:rsidRDefault="003C2DDC" w:rsidP="00426DB8">
            <w:pPr>
              <w:jc w:val="center"/>
              <w:rPr>
                <w:sz w:val="22"/>
                <w:szCs w:val="22"/>
                <w:lang w:val="en-US" w:eastAsia="en-US"/>
              </w:rPr>
            </w:pPr>
            <w:r w:rsidRPr="00426DB8">
              <w:rPr>
                <w:sz w:val="22"/>
                <w:szCs w:val="22"/>
                <w:lang w:val="en-US" w:eastAsia="en-US"/>
              </w:rPr>
              <w:t>М</w:t>
            </w:r>
            <w:r w:rsidR="00B3137A" w:rsidRPr="00426DB8">
              <w:rPr>
                <w:sz w:val="22"/>
                <w:szCs w:val="22"/>
                <w:lang w:val="en-US" w:eastAsia="en-US"/>
              </w:rPr>
              <w:t>агистри</w:t>
            </w:r>
          </w:p>
        </w:tc>
        <w:tc>
          <w:tcPr>
            <w:tcW w:w="222" w:type="dxa"/>
            <w:tcBorders>
              <w:top w:val="nil"/>
              <w:left w:val="nil"/>
              <w:bottom w:val="nil"/>
              <w:right w:val="nil"/>
            </w:tcBorders>
            <w:shd w:val="clear" w:color="auto" w:fill="auto"/>
            <w:noWrap/>
            <w:vAlign w:val="bottom"/>
            <w:hideMark/>
          </w:tcPr>
          <w:p w:rsidR="00B3137A" w:rsidRPr="00426DB8" w:rsidRDefault="00B3137A" w:rsidP="00426DB8">
            <w:pPr>
              <w:jc w:val="center"/>
              <w:rPr>
                <w:sz w:val="22"/>
                <w:szCs w:val="22"/>
                <w:lang w:val="en-US" w:eastAsia="en-US"/>
              </w:rPr>
            </w:pPr>
          </w:p>
        </w:tc>
      </w:tr>
      <w:tr w:rsidR="00B3137A" w:rsidRPr="00426DB8" w:rsidTr="00426DB8">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hideMark/>
          </w:tcPr>
          <w:p w:rsidR="00B3137A" w:rsidRPr="00426DB8" w:rsidRDefault="00E90C11" w:rsidP="00426DB8">
            <w:pPr>
              <w:jc w:val="center"/>
              <w:rPr>
                <w:sz w:val="22"/>
                <w:szCs w:val="22"/>
                <w:lang w:val="en-US" w:eastAsia="en-US"/>
              </w:rPr>
            </w:pPr>
            <w:r w:rsidRPr="00426DB8">
              <w:rPr>
                <w:sz w:val="22"/>
                <w:szCs w:val="22"/>
                <w:lang w:val="en-US" w:eastAsia="en-US"/>
              </w:rPr>
              <w:t>201</w:t>
            </w:r>
            <w:r w:rsidRPr="00426DB8">
              <w:rPr>
                <w:sz w:val="22"/>
                <w:szCs w:val="22"/>
                <w:lang w:val="mk-MK" w:eastAsia="en-US"/>
              </w:rPr>
              <w:t>5</w:t>
            </w:r>
            <w:r w:rsidRPr="00426DB8">
              <w:rPr>
                <w:sz w:val="22"/>
                <w:szCs w:val="22"/>
                <w:lang w:val="en-US" w:eastAsia="en-US"/>
              </w:rPr>
              <w:t>/201</w:t>
            </w:r>
            <w:r w:rsidRPr="00426DB8">
              <w:rPr>
                <w:sz w:val="22"/>
                <w:szCs w:val="22"/>
                <w:lang w:val="mk-MK" w:eastAsia="en-US"/>
              </w:rPr>
              <w:t>6</w:t>
            </w:r>
            <w:r w:rsidR="00B3137A" w:rsidRPr="00426DB8">
              <w:rPr>
                <w:sz w:val="22"/>
                <w:szCs w:val="22"/>
                <w:lang w:val="en-US" w:eastAsia="en-US"/>
              </w:rPr>
              <w:t xml:space="preserve"> година</w:t>
            </w:r>
          </w:p>
        </w:tc>
        <w:tc>
          <w:tcPr>
            <w:tcW w:w="2376" w:type="dxa"/>
            <w:tcBorders>
              <w:top w:val="nil"/>
              <w:left w:val="nil"/>
              <w:bottom w:val="single" w:sz="4" w:space="0" w:color="auto"/>
              <w:right w:val="single" w:sz="4" w:space="0" w:color="auto"/>
            </w:tcBorders>
            <w:shd w:val="clear" w:color="auto" w:fill="auto"/>
            <w:noWrap/>
            <w:vAlign w:val="bottom"/>
            <w:hideMark/>
          </w:tcPr>
          <w:p w:rsidR="00B3137A" w:rsidRPr="00426DB8" w:rsidRDefault="00912A44" w:rsidP="00426DB8">
            <w:pPr>
              <w:jc w:val="center"/>
              <w:rPr>
                <w:sz w:val="22"/>
                <w:szCs w:val="22"/>
                <w:lang w:val="en-US" w:eastAsia="en-US"/>
              </w:rPr>
            </w:pPr>
            <w:r w:rsidRPr="00426DB8">
              <w:rPr>
                <w:sz w:val="22"/>
                <w:szCs w:val="22"/>
                <w:lang w:val="en-US" w:eastAsia="en-US"/>
              </w:rPr>
              <w:t>29</w:t>
            </w:r>
          </w:p>
        </w:tc>
        <w:tc>
          <w:tcPr>
            <w:tcW w:w="2331" w:type="dxa"/>
            <w:tcBorders>
              <w:top w:val="nil"/>
              <w:left w:val="nil"/>
              <w:bottom w:val="single" w:sz="4" w:space="0" w:color="auto"/>
              <w:right w:val="single" w:sz="4" w:space="0" w:color="auto"/>
            </w:tcBorders>
            <w:shd w:val="clear" w:color="auto" w:fill="auto"/>
            <w:noWrap/>
            <w:vAlign w:val="bottom"/>
            <w:hideMark/>
          </w:tcPr>
          <w:p w:rsidR="00B3137A" w:rsidRPr="00426DB8" w:rsidRDefault="00912A44" w:rsidP="00426DB8">
            <w:pPr>
              <w:jc w:val="center"/>
              <w:rPr>
                <w:sz w:val="22"/>
                <w:szCs w:val="22"/>
                <w:lang w:val="en-US" w:eastAsia="en-US"/>
              </w:rPr>
            </w:pPr>
            <w:r w:rsidRPr="00426DB8">
              <w:rPr>
                <w:sz w:val="22"/>
                <w:szCs w:val="22"/>
                <w:lang w:val="en-US" w:eastAsia="en-US"/>
              </w:rPr>
              <w:t>12</w:t>
            </w:r>
          </w:p>
        </w:tc>
        <w:tc>
          <w:tcPr>
            <w:tcW w:w="2770" w:type="dxa"/>
            <w:tcBorders>
              <w:top w:val="nil"/>
              <w:left w:val="nil"/>
              <w:bottom w:val="single" w:sz="4" w:space="0" w:color="auto"/>
              <w:right w:val="single" w:sz="4" w:space="0" w:color="auto"/>
            </w:tcBorders>
            <w:shd w:val="clear" w:color="auto" w:fill="auto"/>
            <w:noWrap/>
            <w:vAlign w:val="bottom"/>
            <w:hideMark/>
          </w:tcPr>
          <w:p w:rsidR="00B3137A" w:rsidRPr="00426DB8" w:rsidRDefault="00912A44" w:rsidP="00426DB8">
            <w:pPr>
              <w:jc w:val="center"/>
              <w:rPr>
                <w:sz w:val="22"/>
                <w:szCs w:val="22"/>
                <w:lang w:val="en-US" w:eastAsia="en-US"/>
              </w:rPr>
            </w:pPr>
            <w:r w:rsidRPr="00426DB8">
              <w:rPr>
                <w:sz w:val="22"/>
                <w:szCs w:val="22"/>
                <w:lang w:val="en-US" w:eastAsia="en-US"/>
              </w:rPr>
              <w:t>21</w:t>
            </w:r>
          </w:p>
        </w:tc>
        <w:tc>
          <w:tcPr>
            <w:tcW w:w="222" w:type="dxa"/>
            <w:tcBorders>
              <w:top w:val="nil"/>
              <w:left w:val="nil"/>
              <w:bottom w:val="nil"/>
              <w:right w:val="nil"/>
            </w:tcBorders>
            <w:shd w:val="clear" w:color="auto" w:fill="auto"/>
            <w:noWrap/>
            <w:vAlign w:val="bottom"/>
            <w:hideMark/>
          </w:tcPr>
          <w:p w:rsidR="00B3137A" w:rsidRPr="00426DB8" w:rsidRDefault="00B3137A" w:rsidP="00426DB8">
            <w:pPr>
              <w:jc w:val="center"/>
              <w:rPr>
                <w:sz w:val="22"/>
                <w:szCs w:val="22"/>
                <w:lang w:val="en-US" w:eastAsia="en-US"/>
              </w:rPr>
            </w:pPr>
          </w:p>
        </w:tc>
      </w:tr>
      <w:tr w:rsidR="00B3137A" w:rsidRPr="00426DB8" w:rsidTr="00426DB8">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hideMark/>
          </w:tcPr>
          <w:p w:rsidR="00B3137A" w:rsidRPr="00426DB8" w:rsidRDefault="00E90C11" w:rsidP="00426DB8">
            <w:pPr>
              <w:jc w:val="center"/>
              <w:rPr>
                <w:sz w:val="22"/>
                <w:szCs w:val="22"/>
                <w:lang w:val="en-US" w:eastAsia="en-US"/>
              </w:rPr>
            </w:pPr>
            <w:r w:rsidRPr="00426DB8">
              <w:rPr>
                <w:sz w:val="22"/>
                <w:szCs w:val="22"/>
                <w:lang w:val="en-US" w:eastAsia="en-US"/>
              </w:rPr>
              <w:t>201</w:t>
            </w:r>
            <w:r w:rsidRPr="00426DB8">
              <w:rPr>
                <w:sz w:val="22"/>
                <w:szCs w:val="22"/>
                <w:lang w:val="mk-MK" w:eastAsia="en-US"/>
              </w:rPr>
              <w:t>6</w:t>
            </w:r>
            <w:r w:rsidRPr="00426DB8">
              <w:rPr>
                <w:sz w:val="22"/>
                <w:szCs w:val="22"/>
                <w:lang w:val="en-US" w:eastAsia="en-US"/>
              </w:rPr>
              <w:t>/201</w:t>
            </w:r>
            <w:r w:rsidRPr="00426DB8">
              <w:rPr>
                <w:sz w:val="22"/>
                <w:szCs w:val="22"/>
                <w:lang w:val="mk-MK" w:eastAsia="en-US"/>
              </w:rPr>
              <w:t xml:space="preserve">7 </w:t>
            </w:r>
            <w:r w:rsidR="00B3137A" w:rsidRPr="00426DB8">
              <w:rPr>
                <w:sz w:val="22"/>
                <w:szCs w:val="22"/>
                <w:lang w:val="en-US" w:eastAsia="en-US"/>
              </w:rPr>
              <w:t>година</w:t>
            </w:r>
          </w:p>
        </w:tc>
        <w:tc>
          <w:tcPr>
            <w:tcW w:w="2376" w:type="dxa"/>
            <w:tcBorders>
              <w:top w:val="nil"/>
              <w:left w:val="nil"/>
              <w:bottom w:val="single" w:sz="4" w:space="0" w:color="auto"/>
              <w:right w:val="single" w:sz="4" w:space="0" w:color="auto"/>
            </w:tcBorders>
            <w:shd w:val="clear" w:color="auto" w:fill="auto"/>
            <w:noWrap/>
            <w:vAlign w:val="bottom"/>
            <w:hideMark/>
          </w:tcPr>
          <w:p w:rsidR="00B3137A" w:rsidRPr="00426DB8" w:rsidRDefault="00912A44" w:rsidP="00426DB8">
            <w:pPr>
              <w:jc w:val="center"/>
              <w:rPr>
                <w:sz w:val="22"/>
                <w:szCs w:val="22"/>
                <w:lang w:val="en-US" w:eastAsia="en-US"/>
              </w:rPr>
            </w:pPr>
            <w:r w:rsidRPr="00426DB8">
              <w:rPr>
                <w:sz w:val="22"/>
                <w:szCs w:val="22"/>
                <w:lang w:val="en-US" w:eastAsia="en-US"/>
              </w:rPr>
              <w:t>16</w:t>
            </w:r>
          </w:p>
        </w:tc>
        <w:tc>
          <w:tcPr>
            <w:tcW w:w="2331" w:type="dxa"/>
            <w:tcBorders>
              <w:top w:val="nil"/>
              <w:left w:val="nil"/>
              <w:bottom w:val="single" w:sz="4" w:space="0" w:color="auto"/>
              <w:right w:val="single" w:sz="4" w:space="0" w:color="auto"/>
            </w:tcBorders>
            <w:shd w:val="clear" w:color="auto" w:fill="auto"/>
            <w:noWrap/>
            <w:vAlign w:val="bottom"/>
            <w:hideMark/>
          </w:tcPr>
          <w:p w:rsidR="00B3137A" w:rsidRPr="00426DB8" w:rsidRDefault="00912A44" w:rsidP="00426DB8">
            <w:pPr>
              <w:jc w:val="center"/>
              <w:rPr>
                <w:sz w:val="22"/>
                <w:szCs w:val="22"/>
                <w:lang w:val="en-US" w:eastAsia="en-US"/>
              </w:rPr>
            </w:pPr>
            <w:r w:rsidRPr="00426DB8">
              <w:rPr>
                <w:sz w:val="22"/>
                <w:szCs w:val="22"/>
                <w:lang w:val="en-US" w:eastAsia="en-US"/>
              </w:rPr>
              <w:t>4</w:t>
            </w:r>
          </w:p>
        </w:tc>
        <w:tc>
          <w:tcPr>
            <w:tcW w:w="2770" w:type="dxa"/>
            <w:tcBorders>
              <w:top w:val="nil"/>
              <w:left w:val="nil"/>
              <w:bottom w:val="single" w:sz="4" w:space="0" w:color="auto"/>
              <w:right w:val="single" w:sz="4" w:space="0" w:color="auto"/>
            </w:tcBorders>
            <w:shd w:val="clear" w:color="auto" w:fill="auto"/>
            <w:noWrap/>
            <w:vAlign w:val="bottom"/>
            <w:hideMark/>
          </w:tcPr>
          <w:p w:rsidR="00B3137A" w:rsidRPr="00426DB8" w:rsidRDefault="00B3137A" w:rsidP="00426DB8">
            <w:pPr>
              <w:jc w:val="center"/>
              <w:rPr>
                <w:sz w:val="22"/>
                <w:szCs w:val="22"/>
                <w:lang w:val="en-US" w:eastAsia="en-US"/>
              </w:rPr>
            </w:pPr>
            <w:r w:rsidRPr="00426DB8">
              <w:rPr>
                <w:sz w:val="22"/>
                <w:szCs w:val="22"/>
                <w:lang w:val="mk-MK" w:eastAsia="en-US"/>
              </w:rPr>
              <w:t>1</w:t>
            </w:r>
            <w:r w:rsidR="00912A44" w:rsidRPr="00426DB8">
              <w:rPr>
                <w:sz w:val="22"/>
                <w:szCs w:val="22"/>
                <w:lang w:val="en-US" w:eastAsia="en-US"/>
              </w:rPr>
              <w:t>1</w:t>
            </w:r>
          </w:p>
        </w:tc>
        <w:tc>
          <w:tcPr>
            <w:tcW w:w="222" w:type="dxa"/>
            <w:tcBorders>
              <w:top w:val="nil"/>
              <w:left w:val="nil"/>
              <w:bottom w:val="nil"/>
              <w:right w:val="nil"/>
            </w:tcBorders>
            <w:shd w:val="clear" w:color="auto" w:fill="auto"/>
            <w:noWrap/>
            <w:vAlign w:val="bottom"/>
            <w:hideMark/>
          </w:tcPr>
          <w:p w:rsidR="00B3137A" w:rsidRPr="00426DB8" w:rsidRDefault="00B3137A" w:rsidP="00426DB8">
            <w:pPr>
              <w:jc w:val="center"/>
              <w:rPr>
                <w:sz w:val="22"/>
                <w:szCs w:val="22"/>
                <w:lang w:val="en-US" w:eastAsia="en-US"/>
              </w:rPr>
            </w:pPr>
          </w:p>
        </w:tc>
      </w:tr>
      <w:tr w:rsidR="00E90C11" w:rsidRPr="00426DB8" w:rsidTr="00426DB8">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hideMark/>
          </w:tcPr>
          <w:p w:rsidR="00E90C11" w:rsidRPr="00426DB8" w:rsidRDefault="00E90C11" w:rsidP="00426DB8">
            <w:pPr>
              <w:jc w:val="center"/>
              <w:rPr>
                <w:sz w:val="22"/>
                <w:szCs w:val="22"/>
                <w:lang w:val="mk-MK" w:eastAsia="en-US"/>
              </w:rPr>
            </w:pPr>
            <w:r w:rsidRPr="00426DB8">
              <w:rPr>
                <w:sz w:val="22"/>
                <w:szCs w:val="22"/>
                <w:lang w:val="mk-MK" w:eastAsia="en-US"/>
              </w:rPr>
              <w:t>2017/2018 година</w:t>
            </w:r>
          </w:p>
        </w:tc>
        <w:tc>
          <w:tcPr>
            <w:tcW w:w="2376" w:type="dxa"/>
            <w:tcBorders>
              <w:top w:val="nil"/>
              <w:left w:val="nil"/>
              <w:bottom w:val="single" w:sz="4" w:space="0" w:color="auto"/>
              <w:right w:val="single" w:sz="4" w:space="0" w:color="auto"/>
            </w:tcBorders>
            <w:shd w:val="clear" w:color="auto" w:fill="auto"/>
            <w:noWrap/>
            <w:vAlign w:val="bottom"/>
            <w:hideMark/>
          </w:tcPr>
          <w:p w:rsidR="00E90C11" w:rsidRPr="00426DB8" w:rsidRDefault="00BD4138" w:rsidP="00426DB8">
            <w:pPr>
              <w:jc w:val="center"/>
              <w:rPr>
                <w:sz w:val="22"/>
                <w:szCs w:val="22"/>
                <w:lang w:val="en-US" w:eastAsia="en-US"/>
              </w:rPr>
            </w:pPr>
            <w:r w:rsidRPr="00426DB8">
              <w:rPr>
                <w:sz w:val="22"/>
                <w:szCs w:val="22"/>
                <w:lang w:val="en-US" w:eastAsia="en-US"/>
              </w:rPr>
              <w:t>6</w:t>
            </w:r>
          </w:p>
        </w:tc>
        <w:tc>
          <w:tcPr>
            <w:tcW w:w="2331" w:type="dxa"/>
            <w:tcBorders>
              <w:top w:val="nil"/>
              <w:left w:val="nil"/>
              <w:bottom w:val="single" w:sz="4" w:space="0" w:color="auto"/>
              <w:right w:val="single" w:sz="4" w:space="0" w:color="auto"/>
            </w:tcBorders>
            <w:shd w:val="clear" w:color="auto" w:fill="auto"/>
            <w:noWrap/>
            <w:vAlign w:val="bottom"/>
            <w:hideMark/>
          </w:tcPr>
          <w:p w:rsidR="00E90C11" w:rsidRPr="00426DB8" w:rsidRDefault="00BD4138" w:rsidP="00426DB8">
            <w:pPr>
              <w:jc w:val="center"/>
              <w:rPr>
                <w:sz w:val="22"/>
                <w:szCs w:val="22"/>
                <w:lang w:val="en-US" w:eastAsia="en-US"/>
              </w:rPr>
            </w:pPr>
            <w:r w:rsidRPr="00426DB8">
              <w:rPr>
                <w:sz w:val="22"/>
                <w:szCs w:val="22"/>
                <w:lang w:val="en-US" w:eastAsia="en-US"/>
              </w:rPr>
              <w:t>9</w:t>
            </w:r>
          </w:p>
        </w:tc>
        <w:tc>
          <w:tcPr>
            <w:tcW w:w="2770" w:type="dxa"/>
            <w:tcBorders>
              <w:top w:val="nil"/>
              <w:left w:val="nil"/>
              <w:bottom w:val="single" w:sz="4" w:space="0" w:color="auto"/>
              <w:right w:val="single" w:sz="4" w:space="0" w:color="auto"/>
            </w:tcBorders>
            <w:shd w:val="clear" w:color="auto" w:fill="auto"/>
            <w:noWrap/>
            <w:vAlign w:val="bottom"/>
            <w:hideMark/>
          </w:tcPr>
          <w:p w:rsidR="00E90C11" w:rsidRPr="00426DB8" w:rsidRDefault="00BD4138" w:rsidP="00426DB8">
            <w:pPr>
              <w:jc w:val="center"/>
              <w:rPr>
                <w:sz w:val="22"/>
                <w:szCs w:val="22"/>
                <w:lang w:val="en-US" w:eastAsia="en-US"/>
              </w:rPr>
            </w:pPr>
            <w:r w:rsidRPr="00426DB8">
              <w:rPr>
                <w:sz w:val="22"/>
                <w:szCs w:val="22"/>
                <w:lang w:val="en-US" w:eastAsia="en-US"/>
              </w:rPr>
              <w:t>23</w:t>
            </w:r>
          </w:p>
        </w:tc>
        <w:tc>
          <w:tcPr>
            <w:tcW w:w="222" w:type="dxa"/>
            <w:tcBorders>
              <w:top w:val="nil"/>
              <w:left w:val="nil"/>
              <w:bottom w:val="nil"/>
              <w:right w:val="nil"/>
            </w:tcBorders>
            <w:shd w:val="clear" w:color="auto" w:fill="auto"/>
            <w:noWrap/>
            <w:vAlign w:val="bottom"/>
            <w:hideMark/>
          </w:tcPr>
          <w:p w:rsidR="00E90C11" w:rsidRPr="00426DB8" w:rsidRDefault="00E90C11" w:rsidP="00426DB8">
            <w:pPr>
              <w:jc w:val="center"/>
              <w:rPr>
                <w:sz w:val="22"/>
                <w:szCs w:val="22"/>
                <w:lang w:val="en-US" w:eastAsia="en-US"/>
              </w:rPr>
            </w:pPr>
          </w:p>
        </w:tc>
      </w:tr>
      <w:tr w:rsidR="00B3137A" w:rsidRPr="00426DB8" w:rsidTr="00426DB8">
        <w:trPr>
          <w:trHeight w:val="300"/>
        </w:trPr>
        <w:tc>
          <w:tcPr>
            <w:tcW w:w="2328" w:type="dxa"/>
            <w:tcBorders>
              <w:top w:val="nil"/>
              <w:left w:val="single" w:sz="4" w:space="0" w:color="auto"/>
              <w:bottom w:val="single" w:sz="4" w:space="0" w:color="auto"/>
              <w:right w:val="single" w:sz="4" w:space="0" w:color="auto"/>
            </w:tcBorders>
            <w:shd w:val="clear" w:color="auto" w:fill="auto"/>
            <w:noWrap/>
            <w:vAlign w:val="bottom"/>
            <w:hideMark/>
          </w:tcPr>
          <w:p w:rsidR="00B3137A" w:rsidRPr="00426DB8" w:rsidRDefault="00B3137A" w:rsidP="00426DB8">
            <w:pPr>
              <w:jc w:val="center"/>
              <w:rPr>
                <w:sz w:val="22"/>
                <w:szCs w:val="22"/>
                <w:lang w:val="en-US" w:eastAsia="en-US"/>
              </w:rPr>
            </w:pPr>
            <w:r w:rsidRPr="00426DB8">
              <w:rPr>
                <w:sz w:val="22"/>
                <w:szCs w:val="22"/>
                <w:lang w:val="en-US" w:eastAsia="en-US"/>
              </w:rPr>
              <w:t>Вкупно</w:t>
            </w:r>
          </w:p>
        </w:tc>
        <w:tc>
          <w:tcPr>
            <w:tcW w:w="2376" w:type="dxa"/>
            <w:tcBorders>
              <w:top w:val="nil"/>
              <w:left w:val="nil"/>
              <w:bottom w:val="single" w:sz="4" w:space="0" w:color="auto"/>
              <w:right w:val="single" w:sz="4" w:space="0" w:color="auto"/>
            </w:tcBorders>
            <w:shd w:val="clear" w:color="auto" w:fill="auto"/>
            <w:noWrap/>
            <w:vAlign w:val="bottom"/>
            <w:hideMark/>
          </w:tcPr>
          <w:p w:rsidR="00B3137A" w:rsidRPr="00426DB8" w:rsidRDefault="00BD4138" w:rsidP="00426DB8">
            <w:pPr>
              <w:jc w:val="center"/>
              <w:rPr>
                <w:sz w:val="22"/>
                <w:szCs w:val="22"/>
                <w:lang w:val="en-US" w:eastAsia="en-US"/>
              </w:rPr>
            </w:pPr>
            <w:r w:rsidRPr="00426DB8">
              <w:rPr>
                <w:sz w:val="22"/>
                <w:szCs w:val="22"/>
                <w:lang w:val="en-US" w:eastAsia="en-US"/>
              </w:rPr>
              <w:t>51</w:t>
            </w:r>
          </w:p>
        </w:tc>
        <w:tc>
          <w:tcPr>
            <w:tcW w:w="2331" w:type="dxa"/>
            <w:tcBorders>
              <w:top w:val="nil"/>
              <w:left w:val="nil"/>
              <w:bottom w:val="single" w:sz="4" w:space="0" w:color="auto"/>
              <w:right w:val="single" w:sz="4" w:space="0" w:color="auto"/>
            </w:tcBorders>
            <w:shd w:val="clear" w:color="auto" w:fill="auto"/>
            <w:noWrap/>
            <w:vAlign w:val="bottom"/>
            <w:hideMark/>
          </w:tcPr>
          <w:p w:rsidR="00B3137A" w:rsidRPr="00426DB8" w:rsidRDefault="00BD4138" w:rsidP="00426DB8">
            <w:pPr>
              <w:jc w:val="center"/>
              <w:rPr>
                <w:sz w:val="22"/>
                <w:szCs w:val="22"/>
                <w:lang w:val="en-US" w:eastAsia="en-US"/>
              </w:rPr>
            </w:pPr>
            <w:r w:rsidRPr="00426DB8">
              <w:rPr>
                <w:sz w:val="22"/>
                <w:szCs w:val="22"/>
                <w:lang w:val="en-US" w:eastAsia="en-US"/>
              </w:rPr>
              <w:t>25</w:t>
            </w:r>
          </w:p>
        </w:tc>
        <w:tc>
          <w:tcPr>
            <w:tcW w:w="2770" w:type="dxa"/>
            <w:tcBorders>
              <w:top w:val="nil"/>
              <w:left w:val="nil"/>
              <w:bottom w:val="single" w:sz="4" w:space="0" w:color="auto"/>
              <w:right w:val="single" w:sz="4" w:space="0" w:color="auto"/>
            </w:tcBorders>
            <w:shd w:val="clear" w:color="auto" w:fill="auto"/>
            <w:noWrap/>
            <w:vAlign w:val="bottom"/>
            <w:hideMark/>
          </w:tcPr>
          <w:p w:rsidR="00B3137A" w:rsidRPr="00426DB8" w:rsidRDefault="00BD4138" w:rsidP="00426DB8">
            <w:pPr>
              <w:jc w:val="center"/>
              <w:rPr>
                <w:sz w:val="22"/>
                <w:szCs w:val="22"/>
                <w:lang w:val="en-US" w:eastAsia="en-US"/>
              </w:rPr>
            </w:pPr>
            <w:r w:rsidRPr="00426DB8">
              <w:rPr>
                <w:sz w:val="22"/>
                <w:szCs w:val="22"/>
                <w:lang w:val="en-US" w:eastAsia="en-US"/>
              </w:rPr>
              <w:t>55</w:t>
            </w:r>
          </w:p>
        </w:tc>
        <w:tc>
          <w:tcPr>
            <w:tcW w:w="222" w:type="dxa"/>
            <w:tcBorders>
              <w:top w:val="nil"/>
              <w:left w:val="nil"/>
              <w:bottom w:val="nil"/>
              <w:right w:val="nil"/>
            </w:tcBorders>
            <w:shd w:val="clear" w:color="auto" w:fill="auto"/>
            <w:noWrap/>
            <w:vAlign w:val="bottom"/>
            <w:hideMark/>
          </w:tcPr>
          <w:p w:rsidR="00B3137A" w:rsidRPr="00426DB8" w:rsidRDefault="00B3137A" w:rsidP="00426DB8">
            <w:pPr>
              <w:jc w:val="center"/>
              <w:rPr>
                <w:sz w:val="22"/>
                <w:szCs w:val="22"/>
                <w:lang w:val="en-US" w:eastAsia="en-US"/>
              </w:rPr>
            </w:pPr>
          </w:p>
        </w:tc>
      </w:tr>
    </w:tbl>
    <w:p w:rsidR="00B3137A" w:rsidRPr="00426DB8" w:rsidRDefault="00B3137A" w:rsidP="00426DB8">
      <w:pPr>
        <w:jc w:val="center"/>
        <w:rPr>
          <w:rFonts w:eastAsiaTheme="minorHAnsi"/>
          <w:sz w:val="22"/>
          <w:szCs w:val="22"/>
          <w:lang w:val="mk-MK" w:eastAsia="en-US"/>
        </w:rPr>
      </w:pPr>
    </w:p>
    <w:p w:rsidR="00B3137A" w:rsidRPr="00426DB8" w:rsidRDefault="00B3137A" w:rsidP="00B3137A">
      <w:pPr>
        <w:rPr>
          <w:rFonts w:eastAsiaTheme="minorHAnsi"/>
          <w:sz w:val="22"/>
          <w:szCs w:val="22"/>
          <w:lang w:val="mk-MK" w:eastAsia="en-US"/>
        </w:rPr>
      </w:pPr>
    </w:p>
    <w:p w:rsidR="001C3F5D" w:rsidRDefault="001C3F5D" w:rsidP="002B723B">
      <w:pPr>
        <w:rPr>
          <w:rFonts w:eastAsiaTheme="minorHAnsi"/>
          <w:sz w:val="22"/>
          <w:szCs w:val="22"/>
          <w:lang w:val="mk-MK" w:eastAsia="en-US"/>
        </w:rPr>
      </w:pPr>
    </w:p>
    <w:p w:rsidR="001C3F5D" w:rsidRDefault="001C3F5D" w:rsidP="002B723B">
      <w:pPr>
        <w:rPr>
          <w:rFonts w:eastAsiaTheme="minorHAnsi"/>
          <w:sz w:val="22"/>
          <w:szCs w:val="22"/>
          <w:lang w:val="mk-MK" w:eastAsia="en-US"/>
        </w:rPr>
      </w:pPr>
    </w:p>
    <w:p w:rsidR="001C3F5D" w:rsidRDefault="001C3F5D" w:rsidP="002B723B">
      <w:pPr>
        <w:rPr>
          <w:rFonts w:eastAsiaTheme="minorHAnsi"/>
          <w:sz w:val="22"/>
          <w:szCs w:val="22"/>
          <w:lang w:val="mk-MK" w:eastAsia="en-US"/>
        </w:rPr>
      </w:pPr>
    </w:p>
    <w:p w:rsidR="001C3F5D" w:rsidRDefault="001C3F5D" w:rsidP="002B723B">
      <w:pPr>
        <w:rPr>
          <w:rFonts w:eastAsiaTheme="minorHAnsi"/>
          <w:sz w:val="22"/>
          <w:szCs w:val="22"/>
          <w:lang w:val="mk-MK" w:eastAsia="en-US"/>
        </w:rPr>
      </w:pPr>
    </w:p>
    <w:p w:rsidR="001C3F5D" w:rsidRDefault="001C3F5D" w:rsidP="002B723B">
      <w:pPr>
        <w:rPr>
          <w:rFonts w:eastAsiaTheme="minorHAnsi"/>
          <w:sz w:val="22"/>
          <w:szCs w:val="22"/>
          <w:lang w:val="mk-MK" w:eastAsia="en-US"/>
        </w:rPr>
      </w:pPr>
    </w:p>
    <w:p w:rsidR="001C3F5D" w:rsidRDefault="001C3F5D" w:rsidP="002B723B">
      <w:pPr>
        <w:rPr>
          <w:rFonts w:eastAsiaTheme="minorHAnsi"/>
          <w:sz w:val="22"/>
          <w:szCs w:val="22"/>
          <w:lang w:val="mk-MK" w:eastAsia="en-US"/>
        </w:rPr>
      </w:pPr>
    </w:p>
    <w:p w:rsidR="001C3F5D" w:rsidRDefault="001C3F5D" w:rsidP="002B723B">
      <w:pPr>
        <w:rPr>
          <w:rFonts w:eastAsiaTheme="minorHAnsi"/>
          <w:sz w:val="22"/>
          <w:szCs w:val="22"/>
          <w:lang w:val="mk-MK" w:eastAsia="en-US"/>
        </w:rPr>
      </w:pPr>
    </w:p>
    <w:p w:rsidR="001C3F5D" w:rsidRDefault="001C3F5D" w:rsidP="002B723B">
      <w:pPr>
        <w:rPr>
          <w:rFonts w:eastAsiaTheme="minorHAnsi"/>
          <w:sz w:val="22"/>
          <w:szCs w:val="22"/>
          <w:lang w:val="mk-MK" w:eastAsia="en-US"/>
        </w:rPr>
      </w:pPr>
    </w:p>
    <w:p w:rsidR="002B723B" w:rsidRPr="002B723B" w:rsidRDefault="005318A8" w:rsidP="002B723B">
      <w:pPr>
        <w:rPr>
          <w:rFonts w:eastAsiaTheme="minorHAnsi"/>
          <w:sz w:val="22"/>
          <w:szCs w:val="22"/>
          <w:lang w:val="mk-MK" w:eastAsia="en-US"/>
        </w:rPr>
      </w:pPr>
      <w:r>
        <w:rPr>
          <w:rFonts w:eastAsiaTheme="minorHAnsi"/>
          <w:sz w:val="22"/>
          <w:szCs w:val="22"/>
          <w:lang w:val="mk-MK" w:eastAsia="en-US"/>
        </w:rPr>
        <w:t>7</w:t>
      </w:r>
      <w:r w:rsidR="002B723B" w:rsidRPr="002B723B">
        <w:rPr>
          <w:rFonts w:eastAsiaTheme="minorHAnsi"/>
          <w:sz w:val="22"/>
          <w:szCs w:val="22"/>
          <w:lang w:val="mk-MK" w:eastAsia="en-US"/>
        </w:rPr>
        <w:t>. Просечна оценка на студентите на ниво на факултет за реализација на предавањата и вежбите</w:t>
      </w:r>
    </w:p>
    <w:tbl>
      <w:tblPr>
        <w:tblpPr w:leftFromText="180" w:rightFromText="180" w:vertAnchor="page" w:horzAnchor="margin" w:tblpY="2311"/>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5"/>
        <w:gridCol w:w="1620"/>
      </w:tblGrid>
      <w:tr w:rsidR="002C0FE4" w:rsidRPr="009C0C16" w:rsidTr="002C0FE4">
        <w:trPr>
          <w:trHeight w:val="404"/>
        </w:trPr>
        <w:tc>
          <w:tcPr>
            <w:tcW w:w="7925" w:type="dxa"/>
            <w:shd w:val="clear" w:color="auto" w:fill="auto"/>
            <w:noWrap/>
            <w:vAlign w:val="center"/>
            <w:hideMark/>
          </w:tcPr>
          <w:p w:rsidR="002C0FE4" w:rsidRPr="00C120A9" w:rsidRDefault="002C0FE4" w:rsidP="002C0FE4">
            <w:pPr>
              <w:jc w:val="center"/>
              <w:rPr>
                <w:sz w:val="20"/>
                <w:szCs w:val="20"/>
              </w:rPr>
            </w:pPr>
            <w:r w:rsidRPr="00C120A9">
              <w:rPr>
                <w:sz w:val="20"/>
                <w:szCs w:val="20"/>
                <w:lang w:val="mk-MK"/>
              </w:rPr>
              <w:t>Прашање</w:t>
            </w:r>
          </w:p>
        </w:tc>
        <w:tc>
          <w:tcPr>
            <w:tcW w:w="1620" w:type="dxa"/>
            <w:shd w:val="clear" w:color="auto" w:fill="auto"/>
            <w:noWrap/>
            <w:vAlign w:val="bottom"/>
            <w:hideMark/>
          </w:tcPr>
          <w:p w:rsidR="002C0FE4" w:rsidRPr="00C120A9" w:rsidRDefault="002C0FE4" w:rsidP="002C0FE4">
            <w:pPr>
              <w:jc w:val="center"/>
              <w:rPr>
                <w:sz w:val="20"/>
                <w:szCs w:val="20"/>
              </w:rPr>
            </w:pPr>
            <w:r w:rsidRPr="00C120A9">
              <w:rPr>
                <w:sz w:val="20"/>
                <w:szCs w:val="20"/>
              </w:rPr>
              <w:t>Просечна оценка</w:t>
            </w:r>
          </w:p>
        </w:tc>
      </w:tr>
      <w:tr w:rsidR="002C0FE4" w:rsidRPr="00E829FF" w:rsidTr="002C0FE4">
        <w:trPr>
          <w:trHeight w:val="341"/>
        </w:trPr>
        <w:tc>
          <w:tcPr>
            <w:tcW w:w="7925" w:type="dxa"/>
            <w:shd w:val="clear" w:color="auto" w:fill="auto"/>
            <w:noWrap/>
            <w:vAlign w:val="center"/>
            <w:hideMark/>
          </w:tcPr>
          <w:p w:rsidR="002C0FE4" w:rsidRPr="00C120A9" w:rsidRDefault="002C0FE4" w:rsidP="002C0FE4">
            <w:pPr>
              <w:jc w:val="both"/>
              <w:rPr>
                <w:sz w:val="20"/>
                <w:szCs w:val="20"/>
              </w:rPr>
            </w:pPr>
            <w:r w:rsidRPr="00C120A9">
              <w:rPr>
                <w:sz w:val="20"/>
                <w:szCs w:val="20"/>
                <w:lang w:val="mk-MK"/>
              </w:rPr>
              <w:t>1. Наставникот/соработникот го пренесува наставниот материјал на јасен и разбирлив начин и квалитетно ја реализира наставата</w:t>
            </w:r>
          </w:p>
        </w:tc>
        <w:tc>
          <w:tcPr>
            <w:tcW w:w="1620" w:type="dxa"/>
            <w:shd w:val="clear" w:color="auto" w:fill="auto"/>
            <w:noWrap/>
            <w:vAlign w:val="bottom"/>
            <w:hideMark/>
          </w:tcPr>
          <w:p w:rsidR="002C0FE4" w:rsidRPr="00C120A9" w:rsidRDefault="00C120A9" w:rsidP="004A4D13">
            <w:pPr>
              <w:jc w:val="center"/>
              <w:rPr>
                <w:sz w:val="20"/>
                <w:szCs w:val="20"/>
                <w:lang w:val="mk-MK"/>
              </w:rPr>
            </w:pPr>
            <w:r w:rsidRPr="00C120A9">
              <w:rPr>
                <w:sz w:val="20"/>
                <w:szCs w:val="20"/>
                <w:lang w:val="mk-MK"/>
              </w:rPr>
              <w:t>4.86</w:t>
            </w:r>
          </w:p>
        </w:tc>
      </w:tr>
      <w:tr w:rsidR="002C0FE4" w:rsidRPr="00E829FF" w:rsidTr="002C0FE4">
        <w:trPr>
          <w:trHeight w:val="440"/>
        </w:trPr>
        <w:tc>
          <w:tcPr>
            <w:tcW w:w="7925" w:type="dxa"/>
            <w:shd w:val="clear" w:color="auto" w:fill="auto"/>
            <w:noWrap/>
            <w:vAlign w:val="center"/>
            <w:hideMark/>
          </w:tcPr>
          <w:p w:rsidR="002C0FE4" w:rsidRPr="00C120A9" w:rsidRDefault="002C0FE4" w:rsidP="002C0FE4">
            <w:pPr>
              <w:jc w:val="both"/>
              <w:rPr>
                <w:sz w:val="20"/>
                <w:szCs w:val="20"/>
              </w:rPr>
            </w:pPr>
            <w:r w:rsidRPr="00C120A9">
              <w:rPr>
                <w:sz w:val="20"/>
                <w:szCs w:val="20"/>
                <w:lang w:val="mk-MK"/>
              </w:rPr>
              <w:t>2. Наставникот/соработникот редовно ги одржува часовите и рационално го искористува времето</w:t>
            </w:r>
          </w:p>
        </w:tc>
        <w:tc>
          <w:tcPr>
            <w:tcW w:w="1620" w:type="dxa"/>
            <w:shd w:val="clear" w:color="auto" w:fill="auto"/>
            <w:noWrap/>
            <w:vAlign w:val="bottom"/>
            <w:hideMark/>
          </w:tcPr>
          <w:p w:rsidR="002C0FE4" w:rsidRPr="00C120A9" w:rsidRDefault="00C120A9" w:rsidP="004A4D13">
            <w:pPr>
              <w:jc w:val="center"/>
              <w:rPr>
                <w:sz w:val="20"/>
                <w:szCs w:val="20"/>
                <w:lang w:val="mk-MK"/>
              </w:rPr>
            </w:pPr>
            <w:r>
              <w:rPr>
                <w:sz w:val="20"/>
                <w:szCs w:val="20"/>
                <w:lang w:val="mk-MK"/>
              </w:rPr>
              <w:t>4.83</w:t>
            </w:r>
          </w:p>
        </w:tc>
      </w:tr>
      <w:tr w:rsidR="002C0FE4" w:rsidRPr="00E829FF" w:rsidTr="002C0FE4">
        <w:trPr>
          <w:trHeight w:val="510"/>
        </w:trPr>
        <w:tc>
          <w:tcPr>
            <w:tcW w:w="7925" w:type="dxa"/>
            <w:shd w:val="clear" w:color="auto" w:fill="auto"/>
            <w:noWrap/>
            <w:vAlign w:val="center"/>
            <w:hideMark/>
          </w:tcPr>
          <w:p w:rsidR="002C0FE4" w:rsidRPr="00C120A9" w:rsidRDefault="002C0FE4" w:rsidP="002C0FE4">
            <w:pPr>
              <w:jc w:val="both"/>
              <w:rPr>
                <w:sz w:val="20"/>
                <w:szCs w:val="20"/>
              </w:rPr>
            </w:pPr>
            <w:r w:rsidRPr="00C120A9">
              <w:rPr>
                <w:sz w:val="20"/>
                <w:szCs w:val="20"/>
                <w:lang w:val="mk-MK"/>
              </w:rPr>
              <w:t>3.  Односот на наставникот/соработникот кон студентите е коректен</w:t>
            </w:r>
          </w:p>
        </w:tc>
        <w:tc>
          <w:tcPr>
            <w:tcW w:w="1620" w:type="dxa"/>
            <w:shd w:val="clear" w:color="auto" w:fill="auto"/>
            <w:noWrap/>
            <w:vAlign w:val="bottom"/>
            <w:hideMark/>
          </w:tcPr>
          <w:p w:rsidR="002C0FE4" w:rsidRPr="00C120A9" w:rsidRDefault="00C120A9" w:rsidP="004A4D13">
            <w:pPr>
              <w:jc w:val="center"/>
              <w:rPr>
                <w:sz w:val="20"/>
                <w:szCs w:val="20"/>
                <w:lang w:val="mk-MK"/>
              </w:rPr>
            </w:pPr>
            <w:r>
              <w:rPr>
                <w:sz w:val="20"/>
                <w:szCs w:val="20"/>
                <w:lang w:val="mk-MK"/>
              </w:rPr>
              <w:t>4.92</w:t>
            </w:r>
          </w:p>
        </w:tc>
      </w:tr>
      <w:tr w:rsidR="002C0FE4" w:rsidRPr="00E829FF" w:rsidTr="002C0FE4">
        <w:trPr>
          <w:trHeight w:val="406"/>
        </w:trPr>
        <w:tc>
          <w:tcPr>
            <w:tcW w:w="7925" w:type="dxa"/>
            <w:shd w:val="clear" w:color="auto" w:fill="auto"/>
            <w:noWrap/>
            <w:vAlign w:val="center"/>
            <w:hideMark/>
          </w:tcPr>
          <w:p w:rsidR="002C0FE4" w:rsidRPr="00C120A9" w:rsidRDefault="002C0FE4" w:rsidP="002C0FE4">
            <w:pPr>
              <w:jc w:val="both"/>
              <w:rPr>
                <w:sz w:val="20"/>
                <w:szCs w:val="20"/>
              </w:rPr>
            </w:pPr>
            <w:r w:rsidRPr="00C120A9">
              <w:rPr>
                <w:sz w:val="20"/>
                <w:szCs w:val="20"/>
                <w:lang w:val="mk-MK"/>
              </w:rPr>
              <w:t>4.  Постои интерактивност и можност за вклучување на студентите во наставата.</w:t>
            </w:r>
          </w:p>
        </w:tc>
        <w:tc>
          <w:tcPr>
            <w:tcW w:w="1620" w:type="dxa"/>
            <w:shd w:val="clear" w:color="auto" w:fill="auto"/>
            <w:noWrap/>
            <w:vAlign w:val="bottom"/>
            <w:hideMark/>
          </w:tcPr>
          <w:p w:rsidR="002C0FE4" w:rsidRPr="00C120A9" w:rsidRDefault="00C120A9" w:rsidP="004A4D13">
            <w:pPr>
              <w:jc w:val="center"/>
              <w:rPr>
                <w:sz w:val="20"/>
                <w:szCs w:val="20"/>
                <w:lang w:val="mk-MK"/>
              </w:rPr>
            </w:pPr>
            <w:r>
              <w:rPr>
                <w:sz w:val="20"/>
                <w:szCs w:val="20"/>
                <w:lang w:val="mk-MK"/>
              </w:rPr>
              <w:t>4.88</w:t>
            </w:r>
          </w:p>
        </w:tc>
      </w:tr>
      <w:tr w:rsidR="002C0FE4" w:rsidRPr="00E829FF" w:rsidTr="002C0FE4">
        <w:trPr>
          <w:trHeight w:val="350"/>
        </w:trPr>
        <w:tc>
          <w:tcPr>
            <w:tcW w:w="7925" w:type="dxa"/>
            <w:shd w:val="clear" w:color="auto" w:fill="auto"/>
            <w:noWrap/>
            <w:vAlign w:val="center"/>
            <w:hideMark/>
          </w:tcPr>
          <w:p w:rsidR="002C0FE4" w:rsidRPr="00C120A9" w:rsidRDefault="002C0FE4" w:rsidP="002C0FE4">
            <w:pPr>
              <w:jc w:val="both"/>
              <w:rPr>
                <w:sz w:val="20"/>
                <w:szCs w:val="20"/>
              </w:rPr>
            </w:pPr>
            <w:r w:rsidRPr="00C120A9">
              <w:rPr>
                <w:sz w:val="20"/>
                <w:szCs w:val="20"/>
                <w:lang w:val="mk-MK"/>
              </w:rPr>
              <w:t>5. Наставникот/соработникот е достапен во определените термини за консултации.</w:t>
            </w:r>
          </w:p>
        </w:tc>
        <w:tc>
          <w:tcPr>
            <w:tcW w:w="1620" w:type="dxa"/>
            <w:shd w:val="clear" w:color="auto" w:fill="auto"/>
            <w:noWrap/>
            <w:vAlign w:val="bottom"/>
            <w:hideMark/>
          </w:tcPr>
          <w:p w:rsidR="002C0FE4" w:rsidRPr="00C120A9" w:rsidRDefault="00C120A9" w:rsidP="004A4D13">
            <w:pPr>
              <w:jc w:val="center"/>
              <w:rPr>
                <w:sz w:val="20"/>
                <w:szCs w:val="20"/>
                <w:lang w:val="mk-MK"/>
              </w:rPr>
            </w:pPr>
            <w:r>
              <w:rPr>
                <w:sz w:val="20"/>
                <w:szCs w:val="20"/>
                <w:lang w:val="mk-MK"/>
              </w:rPr>
              <w:t>4.74</w:t>
            </w:r>
          </w:p>
        </w:tc>
      </w:tr>
      <w:tr w:rsidR="002C0FE4" w:rsidRPr="00E829FF" w:rsidTr="002C0FE4">
        <w:trPr>
          <w:trHeight w:val="269"/>
        </w:trPr>
        <w:tc>
          <w:tcPr>
            <w:tcW w:w="7925" w:type="dxa"/>
            <w:shd w:val="clear" w:color="auto" w:fill="auto"/>
            <w:noWrap/>
            <w:vAlign w:val="center"/>
            <w:hideMark/>
          </w:tcPr>
          <w:p w:rsidR="002C0FE4" w:rsidRPr="00C120A9" w:rsidRDefault="002C0FE4" w:rsidP="002C0FE4">
            <w:pPr>
              <w:jc w:val="both"/>
              <w:rPr>
                <w:sz w:val="20"/>
                <w:szCs w:val="20"/>
              </w:rPr>
            </w:pPr>
            <w:r w:rsidRPr="00C120A9">
              <w:rPr>
                <w:sz w:val="20"/>
                <w:szCs w:val="20"/>
                <w:lang w:val="mk-MK"/>
              </w:rPr>
              <w:t>6. Литературата/материјалот за учење и подготовка на колоквиумите/испитите навремено е достапна.</w:t>
            </w:r>
          </w:p>
        </w:tc>
        <w:tc>
          <w:tcPr>
            <w:tcW w:w="1620" w:type="dxa"/>
            <w:shd w:val="clear" w:color="auto" w:fill="auto"/>
            <w:noWrap/>
            <w:vAlign w:val="bottom"/>
            <w:hideMark/>
          </w:tcPr>
          <w:p w:rsidR="002C0FE4" w:rsidRPr="00C120A9" w:rsidRDefault="00C120A9" w:rsidP="004A4D13">
            <w:pPr>
              <w:jc w:val="center"/>
              <w:rPr>
                <w:sz w:val="20"/>
                <w:szCs w:val="20"/>
                <w:lang w:val="mk-MK"/>
              </w:rPr>
            </w:pPr>
            <w:r>
              <w:rPr>
                <w:sz w:val="20"/>
                <w:szCs w:val="20"/>
                <w:lang w:val="mk-MK"/>
              </w:rPr>
              <w:t>4.88</w:t>
            </w:r>
          </w:p>
        </w:tc>
      </w:tr>
      <w:tr w:rsidR="002C0FE4" w:rsidRPr="00E829FF" w:rsidTr="002C0FE4">
        <w:trPr>
          <w:trHeight w:val="440"/>
        </w:trPr>
        <w:tc>
          <w:tcPr>
            <w:tcW w:w="7925" w:type="dxa"/>
            <w:shd w:val="clear" w:color="auto" w:fill="auto"/>
            <w:noWrap/>
            <w:vAlign w:val="center"/>
            <w:hideMark/>
          </w:tcPr>
          <w:p w:rsidR="002C0FE4" w:rsidRPr="00C120A9" w:rsidRDefault="002C0FE4" w:rsidP="002C0FE4">
            <w:pPr>
              <w:jc w:val="both"/>
              <w:rPr>
                <w:sz w:val="20"/>
                <w:szCs w:val="20"/>
              </w:rPr>
            </w:pPr>
            <w:r w:rsidRPr="00C120A9">
              <w:rPr>
                <w:sz w:val="20"/>
                <w:szCs w:val="20"/>
                <w:lang w:val="mk-MK"/>
              </w:rPr>
              <w:t>7. Поставените прашања на колоквиумите/испитите се соодветни со понудениот материјал за подготовка на колоквиумите/испитите.</w:t>
            </w:r>
          </w:p>
        </w:tc>
        <w:tc>
          <w:tcPr>
            <w:tcW w:w="1620" w:type="dxa"/>
            <w:shd w:val="clear" w:color="auto" w:fill="auto"/>
            <w:noWrap/>
            <w:vAlign w:val="bottom"/>
            <w:hideMark/>
          </w:tcPr>
          <w:p w:rsidR="002C0FE4" w:rsidRPr="00C120A9" w:rsidRDefault="00C120A9" w:rsidP="004A4D13">
            <w:pPr>
              <w:jc w:val="center"/>
              <w:rPr>
                <w:sz w:val="20"/>
                <w:szCs w:val="20"/>
                <w:lang w:val="mk-MK"/>
              </w:rPr>
            </w:pPr>
            <w:r>
              <w:rPr>
                <w:sz w:val="20"/>
                <w:szCs w:val="20"/>
                <w:lang w:val="mk-MK"/>
              </w:rPr>
              <w:t>4.89</w:t>
            </w:r>
          </w:p>
        </w:tc>
      </w:tr>
      <w:tr w:rsidR="002C0FE4" w:rsidRPr="00E829FF" w:rsidTr="002C0FE4">
        <w:trPr>
          <w:trHeight w:val="510"/>
        </w:trPr>
        <w:tc>
          <w:tcPr>
            <w:tcW w:w="7925" w:type="dxa"/>
            <w:shd w:val="clear" w:color="auto" w:fill="auto"/>
            <w:noWrap/>
            <w:vAlign w:val="center"/>
            <w:hideMark/>
          </w:tcPr>
          <w:p w:rsidR="002C0FE4" w:rsidRPr="00C120A9" w:rsidRDefault="002C0FE4" w:rsidP="002C0FE4">
            <w:pPr>
              <w:jc w:val="both"/>
              <w:rPr>
                <w:sz w:val="20"/>
                <w:szCs w:val="20"/>
              </w:rPr>
            </w:pPr>
            <w:r w:rsidRPr="00C120A9">
              <w:rPr>
                <w:sz w:val="20"/>
                <w:szCs w:val="20"/>
                <w:lang w:val="mk-MK"/>
              </w:rPr>
              <w:t>8. Резултатите  од колоквиумите/испитите навремено се објавуваат и се достапни за увид од страна на студентите.</w:t>
            </w:r>
          </w:p>
        </w:tc>
        <w:tc>
          <w:tcPr>
            <w:tcW w:w="1620" w:type="dxa"/>
            <w:shd w:val="clear" w:color="auto" w:fill="auto"/>
            <w:noWrap/>
            <w:vAlign w:val="bottom"/>
            <w:hideMark/>
          </w:tcPr>
          <w:p w:rsidR="002C0FE4" w:rsidRPr="00C120A9" w:rsidRDefault="00C120A9" w:rsidP="004A4D13">
            <w:pPr>
              <w:jc w:val="center"/>
              <w:rPr>
                <w:sz w:val="20"/>
                <w:szCs w:val="20"/>
                <w:lang w:val="mk-MK"/>
              </w:rPr>
            </w:pPr>
            <w:r>
              <w:rPr>
                <w:sz w:val="20"/>
                <w:szCs w:val="20"/>
                <w:lang w:val="mk-MK"/>
              </w:rPr>
              <w:t>4.81</w:t>
            </w:r>
          </w:p>
        </w:tc>
      </w:tr>
    </w:tbl>
    <w:p w:rsidR="0095548E" w:rsidRDefault="0095548E" w:rsidP="00B3137A">
      <w:pPr>
        <w:rPr>
          <w:rFonts w:eastAsiaTheme="minorHAnsi"/>
          <w:sz w:val="22"/>
          <w:szCs w:val="22"/>
          <w:lang w:val="mk-MK" w:eastAsia="en-US"/>
        </w:rPr>
      </w:pPr>
    </w:p>
    <w:p w:rsidR="000B679B" w:rsidRPr="000E1BEA" w:rsidRDefault="000B679B" w:rsidP="00B3137A">
      <w:pPr>
        <w:rPr>
          <w:rFonts w:eastAsiaTheme="minorHAnsi"/>
          <w:sz w:val="22"/>
          <w:szCs w:val="22"/>
          <w:lang w:val="mk-MK" w:eastAsia="en-US"/>
        </w:rPr>
      </w:pPr>
    </w:p>
    <w:p w:rsidR="000E1BEA" w:rsidRDefault="000E1BEA" w:rsidP="000B679B">
      <w:pPr>
        <w:jc w:val="both"/>
        <w:rPr>
          <w:lang w:val="mk-MK"/>
        </w:rPr>
      </w:pPr>
    </w:p>
    <w:p w:rsidR="000E1BEA" w:rsidRPr="000B679B" w:rsidRDefault="00E8057A" w:rsidP="000E1BEA">
      <w:pPr>
        <w:rPr>
          <w:rFonts w:eastAsiaTheme="minorHAnsi"/>
          <w:sz w:val="22"/>
          <w:szCs w:val="22"/>
          <w:lang w:val="mk-MK" w:eastAsia="en-US"/>
        </w:rPr>
      </w:pPr>
      <w:r>
        <w:rPr>
          <w:rFonts w:eastAsiaTheme="minorHAnsi"/>
          <w:sz w:val="22"/>
          <w:szCs w:val="22"/>
          <w:lang w:val="en-US" w:eastAsia="en-US"/>
        </w:rPr>
        <w:t>9.</w:t>
      </w:r>
      <w:r w:rsidR="000E1BEA" w:rsidRPr="002C2229">
        <w:rPr>
          <w:color w:val="000000"/>
        </w:rPr>
        <w:t>Колку редовно присуствувате на настава</w:t>
      </w:r>
    </w:p>
    <w:p w:rsidR="000E1BEA" w:rsidRDefault="000E1BEA" w:rsidP="000B679B">
      <w:pPr>
        <w:jc w:val="both"/>
        <w:rPr>
          <w:lang w:val="mk-MK"/>
        </w:rPr>
      </w:pPr>
    </w:p>
    <w:p w:rsidR="000B679B" w:rsidRDefault="000B679B" w:rsidP="000B679B">
      <w:pPr>
        <w:jc w:val="both"/>
        <w:rPr>
          <w:lang w:val="mk-MK"/>
        </w:rPr>
      </w:pPr>
      <w:r>
        <w:rPr>
          <w:lang w:val="mk-MK"/>
        </w:rPr>
        <w:t>Од спроведените анкети</w:t>
      </w:r>
      <w:r w:rsidRPr="002C2229">
        <w:rPr>
          <w:lang w:val="mk-MK"/>
        </w:rPr>
        <w:t xml:space="preserve"> може да се заклучи дека студентите на Факултетот за </w:t>
      </w:r>
      <w:r>
        <w:rPr>
          <w:lang w:val="mk-MK"/>
        </w:rPr>
        <w:t xml:space="preserve">политички </w:t>
      </w:r>
      <w:r w:rsidRPr="002C2229">
        <w:rPr>
          <w:lang w:val="mk-MK"/>
        </w:rPr>
        <w:t xml:space="preserve">науки </w:t>
      </w:r>
      <w:r>
        <w:rPr>
          <w:lang w:val="mk-MK"/>
        </w:rPr>
        <w:t>и дипломатија во учебната 2015/2018</w:t>
      </w:r>
      <w:r w:rsidRPr="002C2229">
        <w:rPr>
          <w:lang w:val="mk-MK"/>
        </w:rPr>
        <w:t xml:space="preserve"> година</w:t>
      </w:r>
      <w:r>
        <w:rPr>
          <w:lang w:val="mk-MK"/>
        </w:rPr>
        <w:t>, на прашањето под број 9</w:t>
      </w:r>
      <w:r w:rsidRPr="002C2229">
        <w:rPr>
          <w:lang w:val="mk-MK"/>
        </w:rPr>
        <w:t xml:space="preserve"> </w:t>
      </w:r>
      <w:r w:rsidRPr="002C2229">
        <w:t>“</w:t>
      </w:r>
      <w:r w:rsidRPr="002C2229">
        <w:rPr>
          <w:lang w:val="mk-MK"/>
        </w:rPr>
        <w:t>Колку редовно присуствувате на настава</w:t>
      </w:r>
      <w:r w:rsidRPr="002C2229">
        <w:t>”</w:t>
      </w:r>
      <w:r w:rsidRPr="002C2229">
        <w:rPr>
          <w:lang w:val="mk-MK"/>
        </w:rPr>
        <w:t xml:space="preserve"> од вкупно анкетирани </w:t>
      </w:r>
      <w:r>
        <w:rPr>
          <w:lang w:val="mk-MK"/>
        </w:rPr>
        <w:t>255</w:t>
      </w:r>
      <w:r w:rsidRPr="002C2229">
        <w:rPr>
          <w:lang w:val="mk-MK"/>
        </w:rPr>
        <w:t xml:space="preserve"> студенти, највисоко процентно учество од </w:t>
      </w:r>
      <w:r>
        <w:rPr>
          <w:lang w:val="mk-MK"/>
        </w:rPr>
        <w:t xml:space="preserve">65.10 </w:t>
      </w:r>
      <w:r w:rsidRPr="002C2229">
        <w:rPr>
          <w:lang w:val="mk-MK"/>
        </w:rPr>
        <w:t>се однесува на студентите кои присуствувале на настава во интервалот 75-100%, потоа следува застапеноста на студентите кои присуствувале на настава во интервалот 50-75% која има процентно учество од</w:t>
      </w:r>
      <w:r>
        <w:rPr>
          <w:lang w:val="mk-MK"/>
        </w:rPr>
        <w:t xml:space="preserve"> 25.10</w:t>
      </w:r>
      <w:r w:rsidRPr="002C2229">
        <w:t>;</w:t>
      </w:r>
      <w:r w:rsidRPr="002C2229">
        <w:rPr>
          <w:lang w:val="mk-MK"/>
        </w:rPr>
        <w:t xml:space="preserve"> во интервалот 25-50% процентното учество на посетеноста на настава изнесува </w:t>
      </w:r>
      <w:r>
        <w:rPr>
          <w:lang w:val="mk-MK"/>
        </w:rPr>
        <w:t xml:space="preserve">7.84 </w:t>
      </w:r>
      <w:r w:rsidRPr="002C2229">
        <w:rPr>
          <w:lang w:val="mk-MK"/>
        </w:rPr>
        <w:t xml:space="preserve">и незначително процентно учество од </w:t>
      </w:r>
      <w:r>
        <w:rPr>
          <w:lang w:val="mk-MK"/>
        </w:rPr>
        <w:t xml:space="preserve">1.96 </w:t>
      </w:r>
      <w:r w:rsidRPr="002C2229">
        <w:rPr>
          <w:lang w:val="mk-MK"/>
        </w:rPr>
        <w:t>на студентите кои посетувале настава во интервалот до 25%.</w:t>
      </w:r>
    </w:p>
    <w:p w:rsidR="006A5E02" w:rsidRPr="005318A8" w:rsidRDefault="006A5E02" w:rsidP="00B3137A">
      <w:pPr>
        <w:rPr>
          <w:rFonts w:eastAsiaTheme="minorHAnsi"/>
          <w:sz w:val="22"/>
          <w:szCs w:val="22"/>
          <w:lang w:val="mk-MK" w:eastAsia="en-US"/>
        </w:rPr>
      </w:pPr>
    </w:p>
    <w:p w:rsidR="006A5E02" w:rsidRDefault="006A5E02" w:rsidP="00B3137A">
      <w:pPr>
        <w:rPr>
          <w:rFonts w:eastAsiaTheme="minorHAnsi"/>
          <w:sz w:val="22"/>
          <w:szCs w:val="22"/>
          <w:lang w:val="en-US" w:eastAsia="en-US"/>
        </w:rPr>
      </w:pPr>
    </w:p>
    <w:p w:rsidR="00B3137A" w:rsidRPr="004939AB" w:rsidRDefault="005318A8" w:rsidP="00B3137A">
      <w:pPr>
        <w:rPr>
          <w:rFonts w:eastAsiaTheme="minorHAnsi"/>
          <w:sz w:val="22"/>
          <w:szCs w:val="22"/>
          <w:lang w:val="mk-MK" w:eastAsia="en-US"/>
        </w:rPr>
      </w:pPr>
      <w:r>
        <w:rPr>
          <w:rFonts w:eastAsiaTheme="minorHAnsi"/>
          <w:sz w:val="22"/>
          <w:szCs w:val="22"/>
          <w:lang w:val="mk-MK" w:eastAsia="en-US"/>
        </w:rPr>
        <w:t>8</w:t>
      </w:r>
      <w:r w:rsidR="00B3137A" w:rsidRPr="004939AB">
        <w:rPr>
          <w:rFonts w:eastAsiaTheme="minorHAnsi"/>
          <w:sz w:val="22"/>
          <w:szCs w:val="22"/>
          <w:lang w:val="mk-MK" w:eastAsia="en-US"/>
        </w:rPr>
        <w:t>. Просечна оценка на студентите на секој поединечен наставник/соработник</w:t>
      </w:r>
      <w:r w:rsidR="004939AB">
        <w:rPr>
          <w:rFonts w:eastAsiaTheme="minorHAnsi"/>
          <w:sz w:val="22"/>
          <w:szCs w:val="22"/>
          <w:lang w:val="en-US" w:eastAsia="en-US"/>
        </w:rPr>
        <w:t xml:space="preserve"> – 201</w:t>
      </w:r>
      <w:r w:rsidR="004939AB">
        <w:rPr>
          <w:rFonts w:eastAsiaTheme="minorHAnsi"/>
          <w:sz w:val="22"/>
          <w:szCs w:val="22"/>
          <w:lang w:val="mk-MK" w:eastAsia="en-US"/>
        </w:rPr>
        <w:t>5</w:t>
      </w:r>
      <w:r w:rsidR="00F91DA1" w:rsidRPr="004939AB">
        <w:rPr>
          <w:rFonts w:eastAsiaTheme="minorHAnsi"/>
          <w:sz w:val="22"/>
          <w:szCs w:val="22"/>
          <w:lang w:val="en-US" w:eastAsia="en-US"/>
        </w:rPr>
        <w:t>/</w:t>
      </w:r>
      <w:r w:rsidR="004939AB">
        <w:rPr>
          <w:rFonts w:eastAsiaTheme="minorHAnsi"/>
          <w:sz w:val="22"/>
          <w:szCs w:val="22"/>
          <w:lang w:val="mk-MK" w:eastAsia="en-US"/>
        </w:rPr>
        <w:t>20</w:t>
      </w:r>
      <w:r w:rsidR="00F91DA1" w:rsidRPr="004939AB">
        <w:rPr>
          <w:rFonts w:eastAsiaTheme="minorHAnsi"/>
          <w:sz w:val="22"/>
          <w:szCs w:val="22"/>
          <w:lang w:val="en-US" w:eastAsia="en-US"/>
        </w:rPr>
        <w:t>18</w:t>
      </w:r>
      <w:r w:rsidR="004939AB">
        <w:rPr>
          <w:rFonts w:eastAsiaTheme="minorHAnsi"/>
          <w:sz w:val="22"/>
          <w:szCs w:val="22"/>
          <w:lang w:val="mk-MK" w:eastAsia="en-US"/>
        </w:rPr>
        <w:t xml:space="preserve">  год</w:t>
      </w:r>
    </w:p>
    <w:p w:rsidR="00387D47" w:rsidRPr="004939AB" w:rsidRDefault="00387D47" w:rsidP="00B3137A">
      <w:pPr>
        <w:rPr>
          <w:rFonts w:eastAsiaTheme="minorHAnsi"/>
          <w:sz w:val="22"/>
          <w:szCs w:val="22"/>
          <w:lang w:val="mk-MK" w:eastAsia="en-US"/>
        </w:rPr>
      </w:pPr>
    </w:p>
    <w:p w:rsidR="002B723B" w:rsidRPr="004939AB" w:rsidRDefault="002B723B" w:rsidP="002B723B">
      <w:pPr>
        <w:rPr>
          <w:rFonts w:eastAsiaTheme="minorHAnsi"/>
          <w:sz w:val="22"/>
          <w:szCs w:val="22"/>
          <w:lang w:val="mk-MK" w:eastAsia="en-US"/>
        </w:rPr>
      </w:pPr>
    </w:p>
    <w:tbl>
      <w:tblPr>
        <w:tblW w:w="9586" w:type="dxa"/>
        <w:tblInd w:w="93" w:type="dxa"/>
        <w:tblLook w:val="04A0" w:firstRow="1" w:lastRow="0" w:firstColumn="1" w:lastColumn="0" w:noHBand="0" w:noVBand="1"/>
      </w:tblPr>
      <w:tblGrid>
        <w:gridCol w:w="508"/>
        <w:gridCol w:w="2943"/>
        <w:gridCol w:w="721"/>
        <w:gridCol w:w="611"/>
        <w:gridCol w:w="611"/>
        <w:gridCol w:w="611"/>
        <w:gridCol w:w="611"/>
        <w:gridCol w:w="611"/>
        <w:gridCol w:w="611"/>
        <w:gridCol w:w="611"/>
        <w:gridCol w:w="1137"/>
      </w:tblGrid>
      <w:tr w:rsidR="00B47954" w:rsidRPr="004939AB" w:rsidTr="00B47954">
        <w:trPr>
          <w:trHeight w:val="360"/>
        </w:trPr>
        <w:tc>
          <w:tcPr>
            <w:tcW w:w="508" w:type="dxa"/>
            <w:vMerge w:val="restart"/>
            <w:tcBorders>
              <w:top w:val="single" w:sz="4" w:space="0" w:color="auto"/>
              <w:left w:val="single" w:sz="4" w:space="0" w:color="auto"/>
              <w:bottom w:val="nil"/>
              <w:right w:val="single" w:sz="4" w:space="0" w:color="auto"/>
            </w:tcBorders>
            <w:shd w:val="clear" w:color="auto" w:fill="auto"/>
            <w:hideMark/>
          </w:tcPr>
          <w:p w:rsidR="00B47954" w:rsidRPr="004939AB" w:rsidRDefault="00B47954" w:rsidP="00674511">
            <w:pPr>
              <w:jc w:val="center"/>
            </w:pPr>
            <w:r w:rsidRPr="004939AB">
              <w:rPr>
                <w:sz w:val="22"/>
                <w:szCs w:val="22"/>
              </w:rPr>
              <w:t>Ре. Бр.</w:t>
            </w:r>
          </w:p>
        </w:tc>
        <w:tc>
          <w:tcPr>
            <w:tcW w:w="294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B47954" w:rsidRPr="004939AB" w:rsidRDefault="00B47954" w:rsidP="00674511">
            <w:pPr>
              <w:jc w:val="center"/>
            </w:pPr>
            <w:r w:rsidRPr="004939AB">
              <w:rPr>
                <w:sz w:val="22"/>
                <w:szCs w:val="22"/>
              </w:rPr>
              <w:t>Име и презиме</w:t>
            </w:r>
          </w:p>
        </w:tc>
        <w:tc>
          <w:tcPr>
            <w:tcW w:w="4998" w:type="dxa"/>
            <w:gridSpan w:val="8"/>
            <w:tcBorders>
              <w:top w:val="single" w:sz="4" w:space="0" w:color="auto"/>
              <w:left w:val="nil"/>
              <w:bottom w:val="single" w:sz="4" w:space="0" w:color="auto"/>
              <w:right w:val="nil"/>
            </w:tcBorders>
            <w:shd w:val="clear" w:color="auto" w:fill="auto"/>
            <w:noWrap/>
            <w:vAlign w:val="bottom"/>
            <w:hideMark/>
          </w:tcPr>
          <w:p w:rsidR="00B47954" w:rsidRPr="004939AB" w:rsidRDefault="00B47954" w:rsidP="00674511">
            <w:pPr>
              <w:jc w:val="center"/>
              <w:rPr>
                <w:sz w:val="22"/>
                <w:szCs w:val="22"/>
                <w:lang w:val="mk-MK"/>
              </w:rPr>
            </w:pPr>
            <w:r w:rsidRPr="004939AB">
              <w:rPr>
                <w:sz w:val="22"/>
                <w:szCs w:val="22"/>
              </w:rPr>
              <w:t xml:space="preserve">Број на прашањето и дадената оценка </w:t>
            </w:r>
          </w:p>
          <w:p w:rsidR="00B47954" w:rsidRPr="004939AB" w:rsidRDefault="00B47954" w:rsidP="00674511">
            <w:pPr>
              <w:jc w:val="center"/>
            </w:pPr>
            <w:r w:rsidRPr="004939AB">
              <w:rPr>
                <w:sz w:val="22"/>
                <w:szCs w:val="22"/>
              </w:rPr>
              <w:t>од стана на студентите</w:t>
            </w:r>
          </w:p>
        </w:tc>
        <w:tc>
          <w:tcPr>
            <w:tcW w:w="11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7954" w:rsidRPr="004939AB" w:rsidRDefault="00B47954" w:rsidP="00674511">
            <w:pPr>
              <w:jc w:val="center"/>
            </w:pPr>
            <w:r w:rsidRPr="004939AB">
              <w:rPr>
                <w:sz w:val="22"/>
                <w:szCs w:val="22"/>
              </w:rPr>
              <w:t>Просечна оценка</w:t>
            </w:r>
          </w:p>
        </w:tc>
      </w:tr>
      <w:tr w:rsidR="00B47954" w:rsidRPr="004939AB" w:rsidTr="00B47954">
        <w:trPr>
          <w:trHeight w:val="300"/>
        </w:trPr>
        <w:tc>
          <w:tcPr>
            <w:tcW w:w="508" w:type="dxa"/>
            <w:vMerge/>
            <w:tcBorders>
              <w:top w:val="single" w:sz="4" w:space="0" w:color="auto"/>
              <w:left w:val="single" w:sz="4" w:space="0" w:color="auto"/>
              <w:bottom w:val="nil"/>
              <w:right w:val="single" w:sz="4" w:space="0" w:color="auto"/>
            </w:tcBorders>
            <w:vAlign w:val="center"/>
            <w:hideMark/>
          </w:tcPr>
          <w:p w:rsidR="00B47954" w:rsidRPr="004939AB" w:rsidRDefault="00B47954" w:rsidP="00674511"/>
        </w:tc>
        <w:tc>
          <w:tcPr>
            <w:tcW w:w="2943" w:type="dxa"/>
            <w:vMerge/>
            <w:tcBorders>
              <w:top w:val="single" w:sz="4" w:space="0" w:color="auto"/>
              <w:left w:val="single" w:sz="4" w:space="0" w:color="auto"/>
              <w:bottom w:val="nil"/>
              <w:right w:val="single" w:sz="4" w:space="0" w:color="auto"/>
            </w:tcBorders>
            <w:vAlign w:val="center"/>
            <w:hideMark/>
          </w:tcPr>
          <w:p w:rsidR="00B47954" w:rsidRPr="004939AB" w:rsidRDefault="00B47954" w:rsidP="00674511"/>
        </w:tc>
        <w:tc>
          <w:tcPr>
            <w:tcW w:w="721" w:type="dxa"/>
            <w:tcBorders>
              <w:top w:val="nil"/>
              <w:left w:val="nil"/>
              <w:bottom w:val="nil"/>
              <w:right w:val="single" w:sz="4" w:space="0" w:color="auto"/>
            </w:tcBorders>
            <w:shd w:val="clear" w:color="auto" w:fill="auto"/>
            <w:noWrap/>
            <w:vAlign w:val="bottom"/>
            <w:hideMark/>
          </w:tcPr>
          <w:p w:rsidR="00B47954" w:rsidRPr="004939AB" w:rsidRDefault="00B47954" w:rsidP="00674511">
            <w:pPr>
              <w:jc w:val="center"/>
            </w:pPr>
            <w:r w:rsidRPr="004939AB">
              <w:rPr>
                <w:sz w:val="22"/>
                <w:szCs w:val="22"/>
              </w:rPr>
              <w:t>1</w:t>
            </w:r>
          </w:p>
        </w:tc>
        <w:tc>
          <w:tcPr>
            <w:tcW w:w="611" w:type="dxa"/>
            <w:tcBorders>
              <w:top w:val="nil"/>
              <w:left w:val="nil"/>
              <w:bottom w:val="nil"/>
              <w:right w:val="single" w:sz="4" w:space="0" w:color="auto"/>
            </w:tcBorders>
            <w:shd w:val="clear" w:color="auto" w:fill="auto"/>
            <w:noWrap/>
            <w:vAlign w:val="bottom"/>
            <w:hideMark/>
          </w:tcPr>
          <w:p w:rsidR="00B47954" w:rsidRPr="004939AB" w:rsidRDefault="00B47954" w:rsidP="00674511">
            <w:pPr>
              <w:jc w:val="center"/>
            </w:pPr>
            <w:r w:rsidRPr="004939AB">
              <w:rPr>
                <w:sz w:val="22"/>
                <w:szCs w:val="22"/>
              </w:rPr>
              <w:t>2</w:t>
            </w:r>
          </w:p>
        </w:tc>
        <w:tc>
          <w:tcPr>
            <w:tcW w:w="611" w:type="dxa"/>
            <w:tcBorders>
              <w:top w:val="nil"/>
              <w:left w:val="nil"/>
              <w:bottom w:val="nil"/>
              <w:right w:val="single" w:sz="4" w:space="0" w:color="auto"/>
            </w:tcBorders>
            <w:shd w:val="clear" w:color="auto" w:fill="auto"/>
            <w:noWrap/>
            <w:vAlign w:val="bottom"/>
            <w:hideMark/>
          </w:tcPr>
          <w:p w:rsidR="00B47954" w:rsidRPr="004939AB" w:rsidRDefault="00B47954" w:rsidP="00674511">
            <w:pPr>
              <w:jc w:val="center"/>
            </w:pPr>
            <w:r w:rsidRPr="004939AB">
              <w:rPr>
                <w:sz w:val="22"/>
                <w:szCs w:val="22"/>
              </w:rPr>
              <w:t>3</w:t>
            </w:r>
          </w:p>
        </w:tc>
        <w:tc>
          <w:tcPr>
            <w:tcW w:w="611" w:type="dxa"/>
            <w:tcBorders>
              <w:top w:val="nil"/>
              <w:left w:val="nil"/>
              <w:bottom w:val="nil"/>
              <w:right w:val="single" w:sz="4" w:space="0" w:color="auto"/>
            </w:tcBorders>
            <w:shd w:val="clear" w:color="auto" w:fill="auto"/>
            <w:noWrap/>
            <w:vAlign w:val="bottom"/>
            <w:hideMark/>
          </w:tcPr>
          <w:p w:rsidR="00B47954" w:rsidRPr="004939AB" w:rsidRDefault="00B47954" w:rsidP="00674511">
            <w:pPr>
              <w:jc w:val="center"/>
            </w:pPr>
            <w:r w:rsidRPr="004939AB">
              <w:rPr>
                <w:sz w:val="22"/>
                <w:szCs w:val="22"/>
              </w:rPr>
              <w:t>4</w:t>
            </w:r>
          </w:p>
        </w:tc>
        <w:tc>
          <w:tcPr>
            <w:tcW w:w="611" w:type="dxa"/>
            <w:tcBorders>
              <w:top w:val="nil"/>
              <w:left w:val="nil"/>
              <w:bottom w:val="nil"/>
              <w:right w:val="single" w:sz="4" w:space="0" w:color="auto"/>
            </w:tcBorders>
            <w:shd w:val="clear" w:color="auto" w:fill="auto"/>
            <w:noWrap/>
            <w:vAlign w:val="bottom"/>
            <w:hideMark/>
          </w:tcPr>
          <w:p w:rsidR="00B47954" w:rsidRPr="004939AB" w:rsidRDefault="00B47954" w:rsidP="00674511">
            <w:pPr>
              <w:jc w:val="center"/>
            </w:pPr>
            <w:r w:rsidRPr="004939AB">
              <w:rPr>
                <w:sz w:val="22"/>
                <w:szCs w:val="22"/>
              </w:rPr>
              <w:t>5</w:t>
            </w:r>
          </w:p>
        </w:tc>
        <w:tc>
          <w:tcPr>
            <w:tcW w:w="611" w:type="dxa"/>
            <w:tcBorders>
              <w:top w:val="nil"/>
              <w:left w:val="nil"/>
              <w:bottom w:val="nil"/>
              <w:right w:val="single" w:sz="4" w:space="0" w:color="auto"/>
            </w:tcBorders>
            <w:shd w:val="clear" w:color="auto" w:fill="auto"/>
            <w:noWrap/>
            <w:vAlign w:val="bottom"/>
            <w:hideMark/>
          </w:tcPr>
          <w:p w:rsidR="00B47954" w:rsidRPr="004939AB" w:rsidRDefault="00B47954" w:rsidP="00674511">
            <w:pPr>
              <w:jc w:val="center"/>
            </w:pPr>
            <w:r w:rsidRPr="004939AB">
              <w:rPr>
                <w:sz w:val="22"/>
                <w:szCs w:val="22"/>
              </w:rPr>
              <w:t>6</w:t>
            </w:r>
          </w:p>
        </w:tc>
        <w:tc>
          <w:tcPr>
            <w:tcW w:w="611" w:type="dxa"/>
            <w:tcBorders>
              <w:top w:val="nil"/>
              <w:left w:val="nil"/>
              <w:bottom w:val="nil"/>
              <w:right w:val="single" w:sz="4" w:space="0" w:color="auto"/>
            </w:tcBorders>
            <w:shd w:val="clear" w:color="auto" w:fill="auto"/>
            <w:noWrap/>
            <w:vAlign w:val="bottom"/>
            <w:hideMark/>
          </w:tcPr>
          <w:p w:rsidR="00B47954" w:rsidRPr="004939AB" w:rsidRDefault="00B47954" w:rsidP="00674511">
            <w:pPr>
              <w:jc w:val="center"/>
            </w:pPr>
            <w:r w:rsidRPr="004939AB">
              <w:rPr>
                <w:sz w:val="22"/>
                <w:szCs w:val="22"/>
              </w:rPr>
              <w:t>7</w:t>
            </w:r>
          </w:p>
        </w:tc>
        <w:tc>
          <w:tcPr>
            <w:tcW w:w="611" w:type="dxa"/>
            <w:tcBorders>
              <w:top w:val="nil"/>
              <w:left w:val="nil"/>
              <w:bottom w:val="nil"/>
              <w:right w:val="single" w:sz="4" w:space="0" w:color="auto"/>
            </w:tcBorders>
            <w:shd w:val="clear" w:color="auto" w:fill="auto"/>
            <w:noWrap/>
            <w:vAlign w:val="bottom"/>
            <w:hideMark/>
          </w:tcPr>
          <w:p w:rsidR="00B47954" w:rsidRPr="004939AB" w:rsidRDefault="00B47954" w:rsidP="00674511">
            <w:pPr>
              <w:jc w:val="center"/>
            </w:pPr>
            <w:r w:rsidRPr="004939AB">
              <w:rPr>
                <w:sz w:val="22"/>
                <w:szCs w:val="22"/>
              </w:rPr>
              <w:t>8</w:t>
            </w:r>
          </w:p>
        </w:tc>
        <w:tc>
          <w:tcPr>
            <w:tcW w:w="1137" w:type="dxa"/>
            <w:vMerge/>
            <w:tcBorders>
              <w:top w:val="single" w:sz="4" w:space="0" w:color="auto"/>
              <w:left w:val="single" w:sz="4" w:space="0" w:color="auto"/>
              <w:bottom w:val="single" w:sz="4" w:space="0" w:color="000000"/>
              <w:right w:val="single" w:sz="4" w:space="0" w:color="auto"/>
            </w:tcBorders>
            <w:vAlign w:val="center"/>
            <w:hideMark/>
          </w:tcPr>
          <w:p w:rsidR="00B47954" w:rsidRPr="004939AB" w:rsidRDefault="00B47954" w:rsidP="00674511"/>
        </w:tc>
      </w:tr>
      <w:tr w:rsidR="00B47954" w:rsidRPr="004939AB" w:rsidTr="00B47954">
        <w:trPr>
          <w:trHeight w:val="300"/>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7954" w:rsidRPr="004939AB" w:rsidRDefault="00B47954" w:rsidP="00674511">
            <w:pPr>
              <w:jc w:val="center"/>
              <w:rPr>
                <w:lang w:val="mk-MK"/>
              </w:rPr>
            </w:pPr>
            <w:r w:rsidRPr="004939AB">
              <w:rPr>
                <w:sz w:val="22"/>
                <w:szCs w:val="22"/>
              </w:rPr>
              <w:t>1</w:t>
            </w:r>
          </w:p>
        </w:tc>
        <w:tc>
          <w:tcPr>
            <w:tcW w:w="2943" w:type="dxa"/>
            <w:tcBorders>
              <w:top w:val="single" w:sz="4" w:space="0" w:color="auto"/>
              <w:left w:val="nil"/>
              <w:bottom w:val="single" w:sz="4" w:space="0" w:color="auto"/>
              <w:right w:val="single" w:sz="4" w:space="0" w:color="auto"/>
            </w:tcBorders>
            <w:shd w:val="clear" w:color="auto" w:fill="auto"/>
            <w:noWrap/>
            <w:vAlign w:val="bottom"/>
            <w:hideMark/>
          </w:tcPr>
          <w:p w:rsidR="00B47954" w:rsidRPr="004939AB" w:rsidRDefault="00B47954" w:rsidP="00674511">
            <w:r w:rsidRPr="004939AB">
              <w:rPr>
                <w:sz w:val="22"/>
                <w:szCs w:val="22"/>
              </w:rPr>
              <w:t>Проф. Д-р Назми Маличи</w:t>
            </w:r>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4,9</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4,9</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4,9</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4,9</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4,9</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4,9</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4,9</w:t>
            </w:r>
          </w:p>
        </w:tc>
        <w:tc>
          <w:tcPr>
            <w:tcW w:w="611" w:type="dxa"/>
            <w:tcBorders>
              <w:top w:val="single" w:sz="4" w:space="0" w:color="auto"/>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4,9</w:t>
            </w:r>
          </w:p>
        </w:tc>
        <w:tc>
          <w:tcPr>
            <w:tcW w:w="1137"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rPr>
                <w:b/>
              </w:rPr>
            </w:pPr>
            <w:r w:rsidRPr="004939AB">
              <w:rPr>
                <w:b/>
                <w:sz w:val="22"/>
                <w:szCs w:val="22"/>
              </w:rPr>
              <w:t>4,90</w:t>
            </w:r>
          </w:p>
        </w:tc>
      </w:tr>
      <w:tr w:rsidR="00B47954" w:rsidRPr="004939AB" w:rsidTr="00B47954">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rsidR="00B47954" w:rsidRPr="004939AB" w:rsidRDefault="00B47954" w:rsidP="00674511">
            <w:pPr>
              <w:jc w:val="center"/>
            </w:pPr>
            <w:r w:rsidRPr="004939AB">
              <w:rPr>
                <w:sz w:val="22"/>
                <w:szCs w:val="22"/>
              </w:rPr>
              <w:t>2</w:t>
            </w:r>
          </w:p>
        </w:tc>
        <w:tc>
          <w:tcPr>
            <w:tcW w:w="2943"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B47954">
            <w:pPr>
              <w:tabs>
                <w:tab w:val="left" w:pos="3935"/>
              </w:tabs>
            </w:pPr>
            <w:r w:rsidRPr="004939AB">
              <w:rPr>
                <w:sz w:val="22"/>
                <w:szCs w:val="22"/>
              </w:rPr>
              <w:t xml:space="preserve">Проф. Д-р Нано Ружин </w:t>
            </w:r>
          </w:p>
        </w:tc>
        <w:tc>
          <w:tcPr>
            <w:tcW w:w="72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4,8</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4,4</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5</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4,7</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4,3</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4,9</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5</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5</w:t>
            </w:r>
          </w:p>
        </w:tc>
        <w:tc>
          <w:tcPr>
            <w:tcW w:w="1137"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rPr>
                <w:b/>
              </w:rPr>
            </w:pPr>
            <w:r w:rsidRPr="004939AB">
              <w:rPr>
                <w:b/>
                <w:sz w:val="22"/>
                <w:szCs w:val="22"/>
              </w:rPr>
              <w:t>4,76</w:t>
            </w:r>
          </w:p>
        </w:tc>
      </w:tr>
      <w:tr w:rsidR="00B47954" w:rsidRPr="004939AB" w:rsidTr="00B47954">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rsidR="00B47954" w:rsidRPr="004939AB" w:rsidRDefault="00B47954" w:rsidP="00674511">
            <w:pPr>
              <w:jc w:val="center"/>
            </w:pPr>
            <w:r w:rsidRPr="004939AB">
              <w:rPr>
                <w:sz w:val="22"/>
                <w:szCs w:val="22"/>
              </w:rPr>
              <w:t>3</w:t>
            </w:r>
          </w:p>
        </w:tc>
        <w:tc>
          <w:tcPr>
            <w:tcW w:w="2943"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r w:rsidRPr="004939AB">
              <w:rPr>
                <w:sz w:val="22"/>
                <w:szCs w:val="22"/>
              </w:rPr>
              <w:t>Проф. Д-р Ирина Чудоска</w:t>
            </w:r>
          </w:p>
        </w:tc>
        <w:tc>
          <w:tcPr>
            <w:tcW w:w="72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4,4</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4,8</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5</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4,8</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4,5</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4,8</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4,6</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4,4</w:t>
            </w:r>
          </w:p>
        </w:tc>
        <w:tc>
          <w:tcPr>
            <w:tcW w:w="1137"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rPr>
                <w:b/>
              </w:rPr>
            </w:pPr>
            <w:r w:rsidRPr="004939AB">
              <w:rPr>
                <w:b/>
                <w:sz w:val="22"/>
                <w:szCs w:val="22"/>
              </w:rPr>
              <w:t>4,66</w:t>
            </w:r>
          </w:p>
        </w:tc>
      </w:tr>
      <w:tr w:rsidR="00B47954" w:rsidRPr="004939AB" w:rsidTr="00B47954">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rsidR="00B47954" w:rsidRPr="004939AB" w:rsidRDefault="00B47954" w:rsidP="00674511">
            <w:pPr>
              <w:jc w:val="center"/>
            </w:pPr>
            <w:r w:rsidRPr="004939AB">
              <w:rPr>
                <w:sz w:val="22"/>
                <w:szCs w:val="22"/>
              </w:rPr>
              <w:t>4</w:t>
            </w:r>
          </w:p>
        </w:tc>
        <w:tc>
          <w:tcPr>
            <w:tcW w:w="2943"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r w:rsidRPr="004939AB">
              <w:rPr>
                <w:sz w:val="22"/>
                <w:szCs w:val="22"/>
              </w:rPr>
              <w:t>Проф. Д-р Елена Тодорова</w:t>
            </w:r>
          </w:p>
        </w:tc>
        <w:tc>
          <w:tcPr>
            <w:tcW w:w="72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5</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5</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5</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5</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5</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4,8</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4,9</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5</w:t>
            </w:r>
          </w:p>
        </w:tc>
        <w:tc>
          <w:tcPr>
            <w:tcW w:w="1137"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rPr>
                <w:b/>
              </w:rPr>
            </w:pPr>
            <w:r w:rsidRPr="004939AB">
              <w:rPr>
                <w:b/>
                <w:sz w:val="22"/>
                <w:szCs w:val="22"/>
              </w:rPr>
              <w:t>4,96</w:t>
            </w:r>
          </w:p>
        </w:tc>
      </w:tr>
      <w:tr w:rsidR="00B47954" w:rsidRPr="004939AB" w:rsidTr="00B47954">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rsidR="00B47954" w:rsidRPr="004939AB" w:rsidRDefault="00B47954" w:rsidP="00674511">
            <w:pPr>
              <w:jc w:val="center"/>
            </w:pPr>
            <w:r w:rsidRPr="004939AB">
              <w:rPr>
                <w:sz w:val="22"/>
                <w:szCs w:val="22"/>
              </w:rPr>
              <w:t>5</w:t>
            </w:r>
          </w:p>
        </w:tc>
        <w:tc>
          <w:tcPr>
            <w:tcW w:w="2943"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r w:rsidRPr="004939AB">
              <w:rPr>
                <w:sz w:val="22"/>
                <w:szCs w:val="22"/>
              </w:rPr>
              <w:t>Проф. Д-р Зунун Зунуни</w:t>
            </w:r>
          </w:p>
        </w:tc>
        <w:tc>
          <w:tcPr>
            <w:tcW w:w="72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4,6</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4,8</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4,7</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4,9</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4,5</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4,6</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4,6</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4,5</w:t>
            </w:r>
          </w:p>
        </w:tc>
        <w:tc>
          <w:tcPr>
            <w:tcW w:w="1137"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rPr>
                <w:b/>
              </w:rPr>
            </w:pPr>
            <w:r w:rsidRPr="004939AB">
              <w:rPr>
                <w:b/>
                <w:sz w:val="22"/>
                <w:szCs w:val="22"/>
              </w:rPr>
              <w:t>4,65</w:t>
            </w:r>
          </w:p>
        </w:tc>
      </w:tr>
      <w:tr w:rsidR="00B47954" w:rsidRPr="004939AB" w:rsidTr="00B47954">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rsidR="00B47954" w:rsidRPr="004939AB" w:rsidRDefault="00B47954" w:rsidP="00674511">
            <w:pPr>
              <w:jc w:val="center"/>
            </w:pPr>
            <w:r w:rsidRPr="004939AB">
              <w:rPr>
                <w:sz w:val="22"/>
                <w:szCs w:val="22"/>
              </w:rPr>
              <w:t>6</w:t>
            </w:r>
          </w:p>
        </w:tc>
        <w:tc>
          <w:tcPr>
            <w:tcW w:w="2943"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rPr>
                <w:sz w:val="22"/>
                <w:szCs w:val="22"/>
                <w:lang w:val="mk-MK"/>
              </w:rPr>
            </w:pPr>
            <w:r w:rsidRPr="004939AB">
              <w:rPr>
                <w:sz w:val="22"/>
                <w:szCs w:val="22"/>
              </w:rPr>
              <w:t xml:space="preserve">Проф. Д-р Александра </w:t>
            </w:r>
          </w:p>
          <w:p w:rsidR="00B47954" w:rsidRPr="004939AB" w:rsidRDefault="00B47954" w:rsidP="00B47954">
            <w:r w:rsidRPr="004939AB">
              <w:rPr>
                <w:sz w:val="22"/>
                <w:szCs w:val="22"/>
              </w:rPr>
              <w:t xml:space="preserve">Србиновска Дончевски </w:t>
            </w:r>
          </w:p>
        </w:tc>
        <w:tc>
          <w:tcPr>
            <w:tcW w:w="72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5</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4,6</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4,8</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4,8</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4,6</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5</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5</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4,6</w:t>
            </w:r>
          </w:p>
        </w:tc>
        <w:tc>
          <w:tcPr>
            <w:tcW w:w="1137"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rPr>
                <w:b/>
              </w:rPr>
            </w:pPr>
            <w:r w:rsidRPr="004939AB">
              <w:rPr>
                <w:b/>
                <w:sz w:val="22"/>
                <w:szCs w:val="22"/>
              </w:rPr>
              <w:t>4,80</w:t>
            </w:r>
          </w:p>
        </w:tc>
      </w:tr>
      <w:tr w:rsidR="00B47954" w:rsidRPr="004939AB" w:rsidTr="00B47954">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rsidR="00B47954" w:rsidRPr="004939AB" w:rsidRDefault="00B47954" w:rsidP="00674511">
            <w:pPr>
              <w:jc w:val="center"/>
              <w:rPr>
                <w:lang w:val="mk-MK"/>
              </w:rPr>
            </w:pPr>
            <w:r w:rsidRPr="004939AB">
              <w:rPr>
                <w:sz w:val="22"/>
                <w:szCs w:val="22"/>
                <w:lang w:val="mk-MK"/>
              </w:rPr>
              <w:t>7</w:t>
            </w:r>
          </w:p>
        </w:tc>
        <w:tc>
          <w:tcPr>
            <w:tcW w:w="2943"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r w:rsidRPr="004939AB">
              <w:rPr>
                <w:sz w:val="22"/>
                <w:szCs w:val="22"/>
              </w:rPr>
              <w:t>Доц. д-р Ќазиме Шерифи</w:t>
            </w:r>
          </w:p>
        </w:tc>
        <w:tc>
          <w:tcPr>
            <w:tcW w:w="72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5</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5</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5</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4,8</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5</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5</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5</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5</w:t>
            </w:r>
          </w:p>
        </w:tc>
        <w:tc>
          <w:tcPr>
            <w:tcW w:w="1137"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rPr>
                <w:b/>
              </w:rPr>
            </w:pPr>
            <w:r w:rsidRPr="004939AB">
              <w:rPr>
                <w:b/>
                <w:sz w:val="22"/>
                <w:szCs w:val="22"/>
              </w:rPr>
              <w:t>4,98</w:t>
            </w:r>
          </w:p>
        </w:tc>
      </w:tr>
      <w:tr w:rsidR="00B47954" w:rsidRPr="004939AB" w:rsidTr="00B47954">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rsidR="00B47954" w:rsidRPr="004939AB" w:rsidRDefault="00B47954" w:rsidP="00674511">
            <w:pPr>
              <w:jc w:val="center"/>
              <w:rPr>
                <w:lang w:val="mk-MK"/>
              </w:rPr>
            </w:pPr>
            <w:r w:rsidRPr="004939AB">
              <w:rPr>
                <w:sz w:val="22"/>
                <w:szCs w:val="22"/>
                <w:lang w:val="mk-MK"/>
              </w:rPr>
              <w:t>8</w:t>
            </w:r>
          </w:p>
        </w:tc>
        <w:tc>
          <w:tcPr>
            <w:tcW w:w="2943"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r w:rsidRPr="004939AB">
              <w:rPr>
                <w:sz w:val="22"/>
                <w:szCs w:val="22"/>
              </w:rPr>
              <w:t>Доц. Д-р Јасмина Трајкоска</w:t>
            </w:r>
          </w:p>
        </w:tc>
        <w:tc>
          <w:tcPr>
            <w:tcW w:w="72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5</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5</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5</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5</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5</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5</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5</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5</w:t>
            </w:r>
          </w:p>
        </w:tc>
        <w:tc>
          <w:tcPr>
            <w:tcW w:w="1137"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rPr>
                <w:b/>
              </w:rPr>
            </w:pPr>
            <w:r w:rsidRPr="004939AB">
              <w:rPr>
                <w:b/>
                <w:sz w:val="22"/>
                <w:szCs w:val="22"/>
              </w:rPr>
              <w:t>5,00</w:t>
            </w:r>
          </w:p>
        </w:tc>
      </w:tr>
      <w:tr w:rsidR="00B47954" w:rsidRPr="004939AB" w:rsidTr="00B47954">
        <w:trPr>
          <w:trHeight w:val="300"/>
        </w:trPr>
        <w:tc>
          <w:tcPr>
            <w:tcW w:w="508" w:type="dxa"/>
            <w:tcBorders>
              <w:top w:val="nil"/>
              <w:left w:val="single" w:sz="4" w:space="0" w:color="auto"/>
              <w:bottom w:val="single" w:sz="4" w:space="0" w:color="auto"/>
              <w:right w:val="single" w:sz="4" w:space="0" w:color="auto"/>
            </w:tcBorders>
            <w:shd w:val="clear" w:color="auto" w:fill="auto"/>
            <w:noWrap/>
            <w:vAlign w:val="bottom"/>
            <w:hideMark/>
          </w:tcPr>
          <w:p w:rsidR="00B47954" w:rsidRPr="004939AB" w:rsidRDefault="00B47954" w:rsidP="00674511">
            <w:pPr>
              <w:jc w:val="center"/>
              <w:rPr>
                <w:lang w:val="mk-MK"/>
              </w:rPr>
            </w:pPr>
            <w:r w:rsidRPr="004939AB">
              <w:rPr>
                <w:sz w:val="22"/>
                <w:szCs w:val="22"/>
                <w:lang w:val="mk-MK"/>
              </w:rPr>
              <w:t>9</w:t>
            </w:r>
          </w:p>
        </w:tc>
        <w:tc>
          <w:tcPr>
            <w:tcW w:w="2943"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r w:rsidRPr="004939AB">
              <w:rPr>
                <w:sz w:val="22"/>
                <w:szCs w:val="22"/>
              </w:rPr>
              <w:t>Асс. Д-р Анита Глигорова</w:t>
            </w:r>
          </w:p>
        </w:tc>
        <w:tc>
          <w:tcPr>
            <w:tcW w:w="72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5</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5</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4,9</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5</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4,9</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4,9</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5</w:t>
            </w:r>
          </w:p>
        </w:tc>
        <w:tc>
          <w:tcPr>
            <w:tcW w:w="611"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pPr>
            <w:r w:rsidRPr="004939AB">
              <w:rPr>
                <w:sz w:val="22"/>
                <w:szCs w:val="22"/>
              </w:rPr>
              <w:t>4,9</w:t>
            </w:r>
          </w:p>
        </w:tc>
        <w:tc>
          <w:tcPr>
            <w:tcW w:w="1137" w:type="dxa"/>
            <w:tcBorders>
              <w:top w:val="nil"/>
              <w:left w:val="nil"/>
              <w:bottom w:val="single" w:sz="4" w:space="0" w:color="auto"/>
              <w:right w:val="single" w:sz="4" w:space="0" w:color="auto"/>
            </w:tcBorders>
            <w:shd w:val="clear" w:color="auto" w:fill="auto"/>
            <w:noWrap/>
            <w:vAlign w:val="bottom"/>
            <w:hideMark/>
          </w:tcPr>
          <w:p w:rsidR="00B47954" w:rsidRPr="004939AB" w:rsidRDefault="00B47954" w:rsidP="00674511">
            <w:pPr>
              <w:jc w:val="right"/>
              <w:rPr>
                <w:b/>
              </w:rPr>
            </w:pPr>
            <w:r w:rsidRPr="004939AB">
              <w:rPr>
                <w:b/>
                <w:sz w:val="22"/>
                <w:szCs w:val="22"/>
              </w:rPr>
              <w:t>4,95</w:t>
            </w:r>
          </w:p>
        </w:tc>
      </w:tr>
    </w:tbl>
    <w:p w:rsidR="00B3137A" w:rsidRPr="004939AB" w:rsidRDefault="00B47954" w:rsidP="00B47954">
      <w:pPr>
        <w:tabs>
          <w:tab w:val="left" w:pos="1680"/>
        </w:tabs>
        <w:rPr>
          <w:rFonts w:eastAsiaTheme="minorHAnsi"/>
          <w:noProof/>
          <w:sz w:val="22"/>
          <w:szCs w:val="22"/>
          <w:lang w:val="mk-MK" w:eastAsia="en-US"/>
        </w:rPr>
      </w:pPr>
      <w:r w:rsidRPr="004939AB">
        <w:rPr>
          <w:rFonts w:eastAsiaTheme="minorHAnsi"/>
          <w:noProof/>
          <w:sz w:val="22"/>
          <w:szCs w:val="22"/>
          <w:lang w:val="mk-MK" w:eastAsia="en-US"/>
        </w:rPr>
        <w:tab/>
      </w:r>
    </w:p>
    <w:p w:rsidR="00B47954" w:rsidRPr="004939AB" w:rsidRDefault="00B47954" w:rsidP="00B47954">
      <w:pPr>
        <w:tabs>
          <w:tab w:val="left" w:pos="1680"/>
        </w:tabs>
        <w:rPr>
          <w:rFonts w:eastAsiaTheme="minorHAnsi"/>
          <w:noProof/>
          <w:sz w:val="22"/>
          <w:szCs w:val="22"/>
          <w:lang w:val="mk-MK" w:eastAsia="en-US"/>
        </w:rPr>
      </w:pPr>
    </w:p>
    <w:p w:rsidR="000B679B" w:rsidRDefault="000B679B" w:rsidP="00B3137A">
      <w:pPr>
        <w:rPr>
          <w:rFonts w:eastAsiaTheme="minorHAnsi"/>
          <w:b/>
          <w:noProof/>
          <w:sz w:val="22"/>
          <w:szCs w:val="22"/>
          <w:lang w:val="mk-MK" w:eastAsia="en-US"/>
        </w:rPr>
      </w:pPr>
    </w:p>
    <w:p w:rsidR="00B3137A" w:rsidRPr="00B3137A" w:rsidRDefault="00B3137A" w:rsidP="00B3137A">
      <w:pPr>
        <w:rPr>
          <w:rFonts w:eastAsiaTheme="minorHAnsi"/>
          <w:b/>
          <w:sz w:val="22"/>
          <w:szCs w:val="22"/>
          <w:lang w:val="mk-MK" w:eastAsia="en-US"/>
        </w:rPr>
      </w:pPr>
      <w:r w:rsidRPr="00B3137A">
        <w:rPr>
          <w:rFonts w:eastAsiaTheme="minorHAnsi"/>
          <w:b/>
          <w:noProof/>
          <w:sz w:val="22"/>
          <w:szCs w:val="22"/>
          <w:lang w:val="mk-MK" w:eastAsia="en-US"/>
        </w:rPr>
        <w:lastRenderedPageBreak/>
        <w:t>Г  Предавања</w:t>
      </w:r>
    </w:p>
    <w:p w:rsidR="00B3137A" w:rsidRPr="00B3137A" w:rsidRDefault="00B3137A" w:rsidP="00B3137A">
      <w:pPr>
        <w:rPr>
          <w:rFonts w:eastAsiaTheme="minorHAnsi"/>
          <w:sz w:val="22"/>
          <w:szCs w:val="22"/>
          <w:lang w:val="mk-MK" w:eastAsia="en-US"/>
        </w:rPr>
      </w:pPr>
    </w:p>
    <w:p w:rsidR="00B3137A" w:rsidRPr="00B3137A" w:rsidRDefault="00B3137A" w:rsidP="00B3137A">
      <w:pPr>
        <w:jc w:val="both"/>
        <w:rPr>
          <w:color w:val="000000"/>
          <w:sz w:val="22"/>
          <w:szCs w:val="22"/>
          <w:lang w:val="mk-MK" w:eastAsia="en-US"/>
        </w:rPr>
      </w:pPr>
      <w:r w:rsidRPr="00B3137A">
        <w:rPr>
          <w:color w:val="000000"/>
          <w:sz w:val="22"/>
          <w:szCs w:val="22"/>
          <w:lang w:val="mk-MK" w:eastAsia="en-US"/>
        </w:rPr>
        <w:t xml:space="preserve">1. </w:t>
      </w:r>
      <w:r w:rsidRPr="00B3137A">
        <w:rPr>
          <w:color w:val="000000"/>
          <w:sz w:val="22"/>
          <w:szCs w:val="22"/>
          <w:lang w:val="en-US" w:eastAsia="en-US"/>
        </w:rPr>
        <w:t xml:space="preserve">Методи на предавање </w:t>
      </w:r>
      <w:r w:rsidRPr="00B3137A">
        <w:rPr>
          <w:color w:val="000000"/>
          <w:sz w:val="22"/>
          <w:szCs w:val="22"/>
          <w:lang w:val="mk-MK" w:eastAsia="en-US"/>
        </w:rPr>
        <w:t xml:space="preserve">на ниво на Факултетот </w:t>
      </w:r>
      <w:r w:rsidR="00F76201">
        <w:rPr>
          <w:color w:val="000000"/>
          <w:sz w:val="22"/>
          <w:szCs w:val="22"/>
          <w:lang w:val="mk-MK" w:eastAsia="en-US"/>
        </w:rPr>
        <w:t xml:space="preserve">за политички науки и дипломатија </w:t>
      </w:r>
      <w:r w:rsidRPr="00B3137A">
        <w:rPr>
          <w:color w:val="000000"/>
          <w:sz w:val="22"/>
          <w:szCs w:val="22"/>
          <w:lang w:val="mk-MK" w:eastAsia="en-US"/>
        </w:rPr>
        <w:t>изразени во проценти</w:t>
      </w:r>
    </w:p>
    <w:p w:rsidR="00B3137A" w:rsidRPr="00B3137A" w:rsidRDefault="00B3137A" w:rsidP="00B3137A">
      <w:pPr>
        <w:jc w:val="both"/>
        <w:rPr>
          <w:rFonts w:eastAsiaTheme="minorHAnsi"/>
          <w:sz w:val="22"/>
          <w:szCs w:val="22"/>
          <w:lang w:val="mk-MK" w:eastAsia="en-US"/>
        </w:rPr>
      </w:pPr>
    </w:p>
    <w:tbl>
      <w:tblPr>
        <w:tblW w:w="9630" w:type="dxa"/>
        <w:tblInd w:w="108" w:type="dxa"/>
        <w:tblLook w:val="04A0" w:firstRow="1" w:lastRow="0" w:firstColumn="1" w:lastColumn="0" w:noHBand="0" w:noVBand="1"/>
      </w:tblPr>
      <w:tblGrid>
        <w:gridCol w:w="5580"/>
        <w:gridCol w:w="1890"/>
        <w:gridCol w:w="2160"/>
      </w:tblGrid>
      <w:tr w:rsidR="00B3137A" w:rsidRPr="00B3137A" w:rsidTr="00B3137A">
        <w:trPr>
          <w:trHeight w:val="300"/>
        </w:trPr>
        <w:tc>
          <w:tcPr>
            <w:tcW w:w="5580" w:type="dxa"/>
            <w:tcBorders>
              <w:top w:val="single" w:sz="8" w:space="0" w:color="000000"/>
              <w:left w:val="single" w:sz="8" w:space="0" w:color="000000"/>
              <w:bottom w:val="nil"/>
              <w:right w:val="single" w:sz="8" w:space="0" w:color="auto"/>
            </w:tcBorders>
            <w:shd w:val="clear" w:color="000000" w:fill="DBE5F1"/>
            <w:vAlign w:val="center"/>
          </w:tcPr>
          <w:p w:rsidR="00B3137A" w:rsidRPr="00B3137A" w:rsidRDefault="00B3137A" w:rsidP="00B3137A">
            <w:pPr>
              <w:rPr>
                <w:color w:val="000000"/>
                <w:sz w:val="20"/>
                <w:szCs w:val="20"/>
                <w:lang w:val="mk-MK" w:eastAsia="en-US"/>
              </w:rPr>
            </w:pPr>
            <w:r w:rsidRPr="00B3137A">
              <w:rPr>
                <w:color w:val="000000"/>
                <w:sz w:val="20"/>
                <w:szCs w:val="20"/>
                <w:lang w:val="mk-MK" w:eastAsia="en-US"/>
              </w:rPr>
              <w:t>На ниво на Факултет</w:t>
            </w:r>
          </w:p>
        </w:tc>
        <w:tc>
          <w:tcPr>
            <w:tcW w:w="1890"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rsidR="00B3137A" w:rsidRPr="00B3137A" w:rsidRDefault="00B3137A" w:rsidP="00B3137A">
            <w:pPr>
              <w:jc w:val="center"/>
              <w:rPr>
                <w:color w:val="000000"/>
                <w:sz w:val="20"/>
                <w:szCs w:val="20"/>
                <w:lang w:val="en-US" w:eastAsia="en-US"/>
              </w:rPr>
            </w:pPr>
            <w:r w:rsidRPr="00B3137A">
              <w:rPr>
                <w:color w:val="000000"/>
                <w:sz w:val="20"/>
                <w:szCs w:val="20"/>
                <w:lang w:val="en-US" w:eastAsia="en-US"/>
              </w:rPr>
              <w:t>Тековна реализација (%)</w:t>
            </w:r>
          </w:p>
        </w:tc>
        <w:tc>
          <w:tcPr>
            <w:tcW w:w="2160"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rsidR="00B3137A" w:rsidRPr="00B3137A" w:rsidRDefault="00B3137A" w:rsidP="00B3137A">
            <w:pPr>
              <w:jc w:val="center"/>
              <w:rPr>
                <w:color w:val="000000"/>
                <w:sz w:val="20"/>
                <w:szCs w:val="20"/>
                <w:lang w:val="en-US" w:eastAsia="en-US"/>
              </w:rPr>
            </w:pPr>
            <w:r w:rsidRPr="00B3137A">
              <w:rPr>
                <w:color w:val="000000"/>
                <w:sz w:val="20"/>
                <w:szCs w:val="20"/>
                <w:lang w:val="en-US" w:eastAsia="en-US"/>
              </w:rPr>
              <w:t>Предвидено да се реализира (%)</w:t>
            </w:r>
          </w:p>
        </w:tc>
      </w:tr>
      <w:tr w:rsidR="00B3137A" w:rsidRPr="00B3137A" w:rsidTr="00B3137A">
        <w:trPr>
          <w:trHeight w:val="360"/>
        </w:trPr>
        <w:tc>
          <w:tcPr>
            <w:tcW w:w="5580" w:type="dxa"/>
            <w:tcBorders>
              <w:top w:val="nil"/>
              <w:left w:val="single" w:sz="8" w:space="0" w:color="000000"/>
              <w:bottom w:val="single" w:sz="8" w:space="0" w:color="000000"/>
              <w:right w:val="single" w:sz="8" w:space="0" w:color="auto"/>
            </w:tcBorders>
            <w:shd w:val="clear" w:color="000000" w:fill="DBE5F1"/>
            <w:vAlign w:val="center"/>
          </w:tcPr>
          <w:p w:rsidR="00B3137A" w:rsidRPr="00B3137A" w:rsidRDefault="00B3137A" w:rsidP="00B3137A">
            <w:pPr>
              <w:rPr>
                <w:color w:val="000000"/>
                <w:sz w:val="20"/>
                <w:szCs w:val="20"/>
                <w:lang w:val="en-US" w:eastAsia="en-US"/>
              </w:rPr>
            </w:pPr>
          </w:p>
        </w:tc>
        <w:tc>
          <w:tcPr>
            <w:tcW w:w="1890" w:type="dxa"/>
            <w:vMerge/>
            <w:tcBorders>
              <w:top w:val="single" w:sz="8" w:space="0" w:color="auto"/>
              <w:left w:val="single" w:sz="8" w:space="0" w:color="auto"/>
              <w:bottom w:val="single" w:sz="8" w:space="0" w:color="000000"/>
              <w:right w:val="single" w:sz="8" w:space="0" w:color="auto"/>
            </w:tcBorders>
            <w:vAlign w:val="center"/>
            <w:hideMark/>
          </w:tcPr>
          <w:p w:rsidR="00B3137A" w:rsidRPr="00B3137A" w:rsidRDefault="00B3137A" w:rsidP="00B3137A">
            <w:pPr>
              <w:rPr>
                <w:color w:val="000000"/>
                <w:sz w:val="20"/>
                <w:szCs w:val="20"/>
                <w:lang w:val="en-US" w:eastAsia="en-US"/>
              </w:rPr>
            </w:pPr>
          </w:p>
        </w:tc>
        <w:tc>
          <w:tcPr>
            <w:tcW w:w="2160" w:type="dxa"/>
            <w:vMerge/>
            <w:tcBorders>
              <w:top w:val="single" w:sz="8" w:space="0" w:color="auto"/>
              <w:left w:val="single" w:sz="8" w:space="0" w:color="auto"/>
              <w:bottom w:val="single" w:sz="8" w:space="0" w:color="000000"/>
              <w:right w:val="single" w:sz="8" w:space="0" w:color="auto"/>
            </w:tcBorders>
            <w:vAlign w:val="center"/>
            <w:hideMark/>
          </w:tcPr>
          <w:p w:rsidR="00B3137A" w:rsidRPr="00B3137A" w:rsidRDefault="00B3137A" w:rsidP="00B3137A">
            <w:pPr>
              <w:rPr>
                <w:color w:val="000000"/>
                <w:sz w:val="20"/>
                <w:szCs w:val="20"/>
                <w:lang w:val="en-US" w:eastAsia="en-US"/>
              </w:rPr>
            </w:pPr>
          </w:p>
        </w:tc>
      </w:tr>
      <w:tr w:rsidR="00B3137A" w:rsidRPr="00B3137A" w:rsidTr="00B3137A">
        <w:trPr>
          <w:trHeight w:val="412"/>
        </w:trPr>
        <w:tc>
          <w:tcPr>
            <w:tcW w:w="5580" w:type="dxa"/>
            <w:tcBorders>
              <w:top w:val="nil"/>
              <w:left w:val="single" w:sz="8" w:space="0" w:color="000000"/>
              <w:bottom w:val="single" w:sz="8" w:space="0" w:color="000000"/>
              <w:right w:val="single" w:sz="8" w:space="0" w:color="auto"/>
            </w:tcBorders>
            <w:shd w:val="clear" w:color="000000" w:fill="FFFFFF"/>
            <w:vAlign w:val="center"/>
            <w:hideMark/>
          </w:tcPr>
          <w:p w:rsidR="00B3137A" w:rsidRPr="00B3137A" w:rsidRDefault="00B3137A" w:rsidP="00B3137A">
            <w:pPr>
              <w:rPr>
                <w:color w:val="000000"/>
                <w:sz w:val="20"/>
                <w:szCs w:val="20"/>
                <w:lang w:val="en-US" w:eastAsia="en-US"/>
              </w:rPr>
            </w:pPr>
            <w:r w:rsidRPr="00B3137A">
              <w:rPr>
                <w:color w:val="000000"/>
                <w:sz w:val="20"/>
                <w:szCs w:val="20"/>
                <w:lang w:val="en-US" w:eastAsia="en-US"/>
              </w:rPr>
              <w:t>Предавање  ex катедра (учител како фигура на авторитет, стои во предниот дел на класот и држи предавања)</w:t>
            </w:r>
          </w:p>
        </w:tc>
        <w:tc>
          <w:tcPr>
            <w:tcW w:w="1890" w:type="dxa"/>
            <w:tcBorders>
              <w:top w:val="nil"/>
              <w:left w:val="nil"/>
              <w:bottom w:val="single" w:sz="8" w:space="0" w:color="000000"/>
              <w:right w:val="single" w:sz="8" w:space="0" w:color="auto"/>
            </w:tcBorders>
            <w:shd w:val="clear" w:color="000000" w:fill="FFFFFF"/>
            <w:vAlign w:val="center"/>
          </w:tcPr>
          <w:p w:rsidR="00B3137A" w:rsidRPr="00F76201" w:rsidRDefault="00C634DE" w:rsidP="001319DC">
            <w:pPr>
              <w:jc w:val="center"/>
              <w:rPr>
                <w:color w:val="000000"/>
                <w:sz w:val="20"/>
                <w:szCs w:val="20"/>
                <w:lang w:val="mk-MK" w:eastAsia="en-US"/>
              </w:rPr>
            </w:pPr>
            <w:r>
              <w:rPr>
                <w:color w:val="000000"/>
                <w:sz w:val="20"/>
                <w:szCs w:val="20"/>
                <w:lang w:val="mk-MK" w:eastAsia="en-US"/>
              </w:rPr>
              <w:t>50,25</w:t>
            </w:r>
          </w:p>
        </w:tc>
        <w:tc>
          <w:tcPr>
            <w:tcW w:w="2160" w:type="dxa"/>
            <w:tcBorders>
              <w:top w:val="nil"/>
              <w:left w:val="nil"/>
              <w:bottom w:val="single" w:sz="8" w:space="0" w:color="000000"/>
              <w:right w:val="single" w:sz="8" w:space="0" w:color="auto"/>
            </w:tcBorders>
            <w:shd w:val="clear" w:color="000000" w:fill="FFFFFF"/>
            <w:vAlign w:val="center"/>
          </w:tcPr>
          <w:p w:rsidR="00B3137A" w:rsidRPr="00F76201" w:rsidRDefault="00C634DE" w:rsidP="001319DC">
            <w:pPr>
              <w:jc w:val="center"/>
              <w:rPr>
                <w:color w:val="000000"/>
                <w:sz w:val="20"/>
                <w:szCs w:val="20"/>
                <w:lang w:val="mk-MK" w:eastAsia="en-US"/>
              </w:rPr>
            </w:pPr>
            <w:r>
              <w:rPr>
                <w:color w:val="000000"/>
                <w:sz w:val="20"/>
                <w:szCs w:val="20"/>
                <w:lang w:val="mk-MK" w:eastAsia="en-US"/>
              </w:rPr>
              <w:t>50,25</w:t>
            </w:r>
          </w:p>
        </w:tc>
      </w:tr>
      <w:tr w:rsidR="00B3137A" w:rsidRPr="00B3137A" w:rsidTr="00B3137A">
        <w:trPr>
          <w:trHeight w:val="736"/>
        </w:trPr>
        <w:tc>
          <w:tcPr>
            <w:tcW w:w="5580" w:type="dxa"/>
            <w:tcBorders>
              <w:top w:val="nil"/>
              <w:left w:val="single" w:sz="8" w:space="0" w:color="000000"/>
              <w:bottom w:val="single" w:sz="8" w:space="0" w:color="000000"/>
              <w:right w:val="single" w:sz="8" w:space="0" w:color="auto"/>
            </w:tcBorders>
            <w:shd w:val="clear" w:color="auto" w:fill="auto"/>
            <w:vAlign w:val="center"/>
            <w:hideMark/>
          </w:tcPr>
          <w:p w:rsidR="00B3137A" w:rsidRPr="00B3137A" w:rsidRDefault="00B3137A" w:rsidP="00B3137A">
            <w:pPr>
              <w:rPr>
                <w:color w:val="000000"/>
                <w:sz w:val="20"/>
                <w:szCs w:val="20"/>
                <w:lang w:val="en-US" w:eastAsia="en-US"/>
              </w:rPr>
            </w:pPr>
            <w:r w:rsidRPr="00B3137A">
              <w:rPr>
                <w:color w:val="000000"/>
                <w:sz w:val="20"/>
                <w:szCs w:val="20"/>
                <w:lang w:val="en-US" w:eastAsia="en-US"/>
              </w:rPr>
              <w:t>Интерактивни предавања  (поставување прашања на час, доделување и проверка на домашната задача, или да има дискусија со целиот клас или со група)</w:t>
            </w:r>
          </w:p>
        </w:tc>
        <w:tc>
          <w:tcPr>
            <w:tcW w:w="1890" w:type="dxa"/>
            <w:tcBorders>
              <w:top w:val="nil"/>
              <w:left w:val="nil"/>
              <w:bottom w:val="single" w:sz="8" w:space="0" w:color="000000"/>
              <w:right w:val="single" w:sz="8" w:space="0" w:color="auto"/>
            </w:tcBorders>
            <w:shd w:val="clear" w:color="auto" w:fill="auto"/>
            <w:vAlign w:val="center"/>
          </w:tcPr>
          <w:p w:rsidR="00B3137A" w:rsidRPr="00F76201" w:rsidRDefault="00C634DE" w:rsidP="001319DC">
            <w:pPr>
              <w:jc w:val="center"/>
              <w:rPr>
                <w:color w:val="000000"/>
                <w:sz w:val="20"/>
                <w:szCs w:val="20"/>
                <w:lang w:val="mk-MK" w:eastAsia="en-US"/>
              </w:rPr>
            </w:pPr>
            <w:r>
              <w:rPr>
                <w:color w:val="000000"/>
                <w:sz w:val="20"/>
                <w:szCs w:val="20"/>
                <w:lang w:val="mk-MK" w:eastAsia="en-US"/>
              </w:rPr>
              <w:t>11,25</w:t>
            </w:r>
          </w:p>
        </w:tc>
        <w:tc>
          <w:tcPr>
            <w:tcW w:w="2160" w:type="dxa"/>
            <w:tcBorders>
              <w:top w:val="nil"/>
              <w:left w:val="nil"/>
              <w:bottom w:val="single" w:sz="8" w:space="0" w:color="000000"/>
              <w:right w:val="single" w:sz="8" w:space="0" w:color="auto"/>
            </w:tcBorders>
            <w:shd w:val="clear" w:color="auto" w:fill="auto"/>
            <w:vAlign w:val="center"/>
          </w:tcPr>
          <w:p w:rsidR="00B3137A" w:rsidRPr="00F76201" w:rsidRDefault="00C634DE" w:rsidP="001319DC">
            <w:pPr>
              <w:jc w:val="center"/>
              <w:rPr>
                <w:color w:val="000000"/>
                <w:sz w:val="20"/>
                <w:szCs w:val="20"/>
                <w:lang w:val="mk-MK" w:eastAsia="en-US"/>
              </w:rPr>
            </w:pPr>
            <w:r>
              <w:rPr>
                <w:color w:val="000000"/>
                <w:sz w:val="20"/>
                <w:szCs w:val="20"/>
                <w:lang w:val="mk-MK" w:eastAsia="en-US"/>
              </w:rPr>
              <w:t>11,25</w:t>
            </w:r>
          </w:p>
        </w:tc>
      </w:tr>
      <w:tr w:rsidR="00B3137A" w:rsidRPr="00B3137A" w:rsidTr="00B3137A">
        <w:trPr>
          <w:trHeight w:val="529"/>
        </w:trPr>
        <w:tc>
          <w:tcPr>
            <w:tcW w:w="5580" w:type="dxa"/>
            <w:tcBorders>
              <w:top w:val="nil"/>
              <w:left w:val="single" w:sz="8" w:space="0" w:color="000000"/>
              <w:bottom w:val="single" w:sz="8" w:space="0" w:color="000000"/>
              <w:right w:val="single" w:sz="8" w:space="0" w:color="auto"/>
            </w:tcBorders>
            <w:shd w:val="clear" w:color="auto" w:fill="auto"/>
            <w:vAlign w:val="center"/>
            <w:hideMark/>
          </w:tcPr>
          <w:p w:rsidR="00B3137A" w:rsidRPr="00B3137A" w:rsidRDefault="00B3137A" w:rsidP="00B3137A">
            <w:pPr>
              <w:rPr>
                <w:color w:val="000000"/>
                <w:sz w:val="20"/>
                <w:szCs w:val="20"/>
                <w:lang w:val="en-US" w:eastAsia="en-US"/>
              </w:rPr>
            </w:pPr>
            <w:r w:rsidRPr="00B3137A">
              <w:rPr>
                <w:color w:val="000000"/>
                <w:sz w:val="20"/>
                <w:szCs w:val="20"/>
                <w:lang w:val="en-US" w:eastAsia="en-US"/>
              </w:rPr>
              <w:t>Менторска  настава (консултант-наставник, кој има одговорност за супервизија и надзор на студентите)</w:t>
            </w:r>
          </w:p>
        </w:tc>
        <w:tc>
          <w:tcPr>
            <w:tcW w:w="1890" w:type="dxa"/>
            <w:tcBorders>
              <w:top w:val="nil"/>
              <w:left w:val="nil"/>
              <w:bottom w:val="single" w:sz="8" w:space="0" w:color="000000"/>
              <w:right w:val="single" w:sz="8" w:space="0" w:color="auto"/>
            </w:tcBorders>
            <w:shd w:val="clear" w:color="auto" w:fill="auto"/>
            <w:vAlign w:val="center"/>
          </w:tcPr>
          <w:p w:rsidR="00B3137A" w:rsidRPr="00F76201" w:rsidRDefault="00C634DE" w:rsidP="001319DC">
            <w:pPr>
              <w:jc w:val="center"/>
              <w:rPr>
                <w:color w:val="000000"/>
                <w:sz w:val="20"/>
                <w:szCs w:val="20"/>
                <w:lang w:val="mk-MK" w:eastAsia="en-US"/>
              </w:rPr>
            </w:pPr>
            <w:r>
              <w:rPr>
                <w:color w:val="000000"/>
                <w:sz w:val="20"/>
                <w:szCs w:val="20"/>
                <w:lang w:val="mk-MK" w:eastAsia="en-US"/>
              </w:rPr>
              <w:t>11,5</w:t>
            </w:r>
          </w:p>
        </w:tc>
        <w:tc>
          <w:tcPr>
            <w:tcW w:w="2160" w:type="dxa"/>
            <w:tcBorders>
              <w:top w:val="nil"/>
              <w:left w:val="nil"/>
              <w:bottom w:val="single" w:sz="8" w:space="0" w:color="000000"/>
              <w:right w:val="single" w:sz="8" w:space="0" w:color="auto"/>
            </w:tcBorders>
            <w:shd w:val="clear" w:color="auto" w:fill="auto"/>
            <w:vAlign w:val="center"/>
          </w:tcPr>
          <w:p w:rsidR="00B3137A" w:rsidRPr="00F76201" w:rsidRDefault="00C634DE" w:rsidP="001319DC">
            <w:pPr>
              <w:jc w:val="center"/>
              <w:rPr>
                <w:color w:val="000000"/>
                <w:sz w:val="20"/>
                <w:szCs w:val="20"/>
                <w:lang w:val="mk-MK" w:eastAsia="en-US"/>
              </w:rPr>
            </w:pPr>
            <w:r>
              <w:rPr>
                <w:color w:val="000000"/>
                <w:sz w:val="20"/>
                <w:szCs w:val="20"/>
                <w:lang w:val="mk-MK" w:eastAsia="en-US"/>
              </w:rPr>
              <w:t>11,5</w:t>
            </w:r>
          </w:p>
        </w:tc>
      </w:tr>
      <w:tr w:rsidR="00B3137A" w:rsidRPr="00B3137A" w:rsidTr="00B3137A">
        <w:trPr>
          <w:trHeight w:val="205"/>
        </w:trPr>
        <w:tc>
          <w:tcPr>
            <w:tcW w:w="5580" w:type="dxa"/>
            <w:tcBorders>
              <w:top w:val="nil"/>
              <w:left w:val="single" w:sz="8" w:space="0" w:color="000000"/>
              <w:bottom w:val="single" w:sz="8" w:space="0" w:color="000000"/>
              <w:right w:val="single" w:sz="8" w:space="0" w:color="auto"/>
            </w:tcBorders>
            <w:shd w:val="clear" w:color="auto" w:fill="auto"/>
            <w:vAlign w:val="center"/>
            <w:hideMark/>
          </w:tcPr>
          <w:p w:rsidR="00B3137A" w:rsidRPr="00B3137A" w:rsidRDefault="00B3137A" w:rsidP="00B3137A">
            <w:pPr>
              <w:rPr>
                <w:color w:val="000000"/>
                <w:sz w:val="20"/>
                <w:szCs w:val="20"/>
                <w:lang w:val="en-US" w:eastAsia="en-US"/>
              </w:rPr>
            </w:pPr>
            <w:r w:rsidRPr="00B3137A">
              <w:rPr>
                <w:color w:val="000000"/>
                <w:sz w:val="20"/>
                <w:szCs w:val="20"/>
                <w:lang w:val="en-US" w:eastAsia="en-US"/>
              </w:rPr>
              <w:t>Лабораториски вежби</w:t>
            </w:r>
          </w:p>
        </w:tc>
        <w:tc>
          <w:tcPr>
            <w:tcW w:w="1890" w:type="dxa"/>
            <w:tcBorders>
              <w:top w:val="nil"/>
              <w:left w:val="nil"/>
              <w:bottom w:val="single" w:sz="8" w:space="0" w:color="000000"/>
              <w:right w:val="single" w:sz="8" w:space="0" w:color="auto"/>
            </w:tcBorders>
            <w:shd w:val="clear" w:color="auto" w:fill="auto"/>
            <w:vAlign w:val="center"/>
          </w:tcPr>
          <w:p w:rsidR="00B3137A" w:rsidRPr="00F76201" w:rsidRDefault="00DD3175" w:rsidP="001319DC">
            <w:pPr>
              <w:jc w:val="center"/>
              <w:rPr>
                <w:color w:val="000000"/>
                <w:sz w:val="20"/>
                <w:szCs w:val="20"/>
                <w:lang w:val="mk-MK" w:eastAsia="en-US"/>
              </w:rPr>
            </w:pPr>
            <w:r>
              <w:rPr>
                <w:color w:val="000000"/>
                <w:sz w:val="20"/>
                <w:szCs w:val="20"/>
                <w:lang w:val="mk-MK" w:eastAsia="en-US"/>
              </w:rPr>
              <w:t>0</w:t>
            </w:r>
          </w:p>
        </w:tc>
        <w:tc>
          <w:tcPr>
            <w:tcW w:w="2160" w:type="dxa"/>
            <w:tcBorders>
              <w:top w:val="nil"/>
              <w:left w:val="nil"/>
              <w:bottom w:val="single" w:sz="8" w:space="0" w:color="000000"/>
              <w:right w:val="single" w:sz="8" w:space="0" w:color="auto"/>
            </w:tcBorders>
            <w:shd w:val="clear" w:color="auto" w:fill="auto"/>
            <w:vAlign w:val="center"/>
          </w:tcPr>
          <w:p w:rsidR="00B3137A" w:rsidRPr="00F76201" w:rsidRDefault="00DD3175" w:rsidP="001319DC">
            <w:pPr>
              <w:jc w:val="center"/>
              <w:rPr>
                <w:color w:val="000000"/>
                <w:sz w:val="20"/>
                <w:szCs w:val="20"/>
                <w:lang w:val="mk-MK" w:eastAsia="en-US"/>
              </w:rPr>
            </w:pPr>
            <w:r>
              <w:rPr>
                <w:color w:val="000000"/>
                <w:sz w:val="20"/>
                <w:szCs w:val="20"/>
                <w:lang w:val="mk-MK" w:eastAsia="en-US"/>
              </w:rPr>
              <w:t>0</w:t>
            </w:r>
          </w:p>
        </w:tc>
      </w:tr>
      <w:tr w:rsidR="00B3137A" w:rsidRPr="00B3137A" w:rsidTr="00B3137A">
        <w:trPr>
          <w:trHeight w:val="484"/>
        </w:trPr>
        <w:tc>
          <w:tcPr>
            <w:tcW w:w="5580" w:type="dxa"/>
            <w:tcBorders>
              <w:top w:val="nil"/>
              <w:left w:val="single" w:sz="8" w:space="0" w:color="000000"/>
              <w:bottom w:val="single" w:sz="8" w:space="0" w:color="000000"/>
              <w:right w:val="single" w:sz="8" w:space="0" w:color="auto"/>
            </w:tcBorders>
            <w:shd w:val="clear" w:color="auto" w:fill="auto"/>
            <w:vAlign w:val="center"/>
            <w:hideMark/>
          </w:tcPr>
          <w:p w:rsidR="00B3137A" w:rsidRPr="00B3137A" w:rsidRDefault="00B3137A" w:rsidP="00B3137A">
            <w:pPr>
              <w:rPr>
                <w:color w:val="000000"/>
                <w:sz w:val="20"/>
                <w:szCs w:val="20"/>
                <w:lang w:val="en-US" w:eastAsia="en-US"/>
              </w:rPr>
            </w:pPr>
            <w:r w:rsidRPr="00B3137A">
              <w:rPr>
                <w:color w:val="000000"/>
                <w:sz w:val="20"/>
                <w:szCs w:val="20"/>
                <w:lang w:val="en-US" w:eastAsia="en-US"/>
              </w:rPr>
              <w:t>Семинарска работа ( подготовка и предавање на семинарска работа)</w:t>
            </w:r>
          </w:p>
        </w:tc>
        <w:tc>
          <w:tcPr>
            <w:tcW w:w="1890" w:type="dxa"/>
            <w:tcBorders>
              <w:top w:val="nil"/>
              <w:left w:val="nil"/>
              <w:bottom w:val="single" w:sz="8" w:space="0" w:color="000000"/>
              <w:right w:val="single" w:sz="8" w:space="0" w:color="auto"/>
            </w:tcBorders>
            <w:shd w:val="clear" w:color="auto" w:fill="auto"/>
            <w:vAlign w:val="center"/>
          </w:tcPr>
          <w:p w:rsidR="00B3137A" w:rsidRPr="00F76201" w:rsidRDefault="00C634DE" w:rsidP="001319DC">
            <w:pPr>
              <w:jc w:val="center"/>
              <w:rPr>
                <w:color w:val="000000"/>
                <w:sz w:val="20"/>
                <w:szCs w:val="20"/>
                <w:lang w:val="mk-MK" w:eastAsia="en-US"/>
              </w:rPr>
            </w:pPr>
            <w:r>
              <w:rPr>
                <w:color w:val="000000"/>
                <w:sz w:val="20"/>
                <w:szCs w:val="20"/>
                <w:lang w:val="mk-MK" w:eastAsia="en-US"/>
              </w:rPr>
              <w:t>14,5</w:t>
            </w:r>
          </w:p>
        </w:tc>
        <w:tc>
          <w:tcPr>
            <w:tcW w:w="2160" w:type="dxa"/>
            <w:tcBorders>
              <w:top w:val="nil"/>
              <w:left w:val="nil"/>
              <w:bottom w:val="single" w:sz="8" w:space="0" w:color="000000"/>
              <w:right w:val="single" w:sz="8" w:space="0" w:color="auto"/>
            </w:tcBorders>
            <w:shd w:val="clear" w:color="auto" w:fill="auto"/>
            <w:vAlign w:val="center"/>
          </w:tcPr>
          <w:p w:rsidR="00B3137A" w:rsidRPr="00F76201" w:rsidRDefault="00C634DE" w:rsidP="001319DC">
            <w:pPr>
              <w:jc w:val="center"/>
              <w:rPr>
                <w:color w:val="000000"/>
                <w:sz w:val="20"/>
                <w:szCs w:val="20"/>
                <w:lang w:val="mk-MK" w:eastAsia="en-US"/>
              </w:rPr>
            </w:pPr>
            <w:r>
              <w:rPr>
                <w:color w:val="000000"/>
                <w:sz w:val="20"/>
                <w:szCs w:val="20"/>
                <w:lang w:val="mk-MK" w:eastAsia="en-US"/>
              </w:rPr>
              <w:t>14,5</w:t>
            </w:r>
          </w:p>
        </w:tc>
      </w:tr>
      <w:tr w:rsidR="00B3137A" w:rsidRPr="00B3137A" w:rsidTr="00B3137A">
        <w:trPr>
          <w:trHeight w:val="700"/>
        </w:trPr>
        <w:tc>
          <w:tcPr>
            <w:tcW w:w="5580" w:type="dxa"/>
            <w:tcBorders>
              <w:top w:val="nil"/>
              <w:left w:val="single" w:sz="8" w:space="0" w:color="000000"/>
              <w:bottom w:val="single" w:sz="8" w:space="0" w:color="000000"/>
              <w:right w:val="single" w:sz="8" w:space="0" w:color="auto"/>
            </w:tcBorders>
            <w:shd w:val="clear" w:color="auto" w:fill="auto"/>
            <w:vAlign w:val="center"/>
            <w:hideMark/>
          </w:tcPr>
          <w:p w:rsidR="00B3137A" w:rsidRPr="00B3137A" w:rsidRDefault="00B3137A" w:rsidP="00B3137A">
            <w:pPr>
              <w:rPr>
                <w:color w:val="000000"/>
                <w:sz w:val="20"/>
                <w:szCs w:val="20"/>
                <w:lang w:val="en-US" w:eastAsia="en-US"/>
              </w:rPr>
            </w:pPr>
            <w:r w:rsidRPr="00B3137A">
              <w:rPr>
                <w:color w:val="000000"/>
                <w:sz w:val="20"/>
                <w:szCs w:val="20"/>
                <w:lang w:val="en-US" w:eastAsia="en-US"/>
              </w:rPr>
              <w:t>Работа на терен (им овозможува на студентите да се испитаат теории и практични искуства на одредена интерактивна дисциплина)</w:t>
            </w:r>
          </w:p>
        </w:tc>
        <w:tc>
          <w:tcPr>
            <w:tcW w:w="1890" w:type="dxa"/>
            <w:tcBorders>
              <w:top w:val="nil"/>
              <w:left w:val="nil"/>
              <w:bottom w:val="single" w:sz="8" w:space="0" w:color="000000"/>
              <w:right w:val="single" w:sz="8" w:space="0" w:color="auto"/>
            </w:tcBorders>
            <w:shd w:val="clear" w:color="auto" w:fill="auto"/>
            <w:vAlign w:val="center"/>
          </w:tcPr>
          <w:p w:rsidR="00B3137A" w:rsidRPr="00F76201" w:rsidRDefault="00C634DE" w:rsidP="001319DC">
            <w:pPr>
              <w:jc w:val="center"/>
              <w:rPr>
                <w:color w:val="000000"/>
                <w:sz w:val="20"/>
                <w:szCs w:val="20"/>
                <w:lang w:val="mk-MK" w:eastAsia="en-US"/>
              </w:rPr>
            </w:pPr>
            <w:r>
              <w:rPr>
                <w:color w:val="000000"/>
                <w:sz w:val="20"/>
                <w:szCs w:val="20"/>
                <w:lang w:val="mk-MK" w:eastAsia="en-US"/>
              </w:rPr>
              <w:t>10</w:t>
            </w:r>
          </w:p>
        </w:tc>
        <w:tc>
          <w:tcPr>
            <w:tcW w:w="2160" w:type="dxa"/>
            <w:tcBorders>
              <w:top w:val="nil"/>
              <w:left w:val="nil"/>
              <w:bottom w:val="single" w:sz="8" w:space="0" w:color="000000"/>
              <w:right w:val="single" w:sz="8" w:space="0" w:color="auto"/>
            </w:tcBorders>
            <w:shd w:val="clear" w:color="auto" w:fill="auto"/>
            <w:vAlign w:val="center"/>
          </w:tcPr>
          <w:p w:rsidR="00B3137A" w:rsidRPr="00F76201" w:rsidRDefault="00F76201" w:rsidP="001319DC">
            <w:pPr>
              <w:jc w:val="center"/>
              <w:rPr>
                <w:color w:val="000000"/>
                <w:sz w:val="20"/>
                <w:szCs w:val="20"/>
                <w:lang w:val="mk-MK" w:eastAsia="en-US"/>
              </w:rPr>
            </w:pPr>
            <w:r>
              <w:rPr>
                <w:color w:val="000000"/>
                <w:sz w:val="20"/>
                <w:szCs w:val="20"/>
                <w:lang w:val="mk-MK" w:eastAsia="en-US"/>
              </w:rPr>
              <w:t>1</w:t>
            </w:r>
            <w:r w:rsidR="00C634DE">
              <w:rPr>
                <w:color w:val="000000"/>
                <w:sz w:val="20"/>
                <w:szCs w:val="20"/>
                <w:lang w:val="mk-MK" w:eastAsia="en-US"/>
              </w:rPr>
              <w:t>0</w:t>
            </w:r>
          </w:p>
        </w:tc>
      </w:tr>
      <w:tr w:rsidR="00B3137A" w:rsidRPr="00B3137A" w:rsidTr="00B3137A">
        <w:trPr>
          <w:trHeight w:val="286"/>
        </w:trPr>
        <w:tc>
          <w:tcPr>
            <w:tcW w:w="5580" w:type="dxa"/>
            <w:tcBorders>
              <w:top w:val="nil"/>
              <w:left w:val="single" w:sz="8" w:space="0" w:color="000000"/>
              <w:bottom w:val="single" w:sz="8" w:space="0" w:color="000000"/>
              <w:right w:val="single" w:sz="8" w:space="0" w:color="auto"/>
            </w:tcBorders>
            <w:shd w:val="clear" w:color="auto" w:fill="auto"/>
            <w:vAlign w:val="center"/>
            <w:hideMark/>
          </w:tcPr>
          <w:p w:rsidR="00B3137A" w:rsidRPr="00B3137A" w:rsidRDefault="00B3137A" w:rsidP="00B3137A">
            <w:pPr>
              <w:rPr>
                <w:color w:val="000000"/>
                <w:sz w:val="20"/>
                <w:szCs w:val="20"/>
                <w:lang w:val="en-US" w:eastAsia="en-US"/>
              </w:rPr>
            </w:pPr>
            <w:r w:rsidRPr="00B3137A">
              <w:rPr>
                <w:color w:val="000000"/>
                <w:sz w:val="20"/>
                <w:szCs w:val="20"/>
                <w:lang w:val="en-US" w:eastAsia="en-US"/>
              </w:rPr>
              <w:t>Проект на семестарот</w:t>
            </w:r>
          </w:p>
        </w:tc>
        <w:tc>
          <w:tcPr>
            <w:tcW w:w="1890" w:type="dxa"/>
            <w:tcBorders>
              <w:top w:val="nil"/>
              <w:left w:val="nil"/>
              <w:bottom w:val="single" w:sz="8" w:space="0" w:color="000000"/>
              <w:right w:val="single" w:sz="8" w:space="0" w:color="auto"/>
            </w:tcBorders>
            <w:shd w:val="clear" w:color="auto" w:fill="auto"/>
            <w:vAlign w:val="center"/>
          </w:tcPr>
          <w:p w:rsidR="00B3137A" w:rsidRPr="00F76201" w:rsidRDefault="00C634DE" w:rsidP="001319DC">
            <w:pPr>
              <w:jc w:val="center"/>
              <w:rPr>
                <w:color w:val="000000"/>
                <w:sz w:val="20"/>
                <w:szCs w:val="20"/>
                <w:lang w:val="mk-MK" w:eastAsia="en-US"/>
              </w:rPr>
            </w:pPr>
            <w:r>
              <w:rPr>
                <w:color w:val="000000"/>
                <w:sz w:val="20"/>
                <w:szCs w:val="20"/>
                <w:lang w:val="mk-MK" w:eastAsia="en-US"/>
              </w:rPr>
              <w:t>25</w:t>
            </w:r>
          </w:p>
        </w:tc>
        <w:tc>
          <w:tcPr>
            <w:tcW w:w="2160" w:type="dxa"/>
            <w:tcBorders>
              <w:top w:val="nil"/>
              <w:left w:val="nil"/>
              <w:bottom w:val="single" w:sz="8" w:space="0" w:color="000000"/>
              <w:right w:val="single" w:sz="8" w:space="0" w:color="auto"/>
            </w:tcBorders>
            <w:shd w:val="clear" w:color="auto" w:fill="auto"/>
            <w:vAlign w:val="center"/>
          </w:tcPr>
          <w:p w:rsidR="00B3137A" w:rsidRPr="00F76201" w:rsidRDefault="00C634DE" w:rsidP="001319DC">
            <w:pPr>
              <w:jc w:val="center"/>
              <w:rPr>
                <w:color w:val="000000"/>
                <w:sz w:val="20"/>
                <w:szCs w:val="20"/>
                <w:lang w:val="mk-MK" w:eastAsia="en-US"/>
              </w:rPr>
            </w:pPr>
            <w:r>
              <w:rPr>
                <w:color w:val="000000"/>
                <w:sz w:val="20"/>
                <w:szCs w:val="20"/>
                <w:lang w:val="mk-MK" w:eastAsia="en-US"/>
              </w:rPr>
              <w:t>25</w:t>
            </w:r>
          </w:p>
        </w:tc>
      </w:tr>
      <w:tr w:rsidR="00B3137A" w:rsidRPr="00B3137A" w:rsidTr="00B3137A">
        <w:trPr>
          <w:trHeight w:val="475"/>
        </w:trPr>
        <w:tc>
          <w:tcPr>
            <w:tcW w:w="5580" w:type="dxa"/>
            <w:tcBorders>
              <w:top w:val="nil"/>
              <w:left w:val="single" w:sz="8" w:space="0" w:color="000000"/>
              <w:bottom w:val="single" w:sz="8" w:space="0" w:color="000000"/>
              <w:right w:val="single" w:sz="8" w:space="0" w:color="auto"/>
            </w:tcBorders>
            <w:shd w:val="clear" w:color="auto" w:fill="auto"/>
            <w:vAlign w:val="center"/>
            <w:hideMark/>
          </w:tcPr>
          <w:p w:rsidR="00B3137A" w:rsidRPr="00B3137A" w:rsidRDefault="00B3137A" w:rsidP="00B3137A">
            <w:pPr>
              <w:rPr>
                <w:color w:val="000000"/>
                <w:sz w:val="20"/>
                <w:szCs w:val="20"/>
                <w:lang w:val="en-US" w:eastAsia="en-US"/>
              </w:rPr>
            </w:pPr>
            <w:r w:rsidRPr="00B3137A">
              <w:rPr>
                <w:color w:val="000000"/>
                <w:sz w:val="20"/>
                <w:szCs w:val="20"/>
                <w:lang w:val="en-US" w:eastAsia="en-US"/>
              </w:rPr>
              <w:t>Студија на случај  (Во длабочината на истражување на одреден контекст)</w:t>
            </w:r>
          </w:p>
        </w:tc>
        <w:tc>
          <w:tcPr>
            <w:tcW w:w="1890" w:type="dxa"/>
            <w:tcBorders>
              <w:top w:val="nil"/>
              <w:left w:val="nil"/>
              <w:bottom w:val="single" w:sz="8" w:space="0" w:color="000000"/>
              <w:right w:val="single" w:sz="8" w:space="0" w:color="auto"/>
            </w:tcBorders>
            <w:shd w:val="clear" w:color="auto" w:fill="auto"/>
            <w:vAlign w:val="center"/>
          </w:tcPr>
          <w:p w:rsidR="00B3137A" w:rsidRPr="00F76201" w:rsidRDefault="00F76201" w:rsidP="001319DC">
            <w:pPr>
              <w:jc w:val="center"/>
              <w:rPr>
                <w:color w:val="000000"/>
                <w:sz w:val="20"/>
                <w:szCs w:val="20"/>
                <w:lang w:val="mk-MK" w:eastAsia="en-US"/>
              </w:rPr>
            </w:pPr>
            <w:r>
              <w:rPr>
                <w:color w:val="000000"/>
                <w:sz w:val="20"/>
                <w:szCs w:val="20"/>
                <w:lang w:val="mk-MK" w:eastAsia="en-US"/>
              </w:rPr>
              <w:t>1</w:t>
            </w:r>
            <w:r w:rsidR="00C634DE">
              <w:rPr>
                <w:color w:val="000000"/>
                <w:sz w:val="20"/>
                <w:szCs w:val="20"/>
                <w:lang w:val="mk-MK" w:eastAsia="en-US"/>
              </w:rPr>
              <w:t>3,5</w:t>
            </w:r>
          </w:p>
        </w:tc>
        <w:tc>
          <w:tcPr>
            <w:tcW w:w="2160" w:type="dxa"/>
            <w:tcBorders>
              <w:top w:val="nil"/>
              <w:left w:val="nil"/>
              <w:bottom w:val="single" w:sz="8" w:space="0" w:color="000000"/>
              <w:right w:val="single" w:sz="8" w:space="0" w:color="auto"/>
            </w:tcBorders>
            <w:shd w:val="clear" w:color="auto" w:fill="auto"/>
            <w:vAlign w:val="center"/>
          </w:tcPr>
          <w:p w:rsidR="00B3137A" w:rsidRPr="00F76201" w:rsidRDefault="00F76201" w:rsidP="001319DC">
            <w:pPr>
              <w:jc w:val="center"/>
              <w:rPr>
                <w:color w:val="000000"/>
                <w:sz w:val="20"/>
                <w:szCs w:val="20"/>
                <w:lang w:val="mk-MK" w:eastAsia="en-US"/>
              </w:rPr>
            </w:pPr>
            <w:r>
              <w:rPr>
                <w:color w:val="000000"/>
                <w:sz w:val="20"/>
                <w:szCs w:val="20"/>
                <w:lang w:val="mk-MK" w:eastAsia="en-US"/>
              </w:rPr>
              <w:t>1</w:t>
            </w:r>
            <w:r w:rsidR="00C634DE">
              <w:rPr>
                <w:color w:val="000000"/>
                <w:sz w:val="20"/>
                <w:szCs w:val="20"/>
                <w:lang w:val="mk-MK" w:eastAsia="en-US"/>
              </w:rPr>
              <w:t>3,5</w:t>
            </w:r>
          </w:p>
        </w:tc>
      </w:tr>
      <w:tr w:rsidR="00B3137A" w:rsidRPr="00B3137A" w:rsidTr="00B3137A">
        <w:trPr>
          <w:trHeight w:val="304"/>
        </w:trPr>
        <w:tc>
          <w:tcPr>
            <w:tcW w:w="5580" w:type="dxa"/>
            <w:tcBorders>
              <w:top w:val="nil"/>
              <w:left w:val="single" w:sz="8" w:space="0" w:color="000000"/>
              <w:bottom w:val="single" w:sz="8" w:space="0" w:color="000000"/>
              <w:right w:val="single" w:sz="8" w:space="0" w:color="auto"/>
            </w:tcBorders>
            <w:shd w:val="clear" w:color="auto" w:fill="auto"/>
            <w:vAlign w:val="center"/>
            <w:hideMark/>
          </w:tcPr>
          <w:p w:rsidR="00B3137A" w:rsidRPr="00B3137A" w:rsidRDefault="00B3137A" w:rsidP="00B3137A">
            <w:pPr>
              <w:rPr>
                <w:color w:val="000000"/>
                <w:sz w:val="20"/>
                <w:szCs w:val="20"/>
                <w:lang w:val="en-US" w:eastAsia="en-US"/>
              </w:rPr>
            </w:pPr>
            <w:r w:rsidRPr="00B3137A">
              <w:rPr>
                <w:color w:val="000000"/>
                <w:sz w:val="20"/>
                <w:szCs w:val="20"/>
                <w:lang w:val="en-US" w:eastAsia="en-US"/>
              </w:rPr>
              <w:t xml:space="preserve">Студентска тимска работа </w:t>
            </w:r>
          </w:p>
        </w:tc>
        <w:tc>
          <w:tcPr>
            <w:tcW w:w="1890" w:type="dxa"/>
            <w:tcBorders>
              <w:top w:val="nil"/>
              <w:left w:val="nil"/>
              <w:bottom w:val="single" w:sz="8" w:space="0" w:color="000000"/>
              <w:right w:val="single" w:sz="8" w:space="0" w:color="auto"/>
            </w:tcBorders>
            <w:shd w:val="clear" w:color="auto" w:fill="auto"/>
            <w:vAlign w:val="center"/>
            <w:hideMark/>
          </w:tcPr>
          <w:p w:rsidR="00B3137A" w:rsidRPr="00B3137A" w:rsidRDefault="00C634DE" w:rsidP="001319DC">
            <w:pPr>
              <w:jc w:val="center"/>
              <w:rPr>
                <w:color w:val="000000"/>
                <w:sz w:val="20"/>
                <w:szCs w:val="20"/>
                <w:lang w:val="en-US" w:eastAsia="en-US"/>
              </w:rPr>
            </w:pPr>
            <w:r>
              <w:rPr>
                <w:color w:val="000000"/>
                <w:sz w:val="20"/>
                <w:szCs w:val="20"/>
                <w:lang w:val="mk-MK" w:eastAsia="en-US"/>
              </w:rPr>
              <w:t>15</w:t>
            </w:r>
          </w:p>
        </w:tc>
        <w:tc>
          <w:tcPr>
            <w:tcW w:w="2160" w:type="dxa"/>
            <w:tcBorders>
              <w:top w:val="nil"/>
              <w:left w:val="nil"/>
              <w:bottom w:val="single" w:sz="8" w:space="0" w:color="000000"/>
              <w:right w:val="single" w:sz="8" w:space="0" w:color="auto"/>
            </w:tcBorders>
            <w:shd w:val="clear" w:color="auto" w:fill="auto"/>
            <w:vAlign w:val="center"/>
            <w:hideMark/>
          </w:tcPr>
          <w:p w:rsidR="00B3137A" w:rsidRPr="00B3137A" w:rsidRDefault="00C634DE" w:rsidP="001319DC">
            <w:pPr>
              <w:jc w:val="center"/>
              <w:rPr>
                <w:color w:val="000000"/>
                <w:sz w:val="20"/>
                <w:szCs w:val="20"/>
                <w:lang w:val="en-US" w:eastAsia="en-US"/>
              </w:rPr>
            </w:pPr>
            <w:r>
              <w:rPr>
                <w:color w:val="000000"/>
                <w:sz w:val="20"/>
                <w:szCs w:val="20"/>
                <w:lang w:val="mk-MK" w:eastAsia="en-US"/>
              </w:rPr>
              <w:t>15</w:t>
            </w:r>
          </w:p>
        </w:tc>
      </w:tr>
    </w:tbl>
    <w:p w:rsidR="006A5E02" w:rsidRPr="000B679B" w:rsidRDefault="006A5E02" w:rsidP="00B3137A">
      <w:pPr>
        <w:spacing w:line="276" w:lineRule="auto"/>
        <w:rPr>
          <w:rFonts w:eastAsiaTheme="minorHAnsi"/>
          <w:sz w:val="22"/>
          <w:szCs w:val="22"/>
          <w:lang w:val="mk-MK" w:eastAsia="en-US"/>
        </w:rPr>
      </w:pPr>
    </w:p>
    <w:p w:rsidR="006A5E02" w:rsidRDefault="006A5E02" w:rsidP="00B3137A">
      <w:pPr>
        <w:spacing w:line="276" w:lineRule="auto"/>
        <w:rPr>
          <w:rFonts w:eastAsiaTheme="minorHAnsi"/>
          <w:sz w:val="22"/>
          <w:szCs w:val="22"/>
          <w:lang w:val="en-US" w:eastAsia="en-US"/>
        </w:rPr>
      </w:pPr>
    </w:p>
    <w:p w:rsidR="00B3137A" w:rsidRDefault="00B3137A" w:rsidP="00B3137A">
      <w:pPr>
        <w:spacing w:line="276" w:lineRule="auto"/>
        <w:rPr>
          <w:rFonts w:eastAsiaTheme="minorHAnsi"/>
          <w:sz w:val="22"/>
          <w:szCs w:val="22"/>
          <w:lang w:val="mk-MK" w:eastAsia="en-US"/>
        </w:rPr>
      </w:pPr>
      <w:r w:rsidRPr="00B3137A">
        <w:rPr>
          <w:rFonts w:eastAsiaTheme="minorHAnsi"/>
          <w:sz w:val="22"/>
          <w:szCs w:val="22"/>
          <w:lang w:val="mk-MK" w:eastAsia="en-US"/>
        </w:rPr>
        <w:t xml:space="preserve">2. Реализација на наставата преку соработка на пример, теренска работа, проекти, посети, и други форми </w:t>
      </w:r>
    </w:p>
    <w:p w:rsidR="004C0CEA" w:rsidRPr="00B3137A" w:rsidRDefault="004C0CEA" w:rsidP="00B3137A">
      <w:pPr>
        <w:spacing w:line="276" w:lineRule="auto"/>
        <w:rPr>
          <w:rFonts w:eastAsiaTheme="minorHAnsi"/>
          <w:sz w:val="22"/>
          <w:szCs w:val="22"/>
          <w:lang w:val="mk-MK" w:eastAsia="en-US"/>
        </w:rPr>
      </w:pPr>
    </w:p>
    <w:tbl>
      <w:tblPr>
        <w:tblW w:w="9640" w:type="dxa"/>
        <w:tblInd w:w="98" w:type="dxa"/>
        <w:tblLook w:val="04A0" w:firstRow="1" w:lastRow="0" w:firstColumn="1" w:lastColumn="0" w:noHBand="0" w:noVBand="1"/>
      </w:tblPr>
      <w:tblGrid>
        <w:gridCol w:w="3520"/>
        <w:gridCol w:w="2070"/>
        <w:gridCol w:w="1890"/>
        <w:gridCol w:w="2160"/>
      </w:tblGrid>
      <w:tr w:rsidR="00B3137A" w:rsidRPr="00B3137A" w:rsidTr="004C0CEA">
        <w:trPr>
          <w:trHeight w:val="525"/>
        </w:trPr>
        <w:tc>
          <w:tcPr>
            <w:tcW w:w="3520" w:type="dxa"/>
            <w:tcBorders>
              <w:top w:val="single" w:sz="8" w:space="0" w:color="000000"/>
              <w:left w:val="single" w:sz="8" w:space="0" w:color="000000"/>
              <w:bottom w:val="single" w:sz="8" w:space="0" w:color="000000"/>
              <w:right w:val="single" w:sz="8" w:space="0" w:color="auto"/>
            </w:tcBorders>
            <w:shd w:val="clear" w:color="000000" w:fill="DBE5F1"/>
            <w:vAlign w:val="center"/>
            <w:hideMark/>
          </w:tcPr>
          <w:p w:rsidR="00B3137A" w:rsidRPr="00B3137A" w:rsidRDefault="00B3137A" w:rsidP="00B3137A">
            <w:pPr>
              <w:rPr>
                <w:color w:val="000000"/>
                <w:sz w:val="20"/>
                <w:szCs w:val="20"/>
                <w:lang w:val="en-US" w:eastAsia="en-US"/>
              </w:rPr>
            </w:pPr>
            <w:r w:rsidRPr="00B3137A">
              <w:rPr>
                <w:color w:val="000000"/>
                <w:sz w:val="20"/>
                <w:szCs w:val="20"/>
                <w:lang w:val="en-US" w:eastAsia="en-US"/>
              </w:rPr>
              <w:t> </w:t>
            </w:r>
          </w:p>
        </w:tc>
        <w:tc>
          <w:tcPr>
            <w:tcW w:w="2070" w:type="dxa"/>
            <w:tcBorders>
              <w:top w:val="single" w:sz="8" w:space="0" w:color="auto"/>
              <w:left w:val="nil"/>
              <w:bottom w:val="single" w:sz="8" w:space="0" w:color="000000"/>
              <w:right w:val="single" w:sz="8" w:space="0" w:color="auto"/>
            </w:tcBorders>
            <w:shd w:val="clear" w:color="000000" w:fill="DBE5F1"/>
            <w:vAlign w:val="center"/>
            <w:hideMark/>
          </w:tcPr>
          <w:p w:rsidR="00B3137A" w:rsidRPr="00B3137A" w:rsidRDefault="00B3137A" w:rsidP="00B3137A">
            <w:pPr>
              <w:jc w:val="center"/>
              <w:rPr>
                <w:color w:val="000000"/>
                <w:sz w:val="20"/>
                <w:szCs w:val="20"/>
                <w:lang w:val="en-US" w:eastAsia="en-US"/>
              </w:rPr>
            </w:pPr>
            <w:r w:rsidRPr="00B3137A">
              <w:rPr>
                <w:color w:val="000000"/>
                <w:sz w:val="20"/>
                <w:szCs w:val="20"/>
                <w:lang w:val="en-US" w:eastAsia="en-US"/>
              </w:rPr>
              <w:t>Тековно реализирани часови</w:t>
            </w:r>
          </w:p>
        </w:tc>
        <w:tc>
          <w:tcPr>
            <w:tcW w:w="1890" w:type="dxa"/>
            <w:tcBorders>
              <w:top w:val="single" w:sz="8" w:space="0" w:color="auto"/>
              <w:left w:val="nil"/>
              <w:bottom w:val="single" w:sz="8" w:space="0" w:color="000000"/>
              <w:right w:val="single" w:sz="8" w:space="0" w:color="auto"/>
            </w:tcBorders>
            <w:shd w:val="clear" w:color="000000" w:fill="DBE5F1"/>
            <w:vAlign w:val="center"/>
            <w:hideMark/>
          </w:tcPr>
          <w:p w:rsidR="00B3137A" w:rsidRPr="00B3137A" w:rsidRDefault="00B3137A" w:rsidP="00B3137A">
            <w:pPr>
              <w:jc w:val="center"/>
              <w:rPr>
                <w:color w:val="000000"/>
                <w:sz w:val="20"/>
                <w:szCs w:val="20"/>
                <w:lang w:val="en-US" w:eastAsia="en-US"/>
              </w:rPr>
            </w:pPr>
            <w:r w:rsidRPr="00B3137A">
              <w:rPr>
                <w:color w:val="000000"/>
                <w:sz w:val="20"/>
                <w:szCs w:val="20"/>
                <w:lang w:val="en-US" w:eastAsia="en-US"/>
              </w:rPr>
              <w:t>Предвидено да се реализираат часови</w:t>
            </w:r>
          </w:p>
        </w:tc>
        <w:tc>
          <w:tcPr>
            <w:tcW w:w="2160" w:type="dxa"/>
            <w:tcBorders>
              <w:top w:val="single" w:sz="8" w:space="0" w:color="auto"/>
              <w:left w:val="nil"/>
              <w:bottom w:val="single" w:sz="8" w:space="0" w:color="000000"/>
              <w:right w:val="single" w:sz="8" w:space="0" w:color="auto"/>
            </w:tcBorders>
            <w:shd w:val="clear" w:color="000000" w:fill="DBE5F1"/>
            <w:vAlign w:val="center"/>
            <w:hideMark/>
          </w:tcPr>
          <w:p w:rsidR="00B3137A" w:rsidRPr="00B3137A" w:rsidRDefault="00B3137A" w:rsidP="00B3137A">
            <w:pPr>
              <w:jc w:val="center"/>
              <w:rPr>
                <w:color w:val="000000"/>
                <w:sz w:val="20"/>
                <w:szCs w:val="20"/>
                <w:lang w:val="en-US" w:eastAsia="en-US"/>
              </w:rPr>
            </w:pPr>
            <w:r w:rsidRPr="00B3137A">
              <w:rPr>
                <w:color w:val="000000"/>
                <w:sz w:val="20"/>
                <w:szCs w:val="20"/>
                <w:lang w:val="en-US" w:eastAsia="en-US"/>
              </w:rPr>
              <w:t>Реализиран процент</w:t>
            </w:r>
          </w:p>
        </w:tc>
      </w:tr>
      <w:tr w:rsidR="00B3137A" w:rsidRPr="00B3137A" w:rsidTr="004C0CEA">
        <w:trPr>
          <w:trHeight w:val="315"/>
        </w:trPr>
        <w:tc>
          <w:tcPr>
            <w:tcW w:w="3520" w:type="dxa"/>
            <w:tcBorders>
              <w:top w:val="nil"/>
              <w:left w:val="single" w:sz="8" w:space="0" w:color="000000"/>
              <w:bottom w:val="single" w:sz="8" w:space="0" w:color="000000"/>
              <w:right w:val="single" w:sz="8" w:space="0" w:color="auto"/>
            </w:tcBorders>
            <w:shd w:val="clear" w:color="auto" w:fill="auto"/>
            <w:vAlign w:val="center"/>
            <w:hideMark/>
          </w:tcPr>
          <w:p w:rsidR="00B3137A" w:rsidRPr="00B3137A" w:rsidRDefault="00B3137A" w:rsidP="00B3137A">
            <w:pPr>
              <w:rPr>
                <w:color w:val="000000"/>
                <w:sz w:val="20"/>
                <w:szCs w:val="20"/>
                <w:lang w:val="en-US" w:eastAsia="en-US"/>
              </w:rPr>
            </w:pPr>
            <w:r w:rsidRPr="00B3137A">
              <w:rPr>
                <w:color w:val="000000"/>
                <w:sz w:val="20"/>
                <w:szCs w:val="20"/>
                <w:lang w:val="en-US" w:eastAsia="en-US"/>
              </w:rPr>
              <w:t>Посета на индустриски компании</w:t>
            </w:r>
          </w:p>
        </w:tc>
        <w:tc>
          <w:tcPr>
            <w:tcW w:w="2070" w:type="dxa"/>
            <w:tcBorders>
              <w:top w:val="nil"/>
              <w:left w:val="nil"/>
              <w:bottom w:val="single" w:sz="8" w:space="0" w:color="000000"/>
              <w:right w:val="single" w:sz="8" w:space="0" w:color="auto"/>
            </w:tcBorders>
            <w:shd w:val="clear" w:color="auto" w:fill="auto"/>
            <w:vAlign w:val="center"/>
            <w:hideMark/>
          </w:tcPr>
          <w:p w:rsidR="00B3137A" w:rsidRPr="00B3137A" w:rsidRDefault="00A5642B" w:rsidP="00B3137A">
            <w:pPr>
              <w:jc w:val="center"/>
              <w:rPr>
                <w:color w:val="000000"/>
                <w:sz w:val="20"/>
                <w:szCs w:val="20"/>
                <w:lang w:val="en-US" w:eastAsia="en-US"/>
              </w:rPr>
            </w:pPr>
            <w:r>
              <w:rPr>
                <w:color w:val="000000"/>
                <w:sz w:val="20"/>
                <w:szCs w:val="20"/>
                <w:lang w:val="en-US" w:eastAsia="en-US"/>
              </w:rPr>
              <w:t>-</w:t>
            </w:r>
            <w:r w:rsidR="00B3137A" w:rsidRPr="00B3137A">
              <w:rPr>
                <w:color w:val="000000"/>
                <w:sz w:val="20"/>
                <w:szCs w:val="20"/>
                <w:lang w:val="en-US" w:eastAsia="en-US"/>
              </w:rPr>
              <w:t> </w:t>
            </w:r>
          </w:p>
        </w:tc>
        <w:tc>
          <w:tcPr>
            <w:tcW w:w="1890" w:type="dxa"/>
            <w:tcBorders>
              <w:top w:val="nil"/>
              <w:left w:val="nil"/>
              <w:bottom w:val="single" w:sz="8" w:space="0" w:color="000000"/>
              <w:right w:val="single" w:sz="8" w:space="0" w:color="auto"/>
            </w:tcBorders>
            <w:shd w:val="clear" w:color="auto" w:fill="auto"/>
            <w:vAlign w:val="center"/>
            <w:hideMark/>
          </w:tcPr>
          <w:p w:rsidR="00B3137A" w:rsidRPr="00B3137A" w:rsidRDefault="00A5642B" w:rsidP="00B3137A">
            <w:pPr>
              <w:jc w:val="center"/>
              <w:rPr>
                <w:color w:val="000000"/>
                <w:sz w:val="20"/>
                <w:szCs w:val="20"/>
                <w:lang w:val="en-US" w:eastAsia="en-US"/>
              </w:rPr>
            </w:pPr>
            <w:r>
              <w:rPr>
                <w:color w:val="000000"/>
                <w:sz w:val="20"/>
                <w:szCs w:val="20"/>
                <w:lang w:val="en-US" w:eastAsia="en-US"/>
              </w:rPr>
              <w:t>-</w:t>
            </w:r>
            <w:r w:rsidR="00B3137A" w:rsidRPr="00B3137A">
              <w:rPr>
                <w:color w:val="000000"/>
                <w:sz w:val="20"/>
                <w:szCs w:val="20"/>
                <w:lang w:val="en-US" w:eastAsia="en-US"/>
              </w:rPr>
              <w:t> </w:t>
            </w:r>
          </w:p>
        </w:tc>
        <w:tc>
          <w:tcPr>
            <w:tcW w:w="2160" w:type="dxa"/>
            <w:tcBorders>
              <w:top w:val="nil"/>
              <w:left w:val="nil"/>
              <w:bottom w:val="single" w:sz="8" w:space="0" w:color="000000"/>
              <w:right w:val="single" w:sz="8" w:space="0" w:color="auto"/>
            </w:tcBorders>
            <w:shd w:val="clear" w:color="auto" w:fill="auto"/>
            <w:vAlign w:val="center"/>
            <w:hideMark/>
          </w:tcPr>
          <w:p w:rsidR="00B3137A" w:rsidRPr="00B3137A" w:rsidRDefault="00A5642B" w:rsidP="00B3137A">
            <w:pPr>
              <w:jc w:val="center"/>
              <w:rPr>
                <w:color w:val="000000"/>
                <w:sz w:val="20"/>
                <w:szCs w:val="20"/>
                <w:lang w:val="en-US" w:eastAsia="en-US"/>
              </w:rPr>
            </w:pPr>
            <w:r>
              <w:rPr>
                <w:color w:val="000000"/>
                <w:sz w:val="20"/>
                <w:szCs w:val="20"/>
                <w:lang w:val="en-US" w:eastAsia="en-US"/>
              </w:rPr>
              <w:t>-</w:t>
            </w:r>
            <w:r w:rsidR="00B3137A" w:rsidRPr="00B3137A">
              <w:rPr>
                <w:color w:val="000000"/>
                <w:sz w:val="20"/>
                <w:szCs w:val="20"/>
                <w:lang w:val="en-US" w:eastAsia="en-US"/>
              </w:rPr>
              <w:t> </w:t>
            </w:r>
          </w:p>
        </w:tc>
      </w:tr>
      <w:tr w:rsidR="00B3137A" w:rsidRPr="00B3137A" w:rsidTr="004C0CEA">
        <w:trPr>
          <w:trHeight w:val="315"/>
        </w:trPr>
        <w:tc>
          <w:tcPr>
            <w:tcW w:w="3520" w:type="dxa"/>
            <w:tcBorders>
              <w:top w:val="nil"/>
              <w:left w:val="single" w:sz="8" w:space="0" w:color="000000"/>
              <w:bottom w:val="single" w:sz="8" w:space="0" w:color="000000"/>
              <w:right w:val="single" w:sz="8" w:space="0" w:color="auto"/>
            </w:tcBorders>
            <w:shd w:val="clear" w:color="auto" w:fill="auto"/>
            <w:vAlign w:val="center"/>
            <w:hideMark/>
          </w:tcPr>
          <w:p w:rsidR="00B3137A" w:rsidRPr="00B3137A" w:rsidRDefault="00B3137A" w:rsidP="00B3137A">
            <w:pPr>
              <w:rPr>
                <w:color w:val="000000"/>
                <w:sz w:val="20"/>
                <w:szCs w:val="20"/>
                <w:lang w:val="en-US" w:eastAsia="en-US"/>
              </w:rPr>
            </w:pPr>
            <w:r w:rsidRPr="00B3137A">
              <w:rPr>
                <w:color w:val="000000"/>
                <w:sz w:val="20"/>
                <w:szCs w:val="20"/>
                <w:lang w:val="en-US" w:eastAsia="en-US"/>
              </w:rPr>
              <w:t>Теренска работа</w:t>
            </w:r>
          </w:p>
        </w:tc>
        <w:tc>
          <w:tcPr>
            <w:tcW w:w="2070" w:type="dxa"/>
            <w:tcBorders>
              <w:top w:val="nil"/>
              <w:left w:val="nil"/>
              <w:bottom w:val="single" w:sz="8" w:space="0" w:color="000000"/>
              <w:right w:val="single" w:sz="8" w:space="0" w:color="auto"/>
            </w:tcBorders>
            <w:shd w:val="clear" w:color="auto" w:fill="auto"/>
            <w:vAlign w:val="center"/>
            <w:hideMark/>
          </w:tcPr>
          <w:p w:rsidR="00B3137A" w:rsidRPr="00B3137A" w:rsidRDefault="00A5642B" w:rsidP="00B3137A">
            <w:pPr>
              <w:jc w:val="center"/>
              <w:rPr>
                <w:color w:val="000000"/>
                <w:sz w:val="20"/>
                <w:szCs w:val="20"/>
                <w:lang w:val="en-US" w:eastAsia="en-US"/>
              </w:rPr>
            </w:pPr>
            <w:r>
              <w:rPr>
                <w:color w:val="000000"/>
                <w:sz w:val="20"/>
                <w:szCs w:val="20"/>
                <w:lang w:val="en-US" w:eastAsia="en-US"/>
              </w:rPr>
              <w:t>-</w:t>
            </w:r>
            <w:r w:rsidR="00B3137A" w:rsidRPr="00B3137A">
              <w:rPr>
                <w:color w:val="000000"/>
                <w:sz w:val="20"/>
                <w:szCs w:val="20"/>
                <w:lang w:val="en-US" w:eastAsia="en-US"/>
              </w:rPr>
              <w:t> </w:t>
            </w:r>
          </w:p>
        </w:tc>
        <w:tc>
          <w:tcPr>
            <w:tcW w:w="1890" w:type="dxa"/>
            <w:tcBorders>
              <w:top w:val="nil"/>
              <w:left w:val="nil"/>
              <w:bottom w:val="single" w:sz="8" w:space="0" w:color="000000"/>
              <w:right w:val="single" w:sz="8" w:space="0" w:color="auto"/>
            </w:tcBorders>
            <w:shd w:val="clear" w:color="auto" w:fill="auto"/>
            <w:vAlign w:val="center"/>
            <w:hideMark/>
          </w:tcPr>
          <w:p w:rsidR="00B3137A" w:rsidRPr="00B3137A" w:rsidRDefault="00A5642B" w:rsidP="00B3137A">
            <w:pPr>
              <w:jc w:val="center"/>
              <w:rPr>
                <w:color w:val="000000"/>
                <w:sz w:val="20"/>
                <w:szCs w:val="20"/>
                <w:lang w:val="en-US" w:eastAsia="en-US"/>
              </w:rPr>
            </w:pPr>
            <w:r>
              <w:rPr>
                <w:color w:val="000000"/>
                <w:sz w:val="20"/>
                <w:szCs w:val="20"/>
                <w:lang w:val="en-US" w:eastAsia="en-US"/>
              </w:rPr>
              <w:t>-</w:t>
            </w:r>
            <w:r w:rsidR="00B3137A" w:rsidRPr="00B3137A">
              <w:rPr>
                <w:color w:val="000000"/>
                <w:sz w:val="20"/>
                <w:szCs w:val="20"/>
                <w:lang w:val="en-US" w:eastAsia="en-US"/>
              </w:rPr>
              <w:t> </w:t>
            </w:r>
          </w:p>
        </w:tc>
        <w:tc>
          <w:tcPr>
            <w:tcW w:w="2160" w:type="dxa"/>
            <w:tcBorders>
              <w:top w:val="nil"/>
              <w:left w:val="nil"/>
              <w:bottom w:val="single" w:sz="8" w:space="0" w:color="000000"/>
              <w:right w:val="single" w:sz="8" w:space="0" w:color="auto"/>
            </w:tcBorders>
            <w:shd w:val="clear" w:color="auto" w:fill="auto"/>
            <w:vAlign w:val="center"/>
            <w:hideMark/>
          </w:tcPr>
          <w:p w:rsidR="00B3137A" w:rsidRPr="00B3137A" w:rsidRDefault="00A5642B" w:rsidP="00B3137A">
            <w:pPr>
              <w:jc w:val="center"/>
              <w:rPr>
                <w:color w:val="000000"/>
                <w:sz w:val="20"/>
                <w:szCs w:val="20"/>
                <w:lang w:val="en-US" w:eastAsia="en-US"/>
              </w:rPr>
            </w:pPr>
            <w:r>
              <w:rPr>
                <w:color w:val="000000"/>
                <w:sz w:val="20"/>
                <w:szCs w:val="20"/>
                <w:lang w:val="en-US" w:eastAsia="en-US"/>
              </w:rPr>
              <w:t>-</w:t>
            </w:r>
          </w:p>
        </w:tc>
      </w:tr>
      <w:tr w:rsidR="00B3137A" w:rsidRPr="00B3137A" w:rsidTr="004C0CEA">
        <w:trPr>
          <w:trHeight w:val="315"/>
        </w:trPr>
        <w:tc>
          <w:tcPr>
            <w:tcW w:w="3520" w:type="dxa"/>
            <w:tcBorders>
              <w:top w:val="nil"/>
              <w:left w:val="single" w:sz="8" w:space="0" w:color="000000"/>
              <w:bottom w:val="single" w:sz="8" w:space="0" w:color="000000"/>
              <w:right w:val="single" w:sz="8" w:space="0" w:color="auto"/>
            </w:tcBorders>
            <w:shd w:val="clear" w:color="auto" w:fill="auto"/>
            <w:vAlign w:val="center"/>
            <w:hideMark/>
          </w:tcPr>
          <w:p w:rsidR="00B3137A" w:rsidRPr="00B3137A" w:rsidRDefault="00B3137A" w:rsidP="00B3137A">
            <w:pPr>
              <w:rPr>
                <w:color w:val="000000"/>
                <w:sz w:val="20"/>
                <w:szCs w:val="20"/>
                <w:lang w:val="en-US" w:eastAsia="en-US"/>
              </w:rPr>
            </w:pPr>
            <w:r w:rsidRPr="00B3137A">
              <w:rPr>
                <w:color w:val="000000"/>
                <w:sz w:val="20"/>
                <w:szCs w:val="20"/>
                <w:lang w:val="en-US" w:eastAsia="en-US"/>
              </w:rPr>
              <w:t>Посети на владини институции</w:t>
            </w:r>
          </w:p>
        </w:tc>
        <w:tc>
          <w:tcPr>
            <w:tcW w:w="2070" w:type="dxa"/>
            <w:tcBorders>
              <w:top w:val="nil"/>
              <w:left w:val="nil"/>
              <w:bottom w:val="single" w:sz="8" w:space="0" w:color="000000"/>
              <w:right w:val="single" w:sz="8" w:space="0" w:color="auto"/>
            </w:tcBorders>
            <w:shd w:val="clear" w:color="auto" w:fill="auto"/>
            <w:vAlign w:val="center"/>
            <w:hideMark/>
          </w:tcPr>
          <w:p w:rsidR="00B3137A" w:rsidRPr="00B3137A" w:rsidRDefault="00A5642B" w:rsidP="00B3137A">
            <w:pPr>
              <w:jc w:val="center"/>
              <w:rPr>
                <w:color w:val="000000"/>
                <w:sz w:val="20"/>
                <w:szCs w:val="20"/>
                <w:lang w:val="en-US" w:eastAsia="en-US"/>
              </w:rPr>
            </w:pPr>
            <w:r>
              <w:rPr>
                <w:color w:val="000000"/>
                <w:sz w:val="20"/>
                <w:szCs w:val="20"/>
                <w:lang w:val="en-US" w:eastAsia="en-US"/>
              </w:rPr>
              <w:t>-</w:t>
            </w:r>
          </w:p>
        </w:tc>
        <w:tc>
          <w:tcPr>
            <w:tcW w:w="1890" w:type="dxa"/>
            <w:tcBorders>
              <w:top w:val="nil"/>
              <w:left w:val="nil"/>
              <w:bottom w:val="single" w:sz="8" w:space="0" w:color="000000"/>
              <w:right w:val="single" w:sz="8" w:space="0" w:color="auto"/>
            </w:tcBorders>
            <w:shd w:val="clear" w:color="auto" w:fill="auto"/>
            <w:vAlign w:val="center"/>
            <w:hideMark/>
          </w:tcPr>
          <w:p w:rsidR="00B3137A" w:rsidRPr="00B3137A" w:rsidRDefault="00A5642B" w:rsidP="00B3137A">
            <w:pPr>
              <w:jc w:val="center"/>
              <w:rPr>
                <w:color w:val="000000"/>
                <w:sz w:val="20"/>
                <w:szCs w:val="20"/>
                <w:lang w:val="en-US" w:eastAsia="en-US"/>
              </w:rPr>
            </w:pPr>
            <w:r>
              <w:rPr>
                <w:color w:val="000000"/>
                <w:sz w:val="20"/>
                <w:szCs w:val="20"/>
                <w:lang w:val="en-US" w:eastAsia="en-US"/>
              </w:rPr>
              <w:t>-</w:t>
            </w:r>
          </w:p>
        </w:tc>
        <w:tc>
          <w:tcPr>
            <w:tcW w:w="2160" w:type="dxa"/>
            <w:tcBorders>
              <w:top w:val="nil"/>
              <w:left w:val="nil"/>
              <w:bottom w:val="single" w:sz="8" w:space="0" w:color="000000"/>
              <w:right w:val="single" w:sz="8" w:space="0" w:color="auto"/>
            </w:tcBorders>
            <w:shd w:val="clear" w:color="auto" w:fill="auto"/>
            <w:vAlign w:val="center"/>
            <w:hideMark/>
          </w:tcPr>
          <w:p w:rsidR="00B3137A" w:rsidRPr="00B3137A" w:rsidRDefault="00B3137A" w:rsidP="00B3137A">
            <w:pPr>
              <w:jc w:val="center"/>
              <w:rPr>
                <w:color w:val="000000"/>
                <w:sz w:val="20"/>
                <w:szCs w:val="20"/>
                <w:lang w:val="en-US" w:eastAsia="en-US"/>
              </w:rPr>
            </w:pPr>
            <w:r w:rsidRPr="00B3137A">
              <w:rPr>
                <w:color w:val="000000"/>
                <w:sz w:val="20"/>
                <w:szCs w:val="20"/>
                <w:lang w:val="en-US" w:eastAsia="en-US"/>
              </w:rPr>
              <w:t> </w:t>
            </w:r>
            <w:r w:rsidR="00A5642B">
              <w:rPr>
                <w:color w:val="000000"/>
                <w:sz w:val="20"/>
                <w:szCs w:val="20"/>
                <w:lang w:val="en-US" w:eastAsia="en-US"/>
              </w:rPr>
              <w:t>-</w:t>
            </w:r>
          </w:p>
        </w:tc>
      </w:tr>
      <w:tr w:rsidR="00B3137A" w:rsidRPr="00B3137A" w:rsidTr="004C0CEA">
        <w:trPr>
          <w:trHeight w:val="315"/>
        </w:trPr>
        <w:tc>
          <w:tcPr>
            <w:tcW w:w="3520" w:type="dxa"/>
            <w:tcBorders>
              <w:top w:val="nil"/>
              <w:left w:val="single" w:sz="8" w:space="0" w:color="000000"/>
              <w:bottom w:val="single" w:sz="8" w:space="0" w:color="000000"/>
              <w:right w:val="single" w:sz="8" w:space="0" w:color="auto"/>
            </w:tcBorders>
            <w:shd w:val="clear" w:color="auto" w:fill="auto"/>
            <w:vAlign w:val="center"/>
            <w:hideMark/>
          </w:tcPr>
          <w:p w:rsidR="00B3137A" w:rsidRPr="00B3137A" w:rsidRDefault="00B3137A" w:rsidP="00B3137A">
            <w:pPr>
              <w:rPr>
                <w:color w:val="000000"/>
                <w:sz w:val="20"/>
                <w:szCs w:val="20"/>
                <w:lang w:val="en-US" w:eastAsia="en-US"/>
              </w:rPr>
            </w:pPr>
            <w:r w:rsidRPr="00B3137A">
              <w:rPr>
                <w:color w:val="000000"/>
                <w:sz w:val="20"/>
                <w:szCs w:val="20"/>
                <w:lang w:val="en-US" w:eastAsia="en-US"/>
              </w:rPr>
              <w:t>Посети на невладини институции</w:t>
            </w:r>
          </w:p>
        </w:tc>
        <w:tc>
          <w:tcPr>
            <w:tcW w:w="2070" w:type="dxa"/>
            <w:tcBorders>
              <w:top w:val="nil"/>
              <w:left w:val="nil"/>
              <w:bottom w:val="single" w:sz="8" w:space="0" w:color="000000"/>
              <w:right w:val="single" w:sz="8" w:space="0" w:color="auto"/>
            </w:tcBorders>
            <w:shd w:val="clear" w:color="auto" w:fill="auto"/>
            <w:vAlign w:val="center"/>
            <w:hideMark/>
          </w:tcPr>
          <w:p w:rsidR="00B3137A" w:rsidRPr="00B3137A" w:rsidRDefault="00A5642B" w:rsidP="00B3137A">
            <w:pPr>
              <w:jc w:val="center"/>
              <w:rPr>
                <w:color w:val="000000"/>
                <w:sz w:val="20"/>
                <w:szCs w:val="20"/>
                <w:lang w:val="en-US" w:eastAsia="en-US"/>
              </w:rPr>
            </w:pPr>
            <w:r>
              <w:rPr>
                <w:color w:val="000000"/>
                <w:sz w:val="20"/>
                <w:szCs w:val="20"/>
                <w:lang w:val="en-US" w:eastAsia="en-US"/>
              </w:rPr>
              <w:t>-</w:t>
            </w:r>
          </w:p>
        </w:tc>
        <w:tc>
          <w:tcPr>
            <w:tcW w:w="1890" w:type="dxa"/>
            <w:tcBorders>
              <w:top w:val="nil"/>
              <w:left w:val="nil"/>
              <w:bottom w:val="single" w:sz="8" w:space="0" w:color="000000"/>
              <w:right w:val="single" w:sz="8" w:space="0" w:color="auto"/>
            </w:tcBorders>
            <w:shd w:val="clear" w:color="auto" w:fill="auto"/>
            <w:vAlign w:val="center"/>
            <w:hideMark/>
          </w:tcPr>
          <w:p w:rsidR="00B3137A" w:rsidRPr="00B3137A" w:rsidRDefault="00A5642B" w:rsidP="00B3137A">
            <w:pPr>
              <w:jc w:val="center"/>
              <w:rPr>
                <w:color w:val="000000"/>
                <w:sz w:val="20"/>
                <w:szCs w:val="20"/>
                <w:lang w:val="en-US" w:eastAsia="en-US"/>
              </w:rPr>
            </w:pPr>
            <w:r>
              <w:rPr>
                <w:color w:val="000000"/>
                <w:sz w:val="20"/>
                <w:szCs w:val="20"/>
                <w:lang w:val="en-US" w:eastAsia="en-US"/>
              </w:rPr>
              <w:t>-</w:t>
            </w:r>
          </w:p>
        </w:tc>
        <w:tc>
          <w:tcPr>
            <w:tcW w:w="2160" w:type="dxa"/>
            <w:tcBorders>
              <w:top w:val="nil"/>
              <w:left w:val="nil"/>
              <w:bottom w:val="single" w:sz="8" w:space="0" w:color="000000"/>
              <w:right w:val="single" w:sz="8" w:space="0" w:color="auto"/>
            </w:tcBorders>
            <w:shd w:val="clear" w:color="auto" w:fill="auto"/>
            <w:vAlign w:val="center"/>
            <w:hideMark/>
          </w:tcPr>
          <w:p w:rsidR="00B3137A" w:rsidRPr="00B3137A" w:rsidRDefault="00A5642B" w:rsidP="00B3137A">
            <w:pPr>
              <w:jc w:val="center"/>
              <w:rPr>
                <w:color w:val="000000"/>
                <w:sz w:val="20"/>
                <w:szCs w:val="20"/>
                <w:lang w:val="en-US" w:eastAsia="en-US"/>
              </w:rPr>
            </w:pPr>
            <w:r>
              <w:rPr>
                <w:color w:val="000000"/>
                <w:sz w:val="20"/>
                <w:szCs w:val="20"/>
                <w:lang w:val="en-US" w:eastAsia="en-US"/>
              </w:rPr>
              <w:t>-</w:t>
            </w:r>
          </w:p>
        </w:tc>
      </w:tr>
      <w:tr w:rsidR="00B3137A" w:rsidRPr="00B3137A" w:rsidTr="004C0CEA">
        <w:trPr>
          <w:trHeight w:val="315"/>
        </w:trPr>
        <w:tc>
          <w:tcPr>
            <w:tcW w:w="3520" w:type="dxa"/>
            <w:tcBorders>
              <w:top w:val="nil"/>
              <w:left w:val="single" w:sz="8" w:space="0" w:color="000000"/>
              <w:bottom w:val="single" w:sz="8" w:space="0" w:color="000000"/>
              <w:right w:val="single" w:sz="8" w:space="0" w:color="auto"/>
            </w:tcBorders>
            <w:shd w:val="clear" w:color="auto" w:fill="auto"/>
            <w:vAlign w:val="center"/>
            <w:hideMark/>
          </w:tcPr>
          <w:p w:rsidR="00B3137A" w:rsidRPr="00B3137A" w:rsidRDefault="00B3137A" w:rsidP="00B3137A">
            <w:pPr>
              <w:rPr>
                <w:color w:val="000000"/>
                <w:sz w:val="20"/>
                <w:szCs w:val="20"/>
                <w:lang w:val="en-US" w:eastAsia="en-US"/>
              </w:rPr>
            </w:pPr>
            <w:r w:rsidRPr="00B3137A">
              <w:rPr>
                <w:color w:val="000000"/>
                <w:sz w:val="20"/>
                <w:szCs w:val="20"/>
                <w:lang w:val="en-US" w:eastAsia="en-US"/>
              </w:rPr>
              <w:t>Посети на професионални организации</w:t>
            </w:r>
          </w:p>
        </w:tc>
        <w:tc>
          <w:tcPr>
            <w:tcW w:w="2070" w:type="dxa"/>
            <w:tcBorders>
              <w:top w:val="nil"/>
              <w:left w:val="nil"/>
              <w:bottom w:val="single" w:sz="8" w:space="0" w:color="000000"/>
              <w:right w:val="single" w:sz="8" w:space="0" w:color="auto"/>
            </w:tcBorders>
            <w:shd w:val="clear" w:color="auto" w:fill="auto"/>
            <w:vAlign w:val="center"/>
            <w:hideMark/>
          </w:tcPr>
          <w:p w:rsidR="00B3137A" w:rsidRPr="00B3137A" w:rsidRDefault="00A5642B" w:rsidP="00B3137A">
            <w:pPr>
              <w:jc w:val="center"/>
              <w:rPr>
                <w:color w:val="000000"/>
                <w:sz w:val="20"/>
                <w:szCs w:val="20"/>
                <w:lang w:val="en-US" w:eastAsia="en-US"/>
              </w:rPr>
            </w:pPr>
            <w:r>
              <w:rPr>
                <w:color w:val="000000"/>
                <w:sz w:val="20"/>
                <w:szCs w:val="20"/>
                <w:lang w:val="en-US" w:eastAsia="en-US"/>
              </w:rPr>
              <w:t>-</w:t>
            </w:r>
          </w:p>
        </w:tc>
        <w:tc>
          <w:tcPr>
            <w:tcW w:w="1890" w:type="dxa"/>
            <w:tcBorders>
              <w:top w:val="nil"/>
              <w:left w:val="nil"/>
              <w:bottom w:val="single" w:sz="8" w:space="0" w:color="000000"/>
              <w:right w:val="single" w:sz="8" w:space="0" w:color="auto"/>
            </w:tcBorders>
            <w:shd w:val="clear" w:color="auto" w:fill="auto"/>
            <w:vAlign w:val="center"/>
            <w:hideMark/>
          </w:tcPr>
          <w:p w:rsidR="00B3137A" w:rsidRPr="00B3137A" w:rsidRDefault="00A5642B" w:rsidP="00B3137A">
            <w:pPr>
              <w:jc w:val="center"/>
              <w:rPr>
                <w:color w:val="000000"/>
                <w:sz w:val="20"/>
                <w:szCs w:val="20"/>
                <w:lang w:val="en-US" w:eastAsia="en-US"/>
              </w:rPr>
            </w:pPr>
            <w:r>
              <w:rPr>
                <w:color w:val="000000"/>
                <w:sz w:val="20"/>
                <w:szCs w:val="20"/>
                <w:lang w:val="en-US" w:eastAsia="en-US"/>
              </w:rPr>
              <w:t>-</w:t>
            </w:r>
          </w:p>
        </w:tc>
        <w:tc>
          <w:tcPr>
            <w:tcW w:w="2160" w:type="dxa"/>
            <w:tcBorders>
              <w:top w:val="nil"/>
              <w:left w:val="nil"/>
              <w:bottom w:val="single" w:sz="8" w:space="0" w:color="000000"/>
              <w:right w:val="single" w:sz="8" w:space="0" w:color="auto"/>
            </w:tcBorders>
            <w:shd w:val="clear" w:color="auto" w:fill="auto"/>
            <w:vAlign w:val="center"/>
            <w:hideMark/>
          </w:tcPr>
          <w:p w:rsidR="00B3137A" w:rsidRPr="00B3137A" w:rsidRDefault="00A5642B" w:rsidP="00B3137A">
            <w:pPr>
              <w:jc w:val="center"/>
              <w:rPr>
                <w:color w:val="000000"/>
                <w:sz w:val="20"/>
                <w:szCs w:val="20"/>
                <w:lang w:val="en-US" w:eastAsia="en-US"/>
              </w:rPr>
            </w:pPr>
            <w:r>
              <w:rPr>
                <w:color w:val="000000"/>
                <w:sz w:val="20"/>
                <w:szCs w:val="20"/>
                <w:lang w:val="en-US" w:eastAsia="en-US"/>
              </w:rPr>
              <w:t>-</w:t>
            </w:r>
          </w:p>
        </w:tc>
      </w:tr>
      <w:tr w:rsidR="00B3137A" w:rsidRPr="00B3137A" w:rsidTr="004C0CEA">
        <w:trPr>
          <w:trHeight w:val="315"/>
        </w:trPr>
        <w:tc>
          <w:tcPr>
            <w:tcW w:w="3520" w:type="dxa"/>
            <w:tcBorders>
              <w:top w:val="nil"/>
              <w:left w:val="single" w:sz="8" w:space="0" w:color="000000"/>
              <w:bottom w:val="single" w:sz="8" w:space="0" w:color="000000"/>
              <w:right w:val="single" w:sz="8" w:space="0" w:color="auto"/>
            </w:tcBorders>
            <w:shd w:val="clear" w:color="auto" w:fill="auto"/>
            <w:vAlign w:val="center"/>
            <w:hideMark/>
          </w:tcPr>
          <w:p w:rsidR="00B3137A" w:rsidRPr="00B3137A" w:rsidRDefault="00B3137A" w:rsidP="00B3137A">
            <w:pPr>
              <w:rPr>
                <w:color w:val="000000"/>
                <w:sz w:val="20"/>
                <w:szCs w:val="20"/>
                <w:lang w:val="en-US" w:eastAsia="en-US"/>
              </w:rPr>
            </w:pPr>
            <w:r w:rsidRPr="00B3137A">
              <w:rPr>
                <w:color w:val="000000"/>
                <w:sz w:val="20"/>
                <w:szCs w:val="20"/>
                <w:lang w:val="en-US" w:eastAsia="en-US"/>
              </w:rPr>
              <w:t>Посети на други форми</w:t>
            </w:r>
          </w:p>
        </w:tc>
        <w:tc>
          <w:tcPr>
            <w:tcW w:w="2070" w:type="dxa"/>
            <w:tcBorders>
              <w:top w:val="nil"/>
              <w:left w:val="nil"/>
              <w:bottom w:val="single" w:sz="8" w:space="0" w:color="000000"/>
              <w:right w:val="single" w:sz="8" w:space="0" w:color="auto"/>
            </w:tcBorders>
            <w:shd w:val="clear" w:color="auto" w:fill="auto"/>
            <w:vAlign w:val="center"/>
            <w:hideMark/>
          </w:tcPr>
          <w:p w:rsidR="00B3137A" w:rsidRPr="00B3137A" w:rsidRDefault="00A5642B" w:rsidP="00B3137A">
            <w:pPr>
              <w:jc w:val="center"/>
              <w:rPr>
                <w:color w:val="000000"/>
                <w:sz w:val="20"/>
                <w:szCs w:val="20"/>
                <w:lang w:val="en-US" w:eastAsia="en-US"/>
              </w:rPr>
            </w:pPr>
            <w:r>
              <w:rPr>
                <w:color w:val="000000"/>
                <w:sz w:val="20"/>
                <w:szCs w:val="20"/>
                <w:lang w:val="en-US" w:eastAsia="en-US"/>
              </w:rPr>
              <w:t>-</w:t>
            </w:r>
          </w:p>
        </w:tc>
        <w:tc>
          <w:tcPr>
            <w:tcW w:w="1890" w:type="dxa"/>
            <w:tcBorders>
              <w:top w:val="nil"/>
              <w:left w:val="nil"/>
              <w:bottom w:val="single" w:sz="8" w:space="0" w:color="000000"/>
              <w:right w:val="single" w:sz="8" w:space="0" w:color="auto"/>
            </w:tcBorders>
            <w:shd w:val="clear" w:color="auto" w:fill="auto"/>
            <w:vAlign w:val="center"/>
            <w:hideMark/>
          </w:tcPr>
          <w:p w:rsidR="00B3137A" w:rsidRPr="00B3137A" w:rsidRDefault="00A5642B" w:rsidP="00B3137A">
            <w:pPr>
              <w:jc w:val="center"/>
              <w:rPr>
                <w:color w:val="000000"/>
                <w:sz w:val="20"/>
                <w:szCs w:val="20"/>
                <w:lang w:val="en-US" w:eastAsia="en-US"/>
              </w:rPr>
            </w:pPr>
            <w:r>
              <w:rPr>
                <w:color w:val="000000"/>
                <w:sz w:val="20"/>
                <w:szCs w:val="20"/>
                <w:lang w:val="en-US" w:eastAsia="en-US"/>
              </w:rPr>
              <w:t>-</w:t>
            </w:r>
          </w:p>
        </w:tc>
        <w:tc>
          <w:tcPr>
            <w:tcW w:w="2160" w:type="dxa"/>
            <w:tcBorders>
              <w:top w:val="nil"/>
              <w:left w:val="nil"/>
              <w:bottom w:val="single" w:sz="8" w:space="0" w:color="000000"/>
              <w:right w:val="single" w:sz="8" w:space="0" w:color="auto"/>
            </w:tcBorders>
            <w:shd w:val="clear" w:color="auto" w:fill="auto"/>
            <w:vAlign w:val="center"/>
            <w:hideMark/>
          </w:tcPr>
          <w:p w:rsidR="00B3137A" w:rsidRPr="00B3137A" w:rsidRDefault="00A5642B" w:rsidP="00B3137A">
            <w:pPr>
              <w:jc w:val="center"/>
              <w:rPr>
                <w:color w:val="000000"/>
                <w:sz w:val="20"/>
                <w:szCs w:val="20"/>
                <w:lang w:val="en-US" w:eastAsia="en-US"/>
              </w:rPr>
            </w:pPr>
            <w:r>
              <w:rPr>
                <w:color w:val="000000"/>
                <w:sz w:val="20"/>
                <w:szCs w:val="20"/>
                <w:lang w:val="en-US" w:eastAsia="en-US"/>
              </w:rPr>
              <w:t>-</w:t>
            </w:r>
          </w:p>
        </w:tc>
      </w:tr>
    </w:tbl>
    <w:p w:rsidR="004939AB" w:rsidRDefault="004939AB" w:rsidP="00B3137A">
      <w:pPr>
        <w:spacing w:line="276" w:lineRule="auto"/>
        <w:rPr>
          <w:rFonts w:eastAsiaTheme="minorHAnsi"/>
          <w:sz w:val="22"/>
          <w:szCs w:val="22"/>
          <w:lang w:val="mk-MK" w:eastAsia="en-US"/>
        </w:rPr>
      </w:pPr>
    </w:p>
    <w:p w:rsidR="004939AB" w:rsidRPr="00B3137A" w:rsidRDefault="004939AB" w:rsidP="00B3137A">
      <w:pPr>
        <w:spacing w:line="276" w:lineRule="auto"/>
        <w:rPr>
          <w:rFonts w:eastAsiaTheme="minorHAnsi"/>
          <w:sz w:val="22"/>
          <w:szCs w:val="22"/>
          <w:lang w:val="mk-MK" w:eastAsia="en-US"/>
        </w:rPr>
      </w:pPr>
    </w:p>
    <w:p w:rsidR="00B3137A" w:rsidRDefault="00B3137A" w:rsidP="00B3137A">
      <w:pPr>
        <w:spacing w:line="276" w:lineRule="auto"/>
        <w:rPr>
          <w:rFonts w:eastAsiaTheme="minorHAnsi"/>
          <w:sz w:val="22"/>
          <w:szCs w:val="22"/>
          <w:lang w:val="mk-MK" w:eastAsia="en-US"/>
        </w:rPr>
      </w:pPr>
      <w:r w:rsidRPr="00B3137A">
        <w:rPr>
          <w:rFonts w:eastAsiaTheme="minorHAnsi"/>
          <w:sz w:val="22"/>
          <w:szCs w:val="22"/>
          <w:lang w:val="mk-MK" w:eastAsia="en-US"/>
        </w:rPr>
        <w:t>3. Број на испити според начинот на верификација на заењето</w:t>
      </w:r>
    </w:p>
    <w:p w:rsidR="00AA4009" w:rsidRPr="00B3137A" w:rsidRDefault="00AA4009" w:rsidP="00B3137A">
      <w:pPr>
        <w:spacing w:line="276" w:lineRule="auto"/>
        <w:rPr>
          <w:rFonts w:eastAsiaTheme="minorHAnsi"/>
          <w:sz w:val="22"/>
          <w:szCs w:val="22"/>
          <w:lang w:val="mk-MK" w:eastAsia="en-US"/>
        </w:rPr>
      </w:pPr>
    </w:p>
    <w:tbl>
      <w:tblPr>
        <w:tblW w:w="783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106"/>
        <w:gridCol w:w="1234"/>
        <w:gridCol w:w="1178"/>
        <w:gridCol w:w="1350"/>
        <w:gridCol w:w="1350"/>
      </w:tblGrid>
      <w:tr w:rsidR="00B3137A" w:rsidRPr="00B3137A" w:rsidTr="00B3137A">
        <w:trPr>
          <w:trHeight w:val="315"/>
        </w:trPr>
        <w:tc>
          <w:tcPr>
            <w:tcW w:w="2726" w:type="dxa"/>
            <w:gridSpan w:val="2"/>
            <w:shd w:val="clear" w:color="000000" w:fill="DBE5F1"/>
            <w:vAlign w:val="center"/>
            <w:hideMark/>
          </w:tcPr>
          <w:p w:rsidR="00B3137A" w:rsidRPr="00B3137A" w:rsidRDefault="00B3137A" w:rsidP="00B3137A">
            <w:pPr>
              <w:jc w:val="center"/>
              <w:rPr>
                <w:rFonts w:ascii="Calibri" w:hAnsi="Calibri"/>
                <w:color w:val="000000"/>
                <w:sz w:val="18"/>
                <w:szCs w:val="18"/>
                <w:lang w:val="en-US" w:eastAsia="en-US"/>
              </w:rPr>
            </w:pPr>
            <w:r w:rsidRPr="00B3137A">
              <w:rPr>
                <w:rFonts w:ascii="Calibri" w:hAnsi="Calibri"/>
                <w:color w:val="000000"/>
                <w:sz w:val="18"/>
                <w:szCs w:val="18"/>
                <w:lang w:val="en-US" w:eastAsia="en-US"/>
              </w:rPr>
              <w:t>Прв испит (I колоквиум)</w:t>
            </w:r>
          </w:p>
        </w:tc>
        <w:tc>
          <w:tcPr>
            <w:tcW w:w="2412" w:type="dxa"/>
            <w:gridSpan w:val="2"/>
            <w:shd w:val="clear" w:color="000000" w:fill="DBE5F1"/>
            <w:vAlign w:val="center"/>
            <w:hideMark/>
          </w:tcPr>
          <w:p w:rsidR="00B3137A" w:rsidRPr="00B3137A" w:rsidRDefault="00B3137A" w:rsidP="00B3137A">
            <w:pPr>
              <w:jc w:val="center"/>
              <w:rPr>
                <w:rFonts w:ascii="Calibri" w:hAnsi="Calibri"/>
                <w:color w:val="000000"/>
                <w:sz w:val="18"/>
                <w:szCs w:val="18"/>
                <w:lang w:val="en-US" w:eastAsia="en-US"/>
              </w:rPr>
            </w:pPr>
            <w:r w:rsidRPr="00B3137A">
              <w:rPr>
                <w:rFonts w:ascii="Calibri" w:hAnsi="Calibri"/>
                <w:color w:val="000000"/>
                <w:sz w:val="18"/>
                <w:szCs w:val="18"/>
                <w:lang w:val="en-US" w:eastAsia="en-US"/>
              </w:rPr>
              <w:t>Конечен испит (II колоквиум)</w:t>
            </w:r>
          </w:p>
        </w:tc>
        <w:tc>
          <w:tcPr>
            <w:tcW w:w="2700" w:type="dxa"/>
            <w:gridSpan w:val="2"/>
            <w:shd w:val="clear" w:color="000000" w:fill="DBE5F1"/>
            <w:vAlign w:val="center"/>
            <w:hideMark/>
          </w:tcPr>
          <w:p w:rsidR="00B3137A" w:rsidRPr="00B3137A" w:rsidRDefault="00B3137A" w:rsidP="00B3137A">
            <w:pPr>
              <w:jc w:val="center"/>
              <w:rPr>
                <w:rFonts w:ascii="Calibri" w:hAnsi="Calibri"/>
                <w:color w:val="000000"/>
                <w:sz w:val="18"/>
                <w:szCs w:val="18"/>
                <w:lang w:val="en-US" w:eastAsia="en-US"/>
              </w:rPr>
            </w:pPr>
            <w:r w:rsidRPr="00B3137A">
              <w:rPr>
                <w:rFonts w:ascii="Calibri" w:hAnsi="Calibri"/>
                <w:color w:val="000000"/>
                <w:sz w:val="18"/>
                <w:szCs w:val="18"/>
                <w:lang w:val="en-US" w:eastAsia="en-US"/>
              </w:rPr>
              <w:t>Поправен испит</w:t>
            </w:r>
          </w:p>
        </w:tc>
      </w:tr>
      <w:tr w:rsidR="00B3137A" w:rsidRPr="00B3137A" w:rsidTr="00B3137A">
        <w:trPr>
          <w:trHeight w:val="495"/>
        </w:trPr>
        <w:tc>
          <w:tcPr>
            <w:tcW w:w="1620" w:type="dxa"/>
            <w:shd w:val="clear" w:color="000000" w:fill="DBE5F1"/>
            <w:vAlign w:val="center"/>
            <w:hideMark/>
          </w:tcPr>
          <w:p w:rsidR="00B3137A" w:rsidRPr="00B3137A" w:rsidRDefault="00B3137A" w:rsidP="00B3137A">
            <w:pPr>
              <w:jc w:val="center"/>
              <w:rPr>
                <w:rFonts w:ascii="Calibri" w:hAnsi="Calibri"/>
                <w:color w:val="000000"/>
                <w:sz w:val="18"/>
                <w:szCs w:val="18"/>
                <w:lang w:val="en-US" w:eastAsia="en-US"/>
              </w:rPr>
            </w:pPr>
            <w:r w:rsidRPr="00B3137A">
              <w:rPr>
                <w:rFonts w:ascii="Calibri" w:hAnsi="Calibri"/>
                <w:color w:val="000000"/>
                <w:sz w:val="18"/>
                <w:szCs w:val="18"/>
                <w:lang w:val="en-US" w:eastAsia="en-US"/>
              </w:rPr>
              <w:t>есеистички тип’ на испит</w:t>
            </w:r>
          </w:p>
        </w:tc>
        <w:tc>
          <w:tcPr>
            <w:tcW w:w="1106" w:type="dxa"/>
            <w:shd w:val="clear" w:color="000000" w:fill="DBE5F1"/>
            <w:vAlign w:val="center"/>
            <w:hideMark/>
          </w:tcPr>
          <w:p w:rsidR="00B3137A" w:rsidRPr="00B3137A" w:rsidRDefault="00B3137A" w:rsidP="00B3137A">
            <w:pPr>
              <w:jc w:val="center"/>
              <w:rPr>
                <w:rFonts w:ascii="Calibri" w:hAnsi="Calibri"/>
                <w:color w:val="000000"/>
                <w:sz w:val="18"/>
                <w:szCs w:val="18"/>
                <w:lang w:val="en-US" w:eastAsia="en-US"/>
              </w:rPr>
            </w:pPr>
            <w:r w:rsidRPr="00B3137A">
              <w:rPr>
                <w:rFonts w:ascii="Calibri" w:hAnsi="Calibri"/>
                <w:color w:val="000000"/>
                <w:sz w:val="18"/>
                <w:szCs w:val="18"/>
                <w:lang w:val="en-US" w:eastAsia="en-US"/>
              </w:rPr>
              <w:t xml:space="preserve"> ‘тест тип’ на испит</w:t>
            </w:r>
          </w:p>
        </w:tc>
        <w:tc>
          <w:tcPr>
            <w:tcW w:w="1234" w:type="dxa"/>
            <w:shd w:val="clear" w:color="000000" w:fill="DBE5F1"/>
            <w:vAlign w:val="center"/>
            <w:hideMark/>
          </w:tcPr>
          <w:p w:rsidR="00B3137A" w:rsidRPr="00B3137A" w:rsidRDefault="00B3137A" w:rsidP="00B3137A">
            <w:pPr>
              <w:jc w:val="center"/>
              <w:rPr>
                <w:rFonts w:ascii="Calibri" w:hAnsi="Calibri"/>
                <w:color w:val="000000"/>
                <w:sz w:val="18"/>
                <w:szCs w:val="18"/>
                <w:lang w:val="en-US" w:eastAsia="en-US"/>
              </w:rPr>
            </w:pPr>
            <w:r w:rsidRPr="00B3137A">
              <w:rPr>
                <w:rFonts w:ascii="Calibri" w:hAnsi="Calibri"/>
                <w:color w:val="000000"/>
                <w:sz w:val="18"/>
                <w:szCs w:val="18"/>
                <w:lang w:val="en-US" w:eastAsia="en-US"/>
              </w:rPr>
              <w:t xml:space="preserve"> есеистички  тип’ на испит</w:t>
            </w:r>
          </w:p>
        </w:tc>
        <w:tc>
          <w:tcPr>
            <w:tcW w:w="1178" w:type="dxa"/>
            <w:shd w:val="clear" w:color="000000" w:fill="DBE5F1"/>
            <w:vAlign w:val="center"/>
            <w:hideMark/>
          </w:tcPr>
          <w:p w:rsidR="00B3137A" w:rsidRPr="00B3137A" w:rsidRDefault="00B3137A" w:rsidP="00B3137A">
            <w:pPr>
              <w:jc w:val="center"/>
              <w:rPr>
                <w:rFonts w:ascii="Calibri" w:hAnsi="Calibri"/>
                <w:color w:val="000000"/>
                <w:sz w:val="18"/>
                <w:szCs w:val="18"/>
                <w:lang w:val="en-US" w:eastAsia="en-US"/>
              </w:rPr>
            </w:pPr>
            <w:r w:rsidRPr="00B3137A">
              <w:rPr>
                <w:rFonts w:ascii="Calibri" w:hAnsi="Calibri"/>
                <w:color w:val="000000"/>
                <w:sz w:val="18"/>
                <w:szCs w:val="18"/>
                <w:lang w:val="en-US" w:eastAsia="en-US"/>
              </w:rPr>
              <w:t xml:space="preserve"> ‘тест тип’ на испит</w:t>
            </w:r>
          </w:p>
        </w:tc>
        <w:tc>
          <w:tcPr>
            <w:tcW w:w="1350" w:type="dxa"/>
            <w:shd w:val="clear" w:color="000000" w:fill="DBE5F1"/>
            <w:vAlign w:val="center"/>
            <w:hideMark/>
          </w:tcPr>
          <w:p w:rsidR="00B3137A" w:rsidRPr="00B3137A" w:rsidRDefault="00B3137A" w:rsidP="00B3137A">
            <w:pPr>
              <w:jc w:val="center"/>
              <w:rPr>
                <w:rFonts w:ascii="Calibri" w:hAnsi="Calibri"/>
                <w:color w:val="000000"/>
                <w:sz w:val="18"/>
                <w:szCs w:val="18"/>
                <w:lang w:val="en-US" w:eastAsia="en-US"/>
              </w:rPr>
            </w:pPr>
            <w:r w:rsidRPr="00B3137A">
              <w:rPr>
                <w:rFonts w:ascii="Calibri" w:hAnsi="Calibri"/>
                <w:color w:val="000000"/>
                <w:sz w:val="18"/>
                <w:szCs w:val="18"/>
                <w:lang w:val="en-US" w:eastAsia="en-US"/>
              </w:rPr>
              <w:t xml:space="preserve"> есеистички  тип’ на испит</w:t>
            </w:r>
          </w:p>
        </w:tc>
        <w:tc>
          <w:tcPr>
            <w:tcW w:w="1350" w:type="dxa"/>
            <w:shd w:val="clear" w:color="000000" w:fill="DBE5F1"/>
            <w:vAlign w:val="center"/>
            <w:hideMark/>
          </w:tcPr>
          <w:p w:rsidR="00B3137A" w:rsidRPr="00B3137A" w:rsidRDefault="00B3137A" w:rsidP="00B3137A">
            <w:pPr>
              <w:jc w:val="center"/>
              <w:rPr>
                <w:rFonts w:ascii="Calibri" w:hAnsi="Calibri"/>
                <w:color w:val="000000"/>
                <w:sz w:val="18"/>
                <w:szCs w:val="18"/>
                <w:lang w:val="en-US" w:eastAsia="en-US"/>
              </w:rPr>
            </w:pPr>
            <w:r w:rsidRPr="00B3137A">
              <w:rPr>
                <w:rFonts w:ascii="Calibri" w:hAnsi="Calibri"/>
                <w:color w:val="000000"/>
                <w:sz w:val="18"/>
                <w:szCs w:val="18"/>
                <w:lang w:val="en-US" w:eastAsia="en-US"/>
              </w:rPr>
              <w:t xml:space="preserve"> ‘тест тип’ на испит</w:t>
            </w:r>
          </w:p>
        </w:tc>
      </w:tr>
      <w:tr w:rsidR="00B3137A" w:rsidRPr="00B3137A" w:rsidTr="00B3137A">
        <w:trPr>
          <w:trHeight w:val="315"/>
        </w:trPr>
        <w:tc>
          <w:tcPr>
            <w:tcW w:w="1620" w:type="dxa"/>
            <w:shd w:val="clear" w:color="000000" w:fill="FFFFFF"/>
            <w:vAlign w:val="center"/>
            <w:hideMark/>
          </w:tcPr>
          <w:p w:rsidR="00B3137A" w:rsidRPr="00C34620" w:rsidRDefault="00C34620" w:rsidP="00B3137A">
            <w:pPr>
              <w:jc w:val="center"/>
              <w:rPr>
                <w:rFonts w:ascii="Calibri" w:hAnsi="Calibri"/>
                <w:color w:val="000000"/>
                <w:sz w:val="22"/>
                <w:szCs w:val="22"/>
                <w:lang w:val="mk-MK" w:eastAsia="en-US"/>
              </w:rPr>
            </w:pPr>
            <w:r>
              <w:rPr>
                <w:rFonts w:ascii="Calibri" w:hAnsi="Calibri"/>
                <w:color w:val="000000"/>
                <w:sz w:val="22"/>
                <w:szCs w:val="22"/>
                <w:lang w:val="mk-MK" w:eastAsia="en-US"/>
              </w:rPr>
              <w:t>5,75</w:t>
            </w:r>
          </w:p>
        </w:tc>
        <w:tc>
          <w:tcPr>
            <w:tcW w:w="1106" w:type="dxa"/>
            <w:shd w:val="clear" w:color="000000" w:fill="FFFFFF"/>
            <w:vAlign w:val="center"/>
            <w:hideMark/>
          </w:tcPr>
          <w:p w:rsidR="00B3137A" w:rsidRPr="00B3137A" w:rsidRDefault="00C34620" w:rsidP="00B3137A">
            <w:pPr>
              <w:jc w:val="center"/>
              <w:rPr>
                <w:rFonts w:ascii="Calibri" w:hAnsi="Calibri"/>
                <w:color w:val="000000"/>
                <w:sz w:val="22"/>
                <w:szCs w:val="22"/>
                <w:lang w:val="en-US" w:eastAsia="en-US"/>
              </w:rPr>
            </w:pPr>
            <w:r>
              <w:rPr>
                <w:rFonts w:ascii="Calibri" w:hAnsi="Calibri"/>
                <w:color w:val="000000"/>
                <w:sz w:val="22"/>
                <w:szCs w:val="22"/>
                <w:lang w:val="mk-MK" w:eastAsia="en-US"/>
              </w:rPr>
              <w:t>1,5</w:t>
            </w:r>
            <w:r w:rsidR="00B3137A" w:rsidRPr="00B3137A">
              <w:rPr>
                <w:rFonts w:ascii="Calibri" w:hAnsi="Calibri"/>
                <w:color w:val="000000"/>
                <w:sz w:val="22"/>
                <w:szCs w:val="22"/>
                <w:lang w:val="en-US" w:eastAsia="en-US"/>
              </w:rPr>
              <w:t> </w:t>
            </w:r>
          </w:p>
        </w:tc>
        <w:tc>
          <w:tcPr>
            <w:tcW w:w="1234" w:type="dxa"/>
            <w:shd w:val="clear" w:color="000000" w:fill="FFFFFF"/>
            <w:vAlign w:val="center"/>
            <w:hideMark/>
          </w:tcPr>
          <w:p w:rsidR="00B3137A" w:rsidRPr="00C34620" w:rsidRDefault="00C34620" w:rsidP="00B3137A">
            <w:pPr>
              <w:jc w:val="center"/>
              <w:rPr>
                <w:rFonts w:ascii="Calibri" w:hAnsi="Calibri"/>
                <w:color w:val="000000"/>
                <w:sz w:val="22"/>
                <w:szCs w:val="22"/>
                <w:lang w:val="mk-MK" w:eastAsia="en-US"/>
              </w:rPr>
            </w:pPr>
            <w:r>
              <w:rPr>
                <w:rFonts w:ascii="Calibri" w:hAnsi="Calibri"/>
                <w:color w:val="000000"/>
                <w:sz w:val="22"/>
                <w:szCs w:val="22"/>
                <w:lang w:val="mk-MK" w:eastAsia="en-US"/>
              </w:rPr>
              <w:t>5,75</w:t>
            </w:r>
          </w:p>
        </w:tc>
        <w:tc>
          <w:tcPr>
            <w:tcW w:w="1178" w:type="dxa"/>
            <w:shd w:val="clear" w:color="000000" w:fill="FFFFFF"/>
            <w:vAlign w:val="center"/>
            <w:hideMark/>
          </w:tcPr>
          <w:p w:rsidR="00B3137A" w:rsidRPr="00C34620" w:rsidRDefault="00C34620" w:rsidP="00B3137A">
            <w:pPr>
              <w:jc w:val="center"/>
              <w:rPr>
                <w:rFonts w:ascii="Calibri" w:hAnsi="Calibri"/>
                <w:color w:val="000000"/>
                <w:sz w:val="22"/>
                <w:szCs w:val="22"/>
                <w:lang w:val="mk-MK" w:eastAsia="en-US"/>
              </w:rPr>
            </w:pPr>
            <w:r>
              <w:rPr>
                <w:rFonts w:ascii="Calibri" w:hAnsi="Calibri"/>
                <w:color w:val="000000"/>
                <w:sz w:val="22"/>
                <w:szCs w:val="22"/>
                <w:lang w:val="mk-MK" w:eastAsia="en-US"/>
              </w:rPr>
              <w:t>1,25</w:t>
            </w:r>
          </w:p>
        </w:tc>
        <w:tc>
          <w:tcPr>
            <w:tcW w:w="1350" w:type="dxa"/>
            <w:shd w:val="clear" w:color="000000" w:fill="FFFFFF"/>
            <w:vAlign w:val="center"/>
            <w:hideMark/>
          </w:tcPr>
          <w:p w:rsidR="00B3137A" w:rsidRPr="00C34620" w:rsidRDefault="00C34620" w:rsidP="00B3137A">
            <w:pPr>
              <w:jc w:val="center"/>
              <w:rPr>
                <w:rFonts w:ascii="Calibri" w:hAnsi="Calibri"/>
                <w:color w:val="000000"/>
                <w:sz w:val="22"/>
                <w:szCs w:val="22"/>
                <w:lang w:val="mk-MK" w:eastAsia="en-US"/>
              </w:rPr>
            </w:pPr>
            <w:r>
              <w:rPr>
                <w:rFonts w:ascii="Calibri" w:hAnsi="Calibri"/>
                <w:color w:val="000000"/>
                <w:sz w:val="22"/>
                <w:szCs w:val="22"/>
                <w:lang w:val="mk-MK" w:eastAsia="en-US"/>
              </w:rPr>
              <w:t>5,5</w:t>
            </w:r>
          </w:p>
        </w:tc>
        <w:tc>
          <w:tcPr>
            <w:tcW w:w="1350" w:type="dxa"/>
            <w:shd w:val="clear" w:color="000000" w:fill="FFFFFF"/>
            <w:vAlign w:val="center"/>
            <w:hideMark/>
          </w:tcPr>
          <w:p w:rsidR="00B3137A" w:rsidRPr="00C34620" w:rsidRDefault="00C34620" w:rsidP="00B3137A">
            <w:pPr>
              <w:jc w:val="center"/>
              <w:rPr>
                <w:rFonts w:ascii="Calibri" w:hAnsi="Calibri"/>
                <w:color w:val="000000"/>
                <w:sz w:val="22"/>
                <w:szCs w:val="22"/>
                <w:lang w:val="mk-MK" w:eastAsia="en-US"/>
              </w:rPr>
            </w:pPr>
            <w:r>
              <w:rPr>
                <w:rFonts w:ascii="Calibri" w:hAnsi="Calibri"/>
                <w:color w:val="000000"/>
                <w:sz w:val="22"/>
                <w:szCs w:val="22"/>
                <w:lang w:val="mk-MK" w:eastAsia="en-US"/>
              </w:rPr>
              <w:t>1,5</w:t>
            </w:r>
          </w:p>
        </w:tc>
      </w:tr>
    </w:tbl>
    <w:p w:rsidR="00B3137A" w:rsidRPr="00B3137A" w:rsidRDefault="00B3137A" w:rsidP="00B3137A">
      <w:pPr>
        <w:spacing w:after="200" w:line="276" w:lineRule="auto"/>
        <w:rPr>
          <w:rFonts w:eastAsiaTheme="minorHAnsi"/>
          <w:sz w:val="22"/>
          <w:szCs w:val="22"/>
          <w:lang w:val="mk-MK" w:eastAsia="en-US"/>
        </w:rPr>
      </w:pPr>
    </w:p>
    <w:p w:rsidR="00B3137A" w:rsidRPr="007A51D2" w:rsidRDefault="00B3137A" w:rsidP="00B3137A">
      <w:pPr>
        <w:spacing w:line="276" w:lineRule="auto"/>
        <w:rPr>
          <w:rFonts w:eastAsiaTheme="minorHAnsi"/>
          <w:color w:val="92D050"/>
          <w:sz w:val="22"/>
          <w:szCs w:val="22"/>
          <w:lang w:val="mk-MK" w:eastAsia="en-US"/>
        </w:rPr>
      </w:pPr>
    </w:p>
    <w:p w:rsidR="000B679B" w:rsidRDefault="000B679B" w:rsidP="00B3137A">
      <w:pPr>
        <w:autoSpaceDE w:val="0"/>
        <w:autoSpaceDN w:val="0"/>
        <w:adjustRightInd w:val="0"/>
        <w:rPr>
          <w:rFonts w:eastAsiaTheme="minorHAnsi"/>
          <w:b/>
          <w:bCs/>
          <w:sz w:val="22"/>
          <w:szCs w:val="22"/>
          <w:lang w:val="mk-MK" w:eastAsia="en-US"/>
        </w:rPr>
      </w:pPr>
    </w:p>
    <w:p w:rsidR="00B3137A" w:rsidRDefault="00B3137A" w:rsidP="00B3137A">
      <w:pPr>
        <w:autoSpaceDE w:val="0"/>
        <w:autoSpaceDN w:val="0"/>
        <w:adjustRightInd w:val="0"/>
        <w:rPr>
          <w:rFonts w:eastAsiaTheme="minorHAnsi"/>
          <w:b/>
          <w:bCs/>
          <w:sz w:val="22"/>
          <w:szCs w:val="22"/>
          <w:lang w:val="mk-MK" w:eastAsia="en-US"/>
        </w:rPr>
      </w:pPr>
      <w:r w:rsidRPr="00AA4009">
        <w:rPr>
          <w:rFonts w:eastAsiaTheme="minorHAnsi"/>
          <w:b/>
          <w:bCs/>
          <w:sz w:val="22"/>
          <w:szCs w:val="22"/>
          <w:lang w:val="mk-MK" w:eastAsia="en-US"/>
        </w:rPr>
        <w:lastRenderedPageBreak/>
        <w:t>Д. Академски перформанси</w:t>
      </w:r>
    </w:p>
    <w:p w:rsidR="00AA4009" w:rsidRPr="00AA4009" w:rsidRDefault="00AA4009" w:rsidP="00B3137A">
      <w:pPr>
        <w:autoSpaceDE w:val="0"/>
        <w:autoSpaceDN w:val="0"/>
        <w:adjustRightInd w:val="0"/>
        <w:rPr>
          <w:rFonts w:eastAsiaTheme="minorHAnsi"/>
          <w:b/>
          <w:bCs/>
          <w:sz w:val="22"/>
          <w:szCs w:val="22"/>
          <w:lang w:val="mk-MK" w:eastAsia="en-US"/>
        </w:rPr>
      </w:pPr>
    </w:p>
    <w:p w:rsidR="00B3137A" w:rsidRDefault="00B3137A" w:rsidP="00B3137A">
      <w:pPr>
        <w:spacing w:line="276" w:lineRule="auto"/>
        <w:rPr>
          <w:rFonts w:eastAsiaTheme="minorHAnsi"/>
          <w:sz w:val="21"/>
          <w:szCs w:val="21"/>
          <w:lang w:val="mk-MK" w:eastAsia="en-US"/>
        </w:rPr>
      </w:pPr>
      <w:r w:rsidRPr="00AA4009">
        <w:rPr>
          <w:rFonts w:eastAsiaTheme="minorHAnsi"/>
          <w:sz w:val="21"/>
          <w:szCs w:val="21"/>
          <w:lang w:val="mk-MK" w:eastAsia="en-US"/>
        </w:rPr>
        <w:t>1. Број на публикувани трудови на академскиот</w:t>
      </w:r>
      <w:r w:rsidR="004B3003" w:rsidRPr="00AA4009">
        <w:rPr>
          <w:rFonts w:eastAsiaTheme="minorHAnsi"/>
          <w:sz w:val="21"/>
          <w:szCs w:val="21"/>
          <w:lang w:val="mk-MK" w:eastAsia="en-US"/>
        </w:rPr>
        <w:t xml:space="preserve"> кадар во учебната 201</w:t>
      </w:r>
      <w:r w:rsidR="004B3003" w:rsidRPr="00AA4009">
        <w:rPr>
          <w:rFonts w:eastAsiaTheme="minorHAnsi"/>
          <w:sz w:val="21"/>
          <w:szCs w:val="21"/>
          <w:lang w:val="en-US" w:eastAsia="en-US"/>
        </w:rPr>
        <w:t>5</w:t>
      </w:r>
      <w:r w:rsidR="006568FD" w:rsidRPr="00AA4009">
        <w:rPr>
          <w:rFonts w:eastAsiaTheme="minorHAnsi"/>
          <w:sz w:val="21"/>
          <w:szCs w:val="21"/>
          <w:lang w:val="mk-MK" w:eastAsia="en-US"/>
        </w:rPr>
        <w:t>/201</w:t>
      </w:r>
      <w:r w:rsidR="004B3003" w:rsidRPr="00AA4009">
        <w:rPr>
          <w:rFonts w:eastAsiaTheme="minorHAnsi"/>
          <w:sz w:val="21"/>
          <w:szCs w:val="21"/>
          <w:lang w:val="en-US" w:eastAsia="en-US"/>
        </w:rPr>
        <w:t>8</w:t>
      </w:r>
      <w:r w:rsidRPr="00AA4009">
        <w:rPr>
          <w:rFonts w:eastAsiaTheme="minorHAnsi"/>
          <w:sz w:val="21"/>
          <w:szCs w:val="21"/>
          <w:lang w:val="mk-MK" w:eastAsia="en-US"/>
        </w:rPr>
        <w:t>година</w:t>
      </w:r>
    </w:p>
    <w:p w:rsidR="00AA4009" w:rsidRPr="00AA4009" w:rsidRDefault="00AA4009" w:rsidP="00B3137A">
      <w:pPr>
        <w:spacing w:line="276" w:lineRule="auto"/>
        <w:rPr>
          <w:rFonts w:eastAsiaTheme="minorHAnsi"/>
          <w:sz w:val="21"/>
          <w:szCs w:val="21"/>
          <w:lang w:val="mk-MK" w:eastAsia="en-US"/>
        </w:rPr>
      </w:pPr>
    </w:p>
    <w:tbl>
      <w:tblPr>
        <w:tblStyle w:val="TableGrid2"/>
        <w:tblW w:w="0" w:type="auto"/>
        <w:tblLook w:val="04A0" w:firstRow="1" w:lastRow="0" w:firstColumn="1" w:lastColumn="0" w:noHBand="0" w:noVBand="1"/>
      </w:tblPr>
      <w:tblGrid>
        <w:gridCol w:w="3192"/>
        <w:gridCol w:w="2406"/>
        <w:gridCol w:w="2520"/>
      </w:tblGrid>
      <w:tr w:rsidR="00B3137A" w:rsidRPr="00AA4009" w:rsidTr="00B3137A">
        <w:tc>
          <w:tcPr>
            <w:tcW w:w="3192" w:type="dxa"/>
          </w:tcPr>
          <w:p w:rsidR="00B3137A" w:rsidRPr="00AA4009" w:rsidRDefault="00B3137A" w:rsidP="00B3137A">
            <w:pPr>
              <w:jc w:val="center"/>
              <w:rPr>
                <w:rFonts w:ascii="Times New Roman" w:hAnsi="Times New Roman" w:cs="Times New Roman"/>
                <w:sz w:val="20"/>
                <w:szCs w:val="20"/>
                <w:lang w:val="mk-MK" w:eastAsia="en-US"/>
              </w:rPr>
            </w:pPr>
          </w:p>
        </w:tc>
        <w:tc>
          <w:tcPr>
            <w:tcW w:w="2406" w:type="dxa"/>
          </w:tcPr>
          <w:p w:rsidR="00B3137A" w:rsidRPr="00AA4009" w:rsidRDefault="00B3137A" w:rsidP="00AA4009">
            <w:pPr>
              <w:tabs>
                <w:tab w:val="left" w:pos="774"/>
              </w:tabs>
              <w:jc w:val="center"/>
              <w:rPr>
                <w:rFonts w:ascii="Times New Roman" w:hAnsi="Times New Roman" w:cs="Times New Roman"/>
                <w:sz w:val="20"/>
                <w:szCs w:val="20"/>
                <w:lang w:val="mk-MK" w:eastAsia="en-US"/>
              </w:rPr>
            </w:pPr>
            <w:r w:rsidRPr="00AA4009">
              <w:rPr>
                <w:rFonts w:ascii="Times New Roman" w:hAnsi="Times New Roman" w:cs="Times New Roman"/>
                <w:sz w:val="20"/>
                <w:szCs w:val="20"/>
                <w:lang w:val="mk-MK" w:eastAsia="en-US"/>
              </w:rPr>
              <w:t>Број</w:t>
            </w:r>
          </w:p>
        </w:tc>
        <w:tc>
          <w:tcPr>
            <w:tcW w:w="2520" w:type="dxa"/>
          </w:tcPr>
          <w:p w:rsidR="00B3137A" w:rsidRPr="00AA4009" w:rsidRDefault="00B3137A" w:rsidP="00AA4009">
            <w:pPr>
              <w:jc w:val="center"/>
              <w:rPr>
                <w:rFonts w:ascii="Times New Roman" w:hAnsi="Times New Roman" w:cs="Times New Roman"/>
                <w:sz w:val="20"/>
                <w:szCs w:val="20"/>
                <w:lang w:val="mk-MK" w:eastAsia="en-US"/>
              </w:rPr>
            </w:pPr>
            <w:r w:rsidRPr="00AA4009">
              <w:rPr>
                <w:rFonts w:ascii="Times New Roman" w:hAnsi="Times New Roman" w:cs="Times New Roman"/>
                <w:sz w:val="20"/>
                <w:szCs w:val="20"/>
                <w:lang w:val="mk-MK" w:eastAsia="en-US"/>
              </w:rPr>
              <w:t>Публикувани (П) или Непубликувани (НП)</w:t>
            </w:r>
          </w:p>
        </w:tc>
      </w:tr>
      <w:tr w:rsidR="00B3137A" w:rsidRPr="00AA4009" w:rsidTr="00B3137A">
        <w:tc>
          <w:tcPr>
            <w:tcW w:w="3192" w:type="dxa"/>
          </w:tcPr>
          <w:p w:rsidR="00B3137A" w:rsidRPr="00AA4009" w:rsidRDefault="00B3137A" w:rsidP="00B3137A">
            <w:pPr>
              <w:rPr>
                <w:rFonts w:ascii="Times New Roman" w:hAnsi="Times New Roman" w:cs="Times New Roman"/>
                <w:sz w:val="20"/>
                <w:szCs w:val="20"/>
                <w:lang w:val="mk-MK" w:eastAsia="en-US"/>
              </w:rPr>
            </w:pPr>
            <w:r w:rsidRPr="00AA4009">
              <w:rPr>
                <w:rFonts w:ascii="Times New Roman" w:hAnsi="Times New Roman" w:cs="Times New Roman"/>
                <w:sz w:val="20"/>
                <w:szCs w:val="20"/>
                <w:lang w:val="mk-MK" w:eastAsia="en-US"/>
              </w:rPr>
              <w:t>Книги (монографии)</w:t>
            </w:r>
          </w:p>
        </w:tc>
        <w:tc>
          <w:tcPr>
            <w:tcW w:w="2406" w:type="dxa"/>
          </w:tcPr>
          <w:p w:rsidR="00B3137A" w:rsidRPr="00AA4009" w:rsidRDefault="00B3137A" w:rsidP="00AA4009">
            <w:pPr>
              <w:jc w:val="center"/>
              <w:rPr>
                <w:rFonts w:ascii="Times New Roman" w:hAnsi="Times New Roman" w:cs="Times New Roman"/>
                <w:sz w:val="20"/>
                <w:szCs w:val="20"/>
                <w:lang w:val="mk-MK" w:eastAsia="en-US"/>
              </w:rPr>
            </w:pPr>
          </w:p>
        </w:tc>
        <w:tc>
          <w:tcPr>
            <w:tcW w:w="2520" w:type="dxa"/>
          </w:tcPr>
          <w:p w:rsidR="00B3137A" w:rsidRPr="00AA4009" w:rsidRDefault="00B3137A" w:rsidP="00AA4009">
            <w:pPr>
              <w:jc w:val="center"/>
              <w:rPr>
                <w:rFonts w:ascii="Times New Roman" w:hAnsi="Times New Roman" w:cs="Times New Roman"/>
                <w:sz w:val="20"/>
                <w:szCs w:val="20"/>
                <w:lang w:val="mk-MK" w:eastAsia="en-US"/>
              </w:rPr>
            </w:pPr>
          </w:p>
        </w:tc>
      </w:tr>
      <w:tr w:rsidR="00B3137A" w:rsidRPr="00AA4009" w:rsidTr="00B3137A">
        <w:tc>
          <w:tcPr>
            <w:tcW w:w="3192" w:type="dxa"/>
          </w:tcPr>
          <w:p w:rsidR="00B3137A" w:rsidRPr="00AA4009" w:rsidRDefault="00B3137A" w:rsidP="00B3137A">
            <w:pPr>
              <w:rPr>
                <w:rFonts w:ascii="Times New Roman" w:hAnsi="Times New Roman" w:cs="Times New Roman"/>
                <w:sz w:val="20"/>
                <w:szCs w:val="20"/>
                <w:lang w:val="mk-MK" w:eastAsia="en-US"/>
              </w:rPr>
            </w:pPr>
            <w:r w:rsidRPr="00AA4009">
              <w:rPr>
                <w:rFonts w:ascii="Times New Roman" w:hAnsi="Times New Roman" w:cs="Times New Roman"/>
                <w:sz w:val="20"/>
                <w:szCs w:val="20"/>
                <w:lang w:val="mk-MK" w:eastAsia="en-US"/>
              </w:rPr>
              <w:t>Скрипти</w:t>
            </w:r>
          </w:p>
        </w:tc>
        <w:tc>
          <w:tcPr>
            <w:tcW w:w="2406" w:type="dxa"/>
          </w:tcPr>
          <w:p w:rsidR="00B3137A" w:rsidRPr="00AA4009" w:rsidRDefault="00B3137A" w:rsidP="00AA4009">
            <w:pPr>
              <w:jc w:val="center"/>
              <w:rPr>
                <w:rFonts w:ascii="Times New Roman" w:hAnsi="Times New Roman" w:cs="Times New Roman"/>
                <w:sz w:val="20"/>
                <w:szCs w:val="20"/>
                <w:lang w:val="mk-MK" w:eastAsia="en-US"/>
              </w:rPr>
            </w:pPr>
          </w:p>
        </w:tc>
        <w:tc>
          <w:tcPr>
            <w:tcW w:w="2520" w:type="dxa"/>
          </w:tcPr>
          <w:p w:rsidR="00B3137A" w:rsidRPr="00AA4009" w:rsidRDefault="00B3137A" w:rsidP="00AA4009">
            <w:pPr>
              <w:jc w:val="center"/>
              <w:rPr>
                <w:rFonts w:ascii="Times New Roman" w:hAnsi="Times New Roman" w:cs="Times New Roman"/>
                <w:sz w:val="20"/>
                <w:szCs w:val="20"/>
                <w:lang w:val="mk-MK" w:eastAsia="en-US"/>
              </w:rPr>
            </w:pPr>
          </w:p>
        </w:tc>
      </w:tr>
      <w:tr w:rsidR="00B3137A" w:rsidRPr="00AA4009" w:rsidTr="00B3137A">
        <w:tc>
          <w:tcPr>
            <w:tcW w:w="3192" w:type="dxa"/>
          </w:tcPr>
          <w:p w:rsidR="00B3137A" w:rsidRPr="00AA4009" w:rsidRDefault="00B3137A" w:rsidP="00B3137A">
            <w:pPr>
              <w:rPr>
                <w:rFonts w:ascii="Times New Roman" w:hAnsi="Times New Roman" w:cs="Times New Roman"/>
                <w:sz w:val="20"/>
                <w:szCs w:val="20"/>
                <w:lang w:val="mk-MK" w:eastAsia="en-US"/>
              </w:rPr>
            </w:pPr>
            <w:r w:rsidRPr="00AA4009">
              <w:rPr>
                <w:rFonts w:ascii="Times New Roman" w:hAnsi="Times New Roman" w:cs="Times New Roman"/>
                <w:sz w:val="20"/>
                <w:szCs w:val="20"/>
                <w:lang w:val="mk-MK" w:eastAsia="en-US"/>
              </w:rPr>
              <w:t>Истражувачки статии</w:t>
            </w:r>
          </w:p>
        </w:tc>
        <w:tc>
          <w:tcPr>
            <w:tcW w:w="2406" w:type="dxa"/>
          </w:tcPr>
          <w:p w:rsidR="00B3137A" w:rsidRPr="00AA4009" w:rsidRDefault="00B3137A" w:rsidP="00AA4009">
            <w:pPr>
              <w:jc w:val="center"/>
              <w:rPr>
                <w:rFonts w:ascii="Times New Roman" w:hAnsi="Times New Roman" w:cs="Times New Roman"/>
                <w:sz w:val="20"/>
                <w:szCs w:val="20"/>
                <w:lang w:val="mk-MK" w:eastAsia="en-US"/>
              </w:rPr>
            </w:pPr>
          </w:p>
        </w:tc>
        <w:tc>
          <w:tcPr>
            <w:tcW w:w="2520" w:type="dxa"/>
          </w:tcPr>
          <w:p w:rsidR="00B3137A" w:rsidRPr="00AA4009" w:rsidRDefault="00B3137A" w:rsidP="00AA4009">
            <w:pPr>
              <w:jc w:val="center"/>
              <w:rPr>
                <w:rFonts w:ascii="Times New Roman" w:hAnsi="Times New Roman" w:cs="Times New Roman"/>
                <w:sz w:val="20"/>
                <w:szCs w:val="20"/>
                <w:lang w:val="mk-MK" w:eastAsia="en-US"/>
              </w:rPr>
            </w:pPr>
          </w:p>
        </w:tc>
      </w:tr>
      <w:tr w:rsidR="00B3137A" w:rsidRPr="00AA4009" w:rsidTr="00B3137A">
        <w:tc>
          <w:tcPr>
            <w:tcW w:w="3192" w:type="dxa"/>
          </w:tcPr>
          <w:p w:rsidR="00B3137A" w:rsidRPr="00AA4009" w:rsidRDefault="00B3137A" w:rsidP="00B3137A">
            <w:pPr>
              <w:rPr>
                <w:rFonts w:ascii="Times New Roman" w:hAnsi="Times New Roman" w:cs="Times New Roman"/>
                <w:sz w:val="20"/>
                <w:szCs w:val="20"/>
                <w:lang w:val="mk-MK" w:eastAsia="en-US"/>
              </w:rPr>
            </w:pPr>
            <w:r w:rsidRPr="00AA4009">
              <w:rPr>
                <w:rFonts w:ascii="Times New Roman" w:hAnsi="Times New Roman" w:cs="Times New Roman"/>
                <w:sz w:val="20"/>
                <w:szCs w:val="20"/>
                <w:lang w:val="mk-MK" w:eastAsia="en-US"/>
              </w:rPr>
              <w:t>Статии објавени во списанија</w:t>
            </w:r>
          </w:p>
        </w:tc>
        <w:tc>
          <w:tcPr>
            <w:tcW w:w="2406" w:type="dxa"/>
          </w:tcPr>
          <w:p w:rsidR="00B3137A" w:rsidRPr="00AA4009" w:rsidRDefault="00E97CEA" w:rsidP="00AA4009">
            <w:pPr>
              <w:jc w:val="center"/>
              <w:rPr>
                <w:rFonts w:ascii="Times New Roman" w:hAnsi="Times New Roman" w:cs="Times New Roman"/>
                <w:sz w:val="20"/>
                <w:szCs w:val="20"/>
                <w:lang w:val="en-US" w:eastAsia="en-US"/>
              </w:rPr>
            </w:pPr>
            <w:r w:rsidRPr="00AA4009">
              <w:rPr>
                <w:rFonts w:ascii="Times New Roman" w:hAnsi="Times New Roman" w:cs="Times New Roman"/>
                <w:sz w:val="20"/>
                <w:szCs w:val="20"/>
                <w:lang w:val="en-US" w:eastAsia="en-US"/>
              </w:rPr>
              <w:t>40</w:t>
            </w:r>
          </w:p>
        </w:tc>
        <w:tc>
          <w:tcPr>
            <w:tcW w:w="2520" w:type="dxa"/>
          </w:tcPr>
          <w:p w:rsidR="00B3137A" w:rsidRPr="00AA4009" w:rsidRDefault="00E97CEA" w:rsidP="00AA4009">
            <w:pPr>
              <w:jc w:val="center"/>
              <w:rPr>
                <w:rFonts w:ascii="Times New Roman" w:hAnsi="Times New Roman" w:cs="Times New Roman"/>
                <w:sz w:val="20"/>
                <w:szCs w:val="20"/>
                <w:lang w:val="en-US" w:eastAsia="en-US"/>
              </w:rPr>
            </w:pPr>
            <w:r w:rsidRPr="00AA4009">
              <w:rPr>
                <w:rFonts w:ascii="Times New Roman" w:hAnsi="Times New Roman" w:cs="Times New Roman"/>
                <w:sz w:val="20"/>
                <w:szCs w:val="20"/>
                <w:lang w:val="en-US" w:eastAsia="en-US"/>
              </w:rPr>
              <w:t>39</w:t>
            </w:r>
            <w:r w:rsidR="00B3137A" w:rsidRPr="00AA4009">
              <w:rPr>
                <w:rFonts w:ascii="Times New Roman" w:hAnsi="Times New Roman" w:cs="Times New Roman"/>
                <w:sz w:val="20"/>
                <w:szCs w:val="20"/>
                <w:lang w:val="mk-MK" w:eastAsia="en-US"/>
              </w:rPr>
              <w:t xml:space="preserve"> (П)</w:t>
            </w:r>
            <w:r w:rsidRPr="00AA4009">
              <w:rPr>
                <w:rFonts w:ascii="Times New Roman" w:hAnsi="Times New Roman" w:cs="Times New Roman"/>
                <w:sz w:val="20"/>
                <w:szCs w:val="20"/>
                <w:lang w:val="en-US" w:eastAsia="en-US"/>
              </w:rPr>
              <w:t xml:space="preserve">           1</w:t>
            </w:r>
            <w:r w:rsidRPr="00AA4009">
              <w:rPr>
                <w:rFonts w:ascii="Times New Roman" w:hAnsi="Times New Roman" w:cs="Times New Roman"/>
                <w:sz w:val="20"/>
                <w:szCs w:val="20"/>
                <w:lang w:val="mk-MK" w:eastAsia="en-US"/>
              </w:rPr>
              <w:t>(НП)</w:t>
            </w:r>
          </w:p>
        </w:tc>
      </w:tr>
      <w:tr w:rsidR="00B3137A" w:rsidRPr="00AA4009" w:rsidTr="00B3137A">
        <w:tc>
          <w:tcPr>
            <w:tcW w:w="3192" w:type="dxa"/>
          </w:tcPr>
          <w:p w:rsidR="00B3137A" w:rsidRPr="00AA4009" w:rsidRDefault="00B3137A" w:rsidP="00B3137A">
            <w:pPr>
              <w:rPr>
                <w:rFonts w:ascii="Times New Roman" w:hAnsi="Times New Roman" w:cs="Times New Roman"/>
                <w:sz w:val="20"/>
                <w:szCs w:val="20"/>
                <w:lang w:val="mk-MK" w:eastAsia="en-US"/>
              </w:rPr>
            </w:pPr>
            <w:r w:rsidRPr="00AA4009">
              <w:rPr>
                <w:rFonts w:ascii="Times New Roman" w:hAnsi="Times New Roman" w:cs="Times New Roman"/>
                <w:sz w:val="20"/>
                <w:szCs w:val="20"/>
                <w:lang w:val="mk-MK" w:eastAsia="en-US"/>
              </w:rPr>
              <w:t>Истражувачки статии на конференции</w:t>
            </w:r>
          </w:p>
        </w:tc>
        <w:tc>
          <w:tcPr>
            <w:tcW w:w="2406" w:type="dxa"/>
          </w:tcPr>
          <w:p w:rsidR="00B3137A" w:rsidRPr="00AA4009" w:rsidRDefault="00272B66" w:rsidP="00AA4009">
            <w:pPr>
              <w:jc w:val="center"/>
              <w:rPr>
                <w:rFonts w:ascii="Times New Roman" w:hAnsi="Times New Roman" w:cs="Times New Roman"/>
                <w:sz w:val="20"/>
                <w:szCs w:val="20"/>
                <w:lang w:val="en-US" w:eastAsia="en-US"/>
              </w:rPr>
            </w:pPr>
            <w:r w:rsidRPr="00AA4009">
              <w:rPr>
                <w:rFonts w:ascii="Times New Roman" w:hAnsi="Times New Roman" w:cs="Times New Roman"/>
                <w:sz w:val="20"/>
                <w:szCs w:val="20"/>
                <w:lang w:val="en-US" w:eastAsia="en-US"/>
              </w:rPr>
              <w:t>2</w:t>
            </w:r>
          </w:p>
        </w:tc>
        <w:tc>
          <w:tcPr>
            <w:tcW w:w="2520" w:type="dxa"/>
          </w:tcPr>
          <w:p w:rsidR="00B3137A" w:rsidRPr="00AA4009" w:rsidRDefault="00272B66" w:rsidP="00AA4009">
            <w:pPr>
              <w:jc w:val="center"/>
              <w:rPr>
                <w:rFonts w:ascii="Times New Roman" w:hAnsi="Times New Roman" w:cs="Times New Roman"/>
                <w:sz w:val="20"/>
                <w:szCs w:val="20"/>
                <w:lang w:val="mk-MK" w:eastAsia="en-US"/>
              </w:rPr>
            </w:pPr>
            <w:r w:rsidRPr="00AA4009">
              <w:rPr>
                <w:rFonts w:ascii="Times New Roman" w:hAnsi="Times New Roman" w:cs="Times New Roman"/>
                <w:sz w:val="20"/>
                <w:szCs w:val="20"/>
                <w:lang w:val="en-US" w:eastAsia="en-US"/>
              </w:rPr>
              <w:t>2</w:t>
            </w:r>
            <w:r w:rsidR="00B3137A" w:rsidRPr="00AA4009">
              <w:rPr>
                <w:rFonts w:ascii="Times New Roman" w:hAnsi="Times New Roman" w:cs="Times New Roman"/>
                <w:sz w:val="20"/>
                <w:szCs w:val="20"/>
                <w:lang w:val="mk-MK" w:eastAsia="en-US"/>
              </w:rPr>
              <w:t>(П)</w:t>
            </w:r>
          </w:p>
        </w:tc>
      </w:tr>
      <w:tr w:rsidR="00B3137A" w:rsidRPr="00AA4009" w:rsidTr="00B3137A">
        <w:tc>
          <w:tcPr>
            <w:tcW w:w="3192" w:type="dxa"/>
          </w:tcPr>
          <w:p w:rsidR="00B3137A" w:rsidRPr="00AA4009" w:rsidRDefault="00B3137A" w:rsidP="00B3137A">
            <w:pPr>
              <w:rPr>
                <w:rFonts w:ascii="Times New Roman" w:hAnsi="Times New Roman" w:cs="Times New Roman"/>
                <w:sz w:val="20"/>
                <w:szCs w:val="20"/>
                <w:lang w:val="mk-MK" w:eastAsia="en-US"/>
              </w:rPr>
            </w:pPr>
            <w:r w:rsidRPr="00AA4009">
              <w:rPr>
                <w:rFonts w:ascii="Times New Roman" w:hAnsi="Times New Roman" w:cs="Times New Roman"/>
                <w:sz w:val="20"/>
                <w:szCs w:val="20"/>
                <w:lang w:val="mk-MK" w:eastAsia="en-US"/>
              </w:rPr>
              <w:t>Учебници</w:t>
            </w:r>
          </w:p>
        </w:tc>
        <w:tc>
          <w:tcPr>
            <w:tcW w:w="2406" w:type="dxa"/>
          </w:tcPr>
          <w:p w:rsidR="00B3137A" w:rsidRPr="00AA4009" w:rsidRDefault="00B3137A" w:rsidP="00AA4009">
            <w:pPr>
              <w:jc w:val="center"/>
              <w:rPr>
                <w:rFonts w:ascii="Times New Roman" w:hAnsi="Times New Roman" w:cs="Times New Roman"/>
                <w:sz w:val="20"/>
                <w:szCs w:val="20"/>
                <w:lang w:val="mk-MK" w:eastAsia="en-US"/>
              </w:rPr>
            </w:pPr>
          </w:p>
        </w:tc>
        <w:tc>
          <w:tcPr>
            <w:tcW w:w="2520" w:type="dxa"/>
          </w:tcPr>
          <w:p w:rsidR="00B3137A" w:rsidRPr="00AA4009" w:rsidRDefault="00B3137A" w:rsidP="00AA4009">
            <w:pPr>
              <w:jc w:val="center"/>
              <w:rPr>
                <w:rFonts w:ascii="Times New Roman" w:hAnsi="Times New Roman" w:cs="Times New Roman"/>
                <w:sz w:val="20"/>
                <w:szCs w:val="20"/>
                <w:lang w:val="mk-MK" w:eastAsia="en-US"/>
              </w:rPr>
            </w:pPr>
          </w:p>
        </w:tc>
      </w:tr>
      <w:tr w:rsidR="00B3137A" w:rsidRPr="00AA4009" w:rsidTr="00B3137A">
        <w:tc>
          <w:tcPr>
            <w:tcW w:w="3192" w:type="dxa"/>
          </w:tcPr>
          <w:p w:rsidR="00B3137A" w:rsidRPr="00AA4009" w:rsidRDefault="00B3137A" w:rsidP="00B3137A">
            <w:pPr>
              <w:rPr>
                <w:rFonts w:ascii="Times New Roman" w:hAnsi="Times New Roman" w:cs="Times New Roman"/>
                <w:sz w:val="20"/>
                <w:szCs w:val="20"/>
                <w:lang w:val="mk-MK" w:eastAsia="en-US"/>
              </w:rPr>
            </w:pPr>
            <w:r w:rsidRPr="00AA4009">
              <w:rPr>
                <w:rFonts w:ascii="Times New Roman" w:hAnsi="Times New Roman" w:cs="Times New Roman"/>
                <w:sz w:val="20"/>
                <w:szCs w:val="20"/>
                <w:lang w:val="mk-MK" w:eastAsia="en-US"/>
              </w:rPr>
              <w:t>Друго</w:t>
            </w:r>
          </w:p>
        </w:tc>
        <w:tc>
          <w:tcPr>
            <w:tcW w:w="2406" w:type="dxa"/>
          </w:tcPr>
          <w:p w:rsidR="00B3137A" w:rsidRPr="00AA4009" w:rsidRDefault="00B3137A" w:rsidP="00B3137A">
            <w:pPr>
              <w:rPr>
                <w:rFonts w:ascii="Times New Roman" w:hAnsi="Times New Roman" w:cs="Times New Roman"/>
                <w:sz w:val="20"/>
                <w:szCs w:val="20"/>
                <w:lang w:val="en-US" w:eastAsia="en-US"/>
              </w:rPr>
            </w:pPr>
          </w:p>
        </w:tc>
        <w:tc>
          <w:tcPr>
            <w:tcW w:w="2520" w:type="dxa"/>
          </w:tcPr>
          <w:p w:rsidR="00B3137A" w:rsidRPr="00AA4009" w:rsidRDefault="00B3137A" w:rsidP="00B3137A">
            <w:pPr>
              <w:rPr>
                <w:rFonts w:ascii="Times New Roman" w:hAnsi="Times New Roman" w:cs="Times New Roman"/>
                <w:sz w:val="20"/>
                <w:szCs w:val="20"/>
                <w:lang w:val="mk-MK" w:eastAsia="en-US"/>
              </w:rPr>
            </w:pPr>
          </w:p>
        </w:tc>
      </w:tr>
    </w:tbl>
    <w:p w:rsidR="006A5E02" w:rsidRPr="000B679B" w:rsidRDefault="006A5E02" w:rsidP="00B3137A">
      <w:pPr>
        <w:spacing w:line="276" w:lineRule="auto"/>
        <w:rPr>
          <w:rFonts w:eastAsiaTheme="minorHAnsi"/>
          <w:sz w:val="22"/>
          <w:szCs w:val="22"/>
          <w:lang w:val="mk-MK" w:eastAsia="en-US"/>
        </w:rPr>
      </w:pPr>
    </w:p>
    <w:p w:rsidR="006A5E02" w:rsidRDefault="006A5E02" w:rsidP="00B3137A">
      <w:pPr>
        <w:spacing w:line="276" w:lineRule="auto"/>
        <w:rPr>
          <w:rFonts w:eastAsiaTheme="minorHAnsi"/>
          <w:sz w:val="22"/>
          <w:szCs w:val="22"/>
          <w:lang w:val="en-US" w:eastAsia="en-US"/>
        </w:rPr>
      </w:pPr>
    </w:p>
    <w:p w:rsidR="00B3137A" w:rsidRDefault="00B3137A" w:rsidP="00B3137A">
      <w:pPr>
        <w:spacing w:line="276" w:lineRule="auto"/>
        <w:rPr>
          <w:rFonts w:eastAsiaTheme="minorHAnsi"/>
          <w:sz w:val="22"/>
          <w:szCs w:val="22"/>
          <w:lang w:val="mk-MK" w:eastAsia="en-US"/>
        </w:rPr>
      </w:pPr>
      <w:r w:rsidRPr="00AA4009">
        <w:rPr>
          <w:rFonts w:eastAsiaTheme="minorHAnsi"/>
          <w:sz w:val="22"/>
          <w:szCs w:val="22"/>
          <w:lang w:val="mk-MK" w:eastAsia="en-US"/>
        </w:rPr>
        <w:t>2. Учество в</w:t>
      </w:r>
      <w:r w:rsidR="004B3003" w:rsidRPr="00AA4009">
        <w:rPr>
          <w:rFonts w:eastAsiaTheme="minorHAnsi"/>
          <w:sz w:val="22"/>
          <w:szCs w:val="22"/>
          <w:lang w:val="mk-MK" w:eastAsia="en-US"/>
        </w:rPr>
        <w:t>о проекти во учебната 201</w:t>
      </w:r>
      <w:r w:rsidR="004B3003" w:rsidRPr="00AA4009">
        <w:rPr>
          <w:rFonts w:eastAsiaTheme="minorHAnsi"/>
          <w:sz w:val="22"/>
          <w:szCs w:val="22"/>
          <w:lang w:val="en-US" w:eastAsia="en-US"/>
        </w:rPr>
        <w:t>5</w:t>
      </w:r>
      <w:r w:rsidR="004B3003" w:rsidRPr="00AA4009">
        <w:rPr>
          <w:rFonts w:eastAsiaTheme="minorHAnsi"/>
          <w:sz w:val="22"/>
          <w:szCs w:val="22"/>
          <w:lang w:val="mk-MK" w:eastAsia="en-US"/>
        </w:rPr>
        <w:t>/201</w:t>
      </w:r>
      <w:r w:rsidR="004B3003" w:rsidRPr="00AA4009">
        <w:rPr>
          <w:rFonts w:eastAsiaTheme="minorHAnsi"/>
          <w:sz w:val="22"/>
          <w:szCs w:val="22"/>
          <w:lang w:val="en-US" w:eastAsia="en-US"/>
        </w:rPr>
        <w:t>8</w:t>
      </w:r>
    </w:p>
    <w:p w:rsidR="00AA4009" w:rsidRPr="00AA4009" w:rsidRDefault="00AA4009" w:rsidP="00B3137A">
      <w:pPr>
        <w:spacing w:line="276" w:lineRule="auto"/>
        <w:rPr>
          <w:rFonts w:eastAsiaTheme="minorHAnsi"/>
          <w:sz w:val="22"/>
          <w:szCs w:val="22"/>
          <w:lang w:val="mk-MK" w:eastAsia="en-US"/>
        </w:rPr>
      </w:pPr>
    </w:p>
    <w:tbl>
      <w:tblPr>
        <w:tblStyle w:val="TableGrid2"/>
        <w:tblW w:w="0" w:type="auto"/>
        <w:tblLook w:val="04A0" w:firstRow="1" w:lastRow="0" w:firstColumn="1" w:lastColumn="0" w:noHBand="0" w:noVBand="1"/>
      </w:tblPr>
      <w:tblGrid>
        <w:gridCol w:w="1898"/>
        <w:gridCol w:w="1316"/>
        <w:gridCol w:w="1238"/>
        <w:gridCol w:w="1316"/>
        <w:gridCol w:w="1238"/>
        <w:gridCol w:w="1316"/>
        <w:gridCol w:w="1248"/>
      </w:tblGrid>
      <w:tr w:rsidR="00B3137A" w:rsidRPr="00AA4009" w:rsidTr="00B3137A">
        <w:tc>
          <w:tcPr>
            <w:tcW w:w="1818" w:type="dxa"/>
            <w:vMerge w:val="restart"/>
          </w:tcPr>
          <w:p w:rsidR="00B3137A" w:rsidRPr="00AA4009" w:rsidRDefault="00B3137A" w:rsidP="00B3137A">
            <w:pPr>
              <w:jc w:val="center"/>
              <w:rPr>
                <w:rFonts w:ascii="Times New Roman" w:hAnsi="Times New Roman" w:cs="Times New Roman"/>
                <w:sz w:val="18"/>
                <w:szCs w:val="18"/>
                <w:lang w:val="mk-MK" w:eastAsia="en-US"/>
              </w:rPr>
            </w:pPr>
            <w:r w:rsidRPr="00AA4009">
              <w:rPr>
                <w:rFonts w:ascii="Times New Roman" w:hAnsi="Times New Roman" w:cs="Times New Roman"/>
                <w:sz w:val="18"/>
                <w:szCs w:val="18"/>
                <w:lang w:val="mk-MK" w:eastAsia="en-US"/>
              </w:rPr>
              <w:t>Проекти</w:t>
            </w:r>
          </w:p>
        </w:tc>
        <w:tc>
          <w:tcPr>
            <w:tcW w:w="2577" w:type="dxa"/>
            <w:gridSpan w:val="2"/>
          </w:tcPr>
          <w:p w:rsidR="00B3137A" w:rsidRPr="00AA4009" w:rsidRDefault="00B3137A" w:rsidP="00B3137A">
            <w:pPr>
              <w:jc w:val="center"/>
              <w:rPr>
                <w:rFonts w:ascii="Times New Roman" w:hAnsi="Times New Roman" w:cs="Times New Roman"/>
                <w:sz w:val="16"/>
                <w:szCs w:val="16"/>
                <w:lang w:val="mk-MK" w:eastAsia="en-US"/>
              </w:rPr>
            </w:pPr>
            <w:r w:rsidRPr="00AA4009">
              <w:rPr>
                <w:rFonts w:ascii="Times New Roman" w:hAnsi="Times New Roman" w:cs="Times New Roman"/>
                <w:sz w:val="16"/>
                <w:szCs w:val="16"/>
                <w:lang w:val="mk-MK" w:eastAsia="en-US"/>
              </w:rPr>
              <w:t>Национални</w:t>
            </w:r>
          </w:p>
        </w:tc>
        <w:tc>
          <w:tcPr>
            <w:tcW w:w="2577" w:type="dxa"/>
            <w:gridSpan w:val="2"/>
          </w:tcPr>
          <w:p w:rsidR="00B3137A" w:rsidRPr="00AA4009" w:rsidRDefault="00B3137A" w:rsidP="00B3137A">
            <w:pPr>
              <w:jc w:val="center"/>
              <w:rPr>
                <w:rFonts w:ascii="Times New Roman" w:hAnsi="Times New Roman" w:cs="Times New Roman"/>
                <w:sz w:val="16"/>
                <w:szCs w:val="16"/>
                <w:lang w:val="mk-MK" w:eastAsia="en-US"/>
              </w:rPr>
            </w:pPr>
            <w:r w:rsidRPr="00AA4009">
              <w:rPr>
                <w:rFonts w:ascii="Times New Roman" w:hAnsi="Times New Roman" w:cs="Times New Roman"/>
                <w:sz w:val="16"/>
                <w:szCs w:val="16"/>
                <w:lang w:val="mk-MK" w:eastAsia="en-US"/>
              </w:rPr>
              <w:t>Меѓународни</w:t>
            </w:r>
          </w:p>
        </w:tc>
        <w:tc>
          <w:tcPr>
            <w:tcW w:w="2588" w:type="dxa"/>
            <w:gridSpan w:val="2"/>
          </w:tcPr>
          <w:p w:rsidR="00B3137A" w:rsidRPr="00AA4009" w:rsidRDefault="00B3137A" w:rsidP="00B3137A">
            <w:pPr>
              <w:jc w:val="center"/>
              <w:rPr>
                <w:rFonts w:ascii="Times New Roman" w:hAnsi="Times New Roman" w:cs="Times New Roman"/>
                <w:sz w:val="16"/>
                <w:szCs w:val="16"/>
                <w:lang w:val="mk-MK" w:eastAsia="en-US"/>
              </w:rPr>
            </w:pPr>
            <w:r w:rsidRPr="00AA4009">
              <w:rPr>
                <w:rFonts w:ascii="Times New Roman" w:hAnsi="Times New Roman" w:cs="Times New Roman"/>
                <w:sz w:val="16"/>
                <w:szCs w:val="16"/>
                <w:lang w:val="mk-MK" w:eastAsia="en-US"/>
              </w:rPr>
              <w:t>Вкупно</w:t>
            </w:r>
          </w:p>
        </w:tc>
      </w:tr>
      <w:tr w:rsidR="00B3137A" w:rsidRPr="00AA4009" w:rsidTr="00B3137A">
        <w:tc>
          <w:tcPr>
            <w:tcW w:w="1818" w:type="dxa"/>
            <w:vMerge/>
          </w:tcPr>
          <w:p w:rsidR="00B3137A" w:rsidRPr="00AA4009" w:rsidRDefault="00B3137A" w:rsidP="00B3137A">
            <w:pPr>
              <w:jc w:val="center"/>
              <w:rPr>
                <w:rFonts w:ascii="Times New Roman" w:hAnsi="Times New Roman" w:cs="Times New Roman"/>
                <w:sz w:val="18"/>
                <w:szCs w:val="18"/>
                <w:lang w:val="mk-MK" w:eastAsia="en-US"/>
              </w:rPr>
            </w:pPr>
          </w:p>
        </w:tc>
        <w:tc>
          <w:tcPr>
            <w:tcW w:w="1328" w:type="dxa"/>
          </w:tcPr>
          <w:p w:rsidR="00B3137A" w:rsidRPr="00AA4009" w:rsidRDefault="00B3137A" w:rsidP="00B3137A">
            <w:pPr>
              <w:jc w:val="center"/>
              <w:rPr>
                <w:rFonts w:ascii="Times New Roman" w:hAnsi="Times New Roman" w:cs="Times New Roman"/>
                <w:sz w:val="16"/>
                <w:szCs w:val="16"/>
                <w:lang w:val="mk-MK" w:eastAsia="en-US"/>
              </w:rPr>
            </w:pPr>
            <w:r w:rsidRPr="00AA4009">
              <w:rPr>
                <w:rFonts w:ascii="Times New Roman" w:hAnsi="Times New Roman" w:cs="Times New Roman"/>
                <w:sz w:val="16"/>
                <w:szCs w:val="16"/>
                <w:lang w:val="mk-MK" w:eastAsia="en-US"/>
              </w:rPr>
              <w:t>Истражувачки</w:t>
            </w:r>
          </w:p>
        </w:tc>
        <w:tc>
          <w:tcPr>
            <w:tcW w:w="1249" w:type="dxa"/>
          </w:tcPr>
          <w:p w:rsidR="00B3137A" w:rsidRPr="00AA4009" w:rsidRDefault="00B3137A" w:rsidP="00B3137A">
            <w:pPr>
              <w:jc w:val="center"/>
              <w:rPr>
                <w:rFonts w:ascii="Times New Roman" w:hAnsi="Times New Roman" w:cs="Times New Roman"/>
                <w:sz w:val="16"/>
                <w:szCs w:val="16"/>
                <w:lang w:val="mk-MK" w:eastAsia="en-US"/>
              </w:rPr>
            </w:pPr>
            <w:r w:rsidRPr="00AA4009">
              <w:rPr>
                <w:rFonts w:ascii="Times New Roman" w:hAnsi="Times New Roman" w:cs="Times New Roman"/>
                <w:sz w:val="16"/>
                <w:szCs w:val="16"/>
                <w:lang w:val="mk-MK" w:eastAsia="en-US"/>
              </w:rPr>
              <w:t>Апликативни</w:t>
            </w:r>
          </w:p>
        </w:tc>
        <w:tc>
          <w:tcPr>
            <w:tcW w:w="1328" w:type="dxa"/>
          </w:tcPr>
          <w:p w:rsidR="00B3137A" w:rsidRPr="00AA4009" w:rsidRDefault="00B3137A" w:rsidP="00B3137A">
            <w:pPr>
              <w:jc w:val="center"/>
              <w:rPr>
                <w:rFonts w:ascii="Times New Roman" w:hAnsi="Times New Roman" w:cs="Times New Roman"/>
                <w:sz w:val="16"/>
                <w:szCs w:val="16"/>
                <w:lang w:val="mk-MK" w:eastAsia="en-US"/>
              </w:rPr>
            </w:pPr>
            <w:r w:rsidRPr="00AA4009">
              <w:rPr>
                <w:rFonts w:ascii="Times New Roman" w:hAnsi="Times New Roman" w:cs="Times New Roman"/>
                <w:sz w:val="16"/>
                <w:szCs w:val="16"/>
                <w:lang w:val="mk-MK" w:eastAsia="en-US"/>
              </w:rPr>
              <w:t>Истражувачки</w:t>
            </w:r>
          </w:p>
        </w:tc>
        <w:tc>
          <w:tcPr>
            <w:tcW w:w="1249" w:type="dxa"/>
          </w:tcPr>
          <w:p w:rsidR="00B3137A" w:rsidRPr="00AA4009" w:rsidRDefault="00B3137A" w:rsidP="00B3137A">
            <w:pPr>
              <w:jc w:val="center"/>
              <w:rPr>
                <w:rFonts w:ascii="Times New Roman" w:hAnsi="Times New Roman" w:cs="Times New Roman"/>
                <w:sz w:val="16"/>
                <w:szCs w:val="16"/>
                <w:lang w:val="mk-MK" w:eastAsia="en-US"/>
              </w:rPr>
            </w:pPr>
            <w:r w:rsidRPr="00AA4009">
              <w:rPr>
                <w:rFonts w:ascii="Times New Roman" w:hAnsi="Times New Roman" w:cs="Times New Roman"/>
                <w:sz w:val="16"/>
                <w:szCs w:val="16"/>
                <w:lang w:val="mk-MK" w:eastAsia="en-US"/>
              </w:rPr>
              <w:t>Апликативни</w:t>
            </w:r>
          </w:p>
        </w:tc>
        <w:tc>
          <w:tcPr>
            <w:tcW w:w="1328" w:type="dxa"/>
          </w:tcPr>
          <w:p w:rsidR="00B3137A" w:rsidRPr="00AA4009" w:rsidRDefault="00B3137A" w:rsidP="00B3137A">
            <w:pPr>
              <w:jc w:val="center"/>
              <w:rPr>
                <w:rFonts w:ascii="Times New Roman" w:hAnsi="Times New Roman" w:cs="Times New Roman"/>
                <w:sz w:val="16"/>
                <w:szCs w:val="16"/>
                <w:lang w:val="mk-MK" w:eastAsia="en-US"/>
              </w:rPr>
            </w:pPr>
            <w:r w:rsidRPr="00AA4009">
              <w:rPr>
                <w:rFonts w:ascii="Times New Roman" w:hAnsi="Times New Roman" w:cs="Times New Roman"/>
                <w:sz w:val="16"/>
                <w:szCs w:val="16"/>
                <w:lang w:val="mk-MK" w:eastAsia="en-US"/>
              </w:rPr>
              <w:t>Истражувачки</w:t>
            </w:r>
          </w:p>
        </w:tc>
        <w:tc>
          <w:tcPr>
            <w:tcW w:w="1260" w:type="dxa"/>
          </w:tcPr>
          <w:p w:rsidR="00B3137A" w:rsidRPr="00AA4009" w:rsidRDefault="00B3137A" w:rsidP="00B3137A">
            <w:pPr>
              <w:jc w:val="center"/>
              <w:rPr>
                <w:rFonts w:ascii="Times New Roman" w:hAnsi="Times New Roman" w:cs="Times New Roman"/>
                <w:sz w:val="16"/>
                <w:szCs w:val="16"/>
                <w:lang w:val="mk-MK" w:eastAsia="en-US"/>
              </w:rPr>
            </w:pPr>
            <w:r w:rsidRPr="00AA4009">
              <w:rPr>
                <w:rFonts w:ascii="Times New Roman" w:hAnsi="Times New Roman" w:cs="Times New Roman"/>
                <w:sz w:val="16"/>
                <w:szCs w:val="16"/>
                <w:lang w:val="mk-MK" w:eastAsia="en-US"/>
              </w:rPr>
              <w:t>Апликативни</w:t>
            </w:r>
          </w:p>
        </w:tc>
      </w:tr>
      <w:tr w:rsidR="00B3137A" w:rsidRPr="00AA4009" w:rsidTr="00B3137A">
        <w:tc>
          <w:tcPr>
            <w:tcW w:w="1818" w:type="dxa"/>
          </w:tcPr>
          <w:p w:rsidR="00B3137A" w:rsidRPr="00AA4009" w:rsidRDefault="00B3137A" w:rsidP="00B3137A">
            <w:pPr>
              <w:rPr>
                <w:rFonts w:ascii="Times New Roman" w:hAnsi="Times New Roman" w:cs="Times New Roman"/>
                <w:sz w:val="18"/>
                <w:szCs w:val="18"/>
                <w:lang w:val="mk-MK" w:eastAsia="en-US"/>
              </w:rPr>
            </w:pPr>
            <w:r w:rsidRPr="00AA4009">
              <w:rPr>
                <w:rFonts w:ascii="Times New Roman" w:hAnsi="Times New Roman" w:cs="Times New Roman"/>
                <w:sz w:val="18"/>
                <w:szCs w:val="18"/>
                <w:lang w:val="mk-MK" w:eastAsia="en-US"/>
              </w:rPr>
              <w:t>Проекти на ЕУ</w:t>
            </w:r>
          </w:p>
        </w:tc>
        <w:tc>
          <w:tcPr>
            <w:tcW w:w="1328" w:type="dxa"/>
          </w:tcPr>
          <w:p w:rsidR="00B3137A" w:rsidRPr="00AA4009" w:rsidRDefault="00B3137A" w:rsidP="00B3137A">
            <w:pPr>
              <w:rPr>
                <w:rFonts w:ascii="Times New Roman" w:hAnsi="Times New Roman" w:cs="Times New Roman"/>
                <w:lang w:val="mk-MK" w:eastAsia="en-US"/>
              </w:rPr>
            </w:pPr>
            <w:r w:rsidRPr="00AA4009">
              <w:rPr>
                <w:rFonts w:ascii="Times New Roman" w:hAnsi="Times New Roman" w:cs="Times New Roman"/>
                <w:lang w:val="mk-MK" w:eastAsia="en-US"/>
              </w:rPr>
              <w:t>-</w:t>
            </w:r>
          </w:p>
        </w:tc>
        <w:tc>
          <w:tcPr>
            <w:tcW w:w="1249" w:type="dxa"/>
          </w:tcPr>
          <w:p w:rsidR="00B3137A" w:rsidRPr="00AA4009" w:rsidRDefault="00B3137A" w:rsidP="00B3137A">
            <w:pPr>
              <w:rPr>
                <w:rFonts w:ascii="Times New Roman" w:hAnsi="Times New Roman" w:cs="Times New Roman"/>
                <w:lang w:val="mk-MK" w:eastAsia="en-US"/>
              </w:rPr>
            </w:pPr>
            <w:r w:rsidRPr="00AA4009">
              <w:rPr>
                <w:rFonts w:ascii="Times New Roman" w:hAnsi="Times New Roman" w:cs="Times New Roman"/>
                <w:lang w:val="mk-MK" w:eastAsia="en-US"/>
              </w:rPr>
              <w:t>-</w:t>
            </w:r>
          </w:p>
        </w:tc>
        <w:tc>
          <w:tcPr>
            <w:tcW w:w="1328" w:type="dxa"/>
          </w:tcPr>
          <w:p w:rsidR="00B3137A" w:rsidRPr="00AA4009" w:rsidRDefault="00B3137A" w:rsidP="00B3137A">
            <w:pPr>
              <w:rPr>
                <w:rFonts w:ascii="Times New Roman" w:hAnsi="Times New Roman" w:cs="Times New Roman"/>
                <w:lang w:val="mk-MK" w:eastAsia="en-US"/>
              </w:rPr>
            </w:pPr>
            <w:r w:rsidRPr="00AA4009">
              <w:rPr>
                <w:rFonts w:ascii="Times New Roman" w:hAnsi="Times New Roman" w:cs="Times New Roman"/>
                <w:lang w:val="mk-MK" w:eastAsia="en-US"/>
              </w:rPr>
              <w:t>-</w:t>
            </w:r>
          </w:p>
        </w:tc>
        <w:tc>
          <w:tcPr>
            <w:tcW w:w="1249" w:type="dxa"/>
          </w:tcPr>
          <w:p w:rsidR="00B3137A" w:rsidRPr="00AA4009" w:rsidRDefault="00B3137A" w:rsidP="00B3137A">
            <w:pPr>
              <w:rPr>
                <w:rFonts w:ascii="Times New Roman" w:hAnsi="Times New Roman" w:cs="Times New Roman"/>
                <w:lang w:val="mk-MK" w:eastAsia="en-US"/>
              </w:rPr>
            </w:pPr>
            <w:r w:rsidRPr="00AA4009">
              <w:rPr>
                <w:rFonts w:ascii="Times New Roman" w:hAnsi="Times New Roman" w:cs="Times New Roman"/>
                <w:lang w:val="mk-MK" w:eastAsia="en-US"/>
              </w:rPr>
              <w:t>-</w:t>
            </w:r>
          </w:p>
        </w:tc>
        <w:tc>
          <w:tcPr>
            <w:tcW w:w="1328" w:type="dxa"/>
          </w:tcPr>
          <w:p w:rsidR="00B3137A" w:rsidRPr="00AA4009" w:rsidRDefault="00B3137A" w:rsidP="00B3137A">
            <w:pPr>
              <w:rPr>
                <w:rFonts w:ascii="Times New Roman" w:hAnsi="Times New Roman" w:cs="Times New Roman"/>
                <w:lang w:val="mk-MK" w:eastAsia="en-US"/>
              </w:rPr>
            </w:pPr>
            <w:r w:rsidRPr="00AA4009">
              <w:rPr>
                <w:rFonts w:ascii="Times New Roman" w:hAnsi="Times New Roman" w:cs="Times New Roman"/>
                <w:lang w:val="mk-MK" w:eastAsia="en-US"/>
              </w:rPr>
              <w:t>-</w:t>
            </w:r>
          </w:p>
        </w:tc>
        <w:tc>
          <w:tcPr>
            <w:tcW w:w="1260" w:type="dxa"/>
          </w:tcPr>
          <w:p w:rsidR="00B3137A" w:rsidRPr="00AA4009" w:rsidRDefault="00B3137A" w:rsidP="00B3137A">
            <w:pPr>
              <w:rPr>
                <w:rFonts w:ascii="Times New Roman" w:hAnsi="Times New Roman" w:cs="Times New Roman"/>
                <w:lang w:val="mk-MK" w:eastAsia="en-US"/>
              </w:rPr>
            </w:pPr>
            <w:r w:rsidRPr="00AA4009">
              <w:rPr>
                <w:rFonts w:ascii="Times New Roman" w:hAnsi="Times New Roman" w:cs="Times New Roman"/>
                <w:lang w:val="mk-MK" w:eastAsia="en-US"/>
              </w:rPr>
              <w:t>-</w:t>
            </w:r>
          </w:p>
        </w:tc>
      </w:tr>
      <w:tr w:rsidR="00B3137A" w:rsidRPr="00AA4009" w:rsidTr="00B3137A">
        <w:tc>
          <w:tcPr>
            <w:tcW w:w="1818" w:type="dxa"/>
          </w:tcPr>
          <w:p w:rsidR="00B3137A" w:rsidRPr="00AA4009" w:rsidRDefault="00B3137A" w:rsidP="00B3137A">
            <w:pPr>
              <w:rPr>
                <w:rFonts w:ascii="Times New Roman" w:hAnsi="Times New Roman" w:cs="Times New Roman"/>
                <w:sz w:val="18"/>
                <w:szCs w:val="18"/>
                <w:lang w:val="mk-MK" w:eastAsia="en-US"/>
              </w:rPr>
            </w:pPr>
            <w:r w:rsidRPr="00AA4009">
              <w:rPr>
                <w:rFonts w:ascii="Times New Roman" w:hAnsi="Times New Roman" w:cs="Times New Roman"/>
                <w:sz w:val="18"/>
                <w:szCs w:val="18"/>
                <w:lang w:val="mk-MK" w:eastAsia="en-US"/>
              </w:rPr>
              <w:t>Интеруниверзитетски проекти</w:t>
            </w:r>
          </w:p>
        </w:tc>
        <w:tc>
          <w:tcPr>
            <w:tcW w:w="1328" w:type="dxa"/>
          </w:tcPr>
          <w:p w:rsidR="00B3137A" w:rsidRPr="00AA4009" w:rsidRDefault="00B3137A" w:rsidP="00B3137A">
            <w:pPr>
              <w:rPr>
                <w:rFonts w:ascii="Times New Roman" w:hAnsi="Times New Roman" w:cs="Times New Roman"/>
                <w:lang w:val="mk-MK" w:eastAsia="en-US"/>
              </w:rPr>
            </w:pPr>
            <w:r w:rsidRPr="00AA4009">
              <w:rPr>
                <w:rFonts w:ascii="Times New Roman" w:hAnsi="Times New Roman" w:cs="Times New Roman"/>
                <w:lang w:val="mk-MK" w:eastAsia="en-US"/>
              </w:rPr>
              <w:t>-</w:t>
            </w:r>
          </w:p>
        </w:tc>
        <w:tc>
          <w:tcPr>
            <w:tcW w:w="1249" w:type="dxa"/>
          </w:tcPr>
          <w:p w:rsidR="00B3137A" w:rsidRPr="00AA4009" w:rsidRDefault="00B3137A" w:rsidP="00B3137A">
            <w:pPr>
              <w:rPr>
                <w:rFonts w:ascii="Times New Roman" w:hAnsi="Times New Roman" w:cs="Times New Roman"/>
                <w:lang w:val="mk-MK" w:eastAsia="en-US"/>
              </w:rPr>
            </w:pPr>
            <w:r w:rsidRPr="00AA4009">
              <w:rPr>
                <w:rFonts w:ascii="Times New Roman" w:hAnsi="Times New Roman" w:cs="Times New Roman"/>
                <w:lang w:val="mk-MK" w:eastAsia="en-US"/>
              </w:rPr>
              <w:t>-</w:t>
            </w:r>
          </w:p>
        </w:tc>
        <w:tc>
          <w:tcPr>
            <w:tcW w:w="1328" w:type="dxa"/>
          </w:tcPr>
          <w:p w:rsidR="00B3137A" w:rsidRPr="00AA4009" w:rsidRDefault="00B3137A" w:rsidP="00B3137A">
            <w:pPr>
              <w:rPr>
                <w:rFonts w:ascii="Times New Roman" w:hAnsi="Times New Roman" w:cs="Times New Roman"/>
                <w:lang w:val="mk-MK" w:eastAsia="en-US"/>
              </w:rPr>
            </w:pPr>
            <w:r w:rsidRPr="00AA4009">
              <w:rPr>
                <w:rFonts w:ascii="Times New Roman" w:hAnsi="Times New Roman" w:cs="Times New Roman"/>
                <w:lang w:val="mk-MK" w:eastAsia="en-US"/>
              </w:rPr>
              <w:t>-</w:t>
            </w:r>
          </w:p>
        </w:tc>
        <w:tc>
          <w:tcPr>
            <w:tcW w:w="1249" w:type="dxa"/>
          </w:tcPr>
          <w:p w:rsidR="00B3137A" w:rsidRPr="00AA4009" w:rsidRDefault="00B3137A" w:rsidP="00B3137A">
            <w:pPr>
              <w:rPr>
                <w:rFonts w:ascii="Times New Roman" w:hAnsi="Times New Roman" w:cs="Times New Roman"/>
                <w:lang w:val="mk-MK" w:eastAsia="en-US"/>
              </w:rPr>
            </w:pPr>
            <w:r w:rsidRPr="00AA4009">
              <w:rPr>
                <w:rFonts w:ascii="Times New Roman" w:hAnsi="Times New Roman" w:cs="Times New Roman"/>
                <w:lang w:val="mk-MK" w:eastAsia="en-US"/>
              </w:rPr>
              <w:t>-</w:t>
            </w:r>
          </w:p>
        </w:tc>
        <w:tc>
          <w:tcPr>
            <w:tcW w:w="1328" w:type="dxa"/>
          </w:tcPr>
          <w:p w:rsidR="00B3137A" w:rsidRPr="00AA4009" w:rsidRDefault="00B3137A" w:rsidP="00B3137A">
            <w:pPr>
              <w:rPr>
                <w:rFonts w:ascii="Times New Roman" w:hAnsi="Times New Roman" w:cs="Times New Roman"/>
                <w:lang w:val="mk-MK" w:eastAsia="en-US"/>
              </w:rPr>
            </w:pPr>
            <w:r w:rsidRPr="00AA4009">
              <w:rPr>
                <w:rFonts w:ascii="Times New Roman" w:hAnsi="Times New Roman" w:cs="Times New Roman"/>
                <w:lang w:val="mk-MK" w:eastAsia="en-US"/>
              </w:rPr>
              <w:t>-</w:t>
            </w:r>
          </w:p>
        </w:tc>
        <w:tc>
          <w:tcPr>
            <w:tcW w:w="1260" w:type="dxa"/>
          </w:tcPr>
          <w:p w:rsidR="00B3137A" w:rsidRPr="00AA4009" w:rsidRDefault="00B3137A" w:rsidP="00B3137A">
            <w:pPr>
              <w:rPr>
                <w:rFonts w:ascii="Times New Roman" w:hAnsi="Times New Roman" w:cs="Times New Roman"/>
                <w:lang w:val="mk-MK" w:eastAsia="en-US"/>
              </w:rPr>
            </w:pPr>
            <w:r w:rsidRPr="00AA4009">
              <w:rPr>
                <w:rFonts w:ascii="Times New Roman" w:hAnsi="Times New Roman" w:cs="Times New Roman"/>
                <w:lang w:val="mk-MK" w:eastAsia="en-US"/>
              </w:rPr>
              <w:t>-</w:t>
            </w:r>
          </w:p>
        </w:tc>
      </w:tr>
      <w:tr w:rsidR="00B3137A" w:rsidRPr="00AA4009" w:rsidTr="00B3137A">
        <w:tc>
          <w:tcPr>
            <w:tcW w:w="1818" w:type="dxa"/>
          </w:tcPr>
          <w:p w:rsidR="00B3137A" w:rsidRPr="00AA4009" w:rsidRDefault="00B3137A" w:rsidP="00B3137A">
            <w:pPr>
              <w:rPr>
                <w:rFonts w:ascii="Times New Roman" w:hAnsi="Times New Roman" w:cs="Times New Roman"/>
                <w:sz w:val="18"/>
                <w:szCs w:val="18"/>
                <w:lang w:val="mk-MK" w:eastAsia="en-US"/>
              </w:rPr>
            </w:pPr>
            <w:r w:rsidRPr="00AA4009">
              <w:rPr>
                <w:rFonts w:ascii="Times New Roman" w:hAnsi="Times New Roman" w:cs="Times New Roman"/>
                <w:sz w:val="18"/>
                <w:szCs w:val="18"/>
                <w:lang w:val="mk-MK" w:eastAsia="en-US"/>
              </w:rPr>
              <w:t>Проекти на владата</w:t>
            </w:r>
          </w:p>
        </w:tc>
        <w:tc>
          <w:tcPr>
            <w:tcW w:w="1328" w:type="dxa"/>
          </w:tcPr>
          <w:p w:rsidR="00B3137A" w:rsidRPr="00AA4009" w:rsidRDefault="00B3137A" w:rsidP="00B3137A">
            <w:pPr>
              <w:rPr>
                <w:rFonts w:ascii="Times New Roman" w:hAnsi="Times New Roman" w:cs="Times New Roman"/>
                <w:lang w:val="mk-MK" w:eastAsia="en-US"/>
              </w:rPr>
            </w:pPr>
            <w:r w:rsidRPr="00AA4009">
              <w:rPr>
                <w:rFonts w:ascii="Times New Roman" w:hAnsi="Times New Roman" w:cs="Times New Roman"/>
                <w:lang w:val="mk-MK" w:eastAsia="en-US"/>
              </w:rPr>
              <w:t>-</w:t>
            </w:r>
          </w:p>
        </w:tc>
        <w:tc>
          <w:tcPr>
            <w:tcW w:w="1249" w:type="dxa"/>
          </w:tcPr>
          <w:p w:rsidR="00B3137A" w:rsidRPr="00AA4009" w:rsidRDefault="00B3137A" w:rsidP="00B3137A">
            <w:pPr>
              <w:rPr>
                <w:rFonts w:ascii="Times New Roman" w:hAnsi="Times New Roman" w:cs="Times New Roman"/>
                <w:lang w:val="mk-MK" w:eastAsia="en-US"/>
              </w:rPr>
            </w:pPr>
            <w:r w:rsidRPr="00AA4009">
              <w:rPr>
                <w:rFonts w:ascii="Times New Roman" w:hAnsi="Times New Roman" w:cs="Times New Roman"/>
                <w:lang w:val="mk-MK" w:eastAsia="en-US"/>
              </w:rPr>
              <w:t>-</w:t>
            </w:r>
          </w:p>
        </w:tc>
        <w:tc>
          <w:tcPr>
            <w:tcW w:w="1328" w:type="dxa"/>
          </w:tcPr>
          <w:p w:rsidR="00B3137A" w:rsidRPr="00AA4009" w:rsidRDefault="00B3137A" w:rsidP="00B3137A">
            <w:pPr>
              <w:rPr>
                <w:rFonts w:ascii="Times New Roman" w:hAnsi="Times New Roman" w:cs="Times New Roman"/>
                <w:lang w:val="mk-MK" w:eastAsia="en-US"/>
              </w:rPr>
            </w:pPr>
            <w:r w:rsidRPr="00AA4009">
              <w:rPr>
                <w:rFonts w:ascii="Times New Roman" w:hAnsi="Times New Roman" w:cs="Times New Roman"/>
                <w:lang w:val="mk-MK" w:eastAsia="en-US"/>
              </w:rPr>
              <w:t>-</w:t>
            </w:r>
          </w:p>
        </w:tc>
        <w:tc>
          <w:tcPr>
            <w:tcW w:w="1249" w:type="dxa"/>
          </w:tcPr>
          <w:p w:rsidR="00B3137A" w:rsidRPr="00AA4009" w:rsidRDefault="00B3137A" w:rsidP="00B3137A">
            <w:pPr>
              <w:rPr>
                <w:rFonts w:ascii="Times New Roman" w:hAnsi="Times New Roman" w:cs="Times New Roman"/>
                <w:lang w:val="mk-MK" w:eastAsia="en-US"/>
              </w:rPr>
            </w:pPr>
            <w:r w:rsidRPr="00AA4009">
              <w:rPr>
                <w:rFonts w:ascii="Times New Roman" w:hAnsi="Times New Roman" w:cs="Times New Roman"/>
                <w:lang w:val="mk-MK" w:eastAsia="en-US"/>
              </w:rPr>
              <w:t>-</w:t>
            </w:r>
          </w:p>
        </w:tc>
        <w:tc>
          <w:tcPr>
            <w:tcW w:w="1328" w:type="dxa"/>
          </w:tcPr>
          <w:p w:rsidR="00B3137A" w:rsidRPr="00AA4009" w:rsidRDefault="00B3137A" w:rsidP="00B3137A">
            <w:pPr>
              <w:rPr>
                <w:rFonts w:ascii="Times New Roman" w:hAnsi="Times New Roman" w:cs="Times New Roman"/>
                <w:lang w:val="mk-MK" w:eastAsia="en-US"/>
              </w:rPr>
            </w:pPr>
            <w:r w:rsidRPr="00AA4009">
              <w:rPr>
                <w:rFonts w:ascii="Times New Roman" w:hAnsi="Times New Roman" w:cs="Times New Roman"/>
                <w:lang w:val="mk-MK" w:eastAsia="en-US"/>
              </w:rPr>
              <w:t>-</w:t>
            </w:r>
          </w:p>
        </w:tc>
        <w:tc>
          <w:tcPr>
            <w:tcW w:w="1260" w:type="dxa"/>
          </w:tcPr>
          <w:p w:rsidR="00B3137A" w:rsidRPr="00AA4009" w:rsidRDefault="00B3137A" w:rsidP="00B3137A">
            <w:pPr>
              <w:rPr>
                <w:rFonts w:ascii="Times New Roman" w:hAnsi="Times New Roman" w:cs="Times New Roman"/>
                <w:lang w:val="mk-MK" w:eastAsia="en-US"/>
              </w:rPr>
            </w:pPr>
            <w:r w:rsidRPr="00AA4009">
              <w:rPr>
                <w:rFonts w:ascii="Times New Roman" w:hAnsi="Times New Roman" w:cs="Times New Roman"/>
                <w:lang w:val="mk-MK" w:eastAsia="en-US"/>
              </w:rPr>
              <w:t>-</w:t>
            </w:r>
          </w:p>
        </w:tc>
      </w:tr>
      <w:tr w:rsidR="00B3137A" w:rsidRPr="00AA4009" w:rsidTr="00B3137A">
        <w:tc>
          <w:tcPr>
            <w:tcW w:w="1818" w:type="dxa"/>
          </w:tcPr>
          <w:p w:rsidR="00B3137A" w:rsidRPr="00AA4009" w:rsidRDefault="00B3137A" w:rsidP="00B3137A">
            <w:pPr>
              <w:rPr>
                <w:rFonts w:ascii="Times New Roman" w:hAnsi="Times New Roman" w:cs="Times New Roman"/>
                <w:sz w:val="18"/>
                <w:szCs w:val="18"/>
                <w:lang w:val="mk-MK" w:eastAsia="en-US"/>
              </w:rPr>
            </w:pPr>
            <w:r w:rsidRPr="00AA4009">
              <w:rPr>
                <w:rFonts w:ascii="Times New Roman" w:hAnsi="Times New Roman" w:cs="Times New Roman"/>
                <w:sz w:val="18"/>
                <w:szCs w:val="18"/>
                <w:lang w:val="mk-MK" w:eastAsia="en-US"/>
              </w:rPr>
              <w:t>Невладини проекти</w:t>
            </w:r>
          </w:p>
        </w:tc>
        <w:tc>
          <w:tcPr>
            <w:tcW w:w="1328" w:type="dxa"/>
          </w:tcPr>
          <w:p w:rsidR="00B3137A" w:rsidRPr="00AA4009" w:rsidRDefault="00D603E9" w:rsidP="00B3137A">
            <w:pPr>
              <w:rPr>
                <w:rFonts w:ascii="Times New Roman" w:hAnsi="Times New Roman" w:cs="Times New Roman"/>
                <w:lang w:val="en-US" w:eastAsia="en-US"/>
              </w:rPr>
            </w:pPr>
            <w:r w:rsidRPr="00AA4009">
              <w:rPr>
                <w:rFonts w:ascii="Times New Roman" w:hAnsi="Times New Roman" w:cs="Times New Roman"/>
                <w:lang w:val="en-US" w:eastAsia="en-US"/>
              </w:rPr>
              <w:t>+</w:t>
            </w:r>
          </w:p>
        </w:tc>
        <w:tc>
          <w:tcPr>
            <w:tcW w:w="1249" w:type="dxa"/>
          </w:tcPr>
          <w:p w:rsidR="00B3137A" w:rsidRPr="00AA4009" w:rsidRDefault="00B3137A" w:rsidP="00B3137A">
            <w:pPr>
              <w:rPr>
                <w:rFonts w:ascii="Times New Roman" w:hAnsi="Times New Roman" w:cs="Times New Roman"/>
                <w:lang w:val="mk-MK" w:eastAsia="en-US"/>
              </w:rPr>
            </w:pPr>
            <w:r w:rsidRPr="00AA4009">
              <w:rPr>
                <w:rFonts w:ascii="Times New Roman" w:hAnsi="Times New Roman" w:cs="Times New Roman"/>
                <w:lang w:val="mk-MK" w:eastAsia="en-US"/>
              </w:rPr>
              <w:t>-</w:t>
            </w:r>
          </w:p>
        </w:tc>
        <w:tc>
          <w:tcPr>
            <w:tcW w:w="1328" w:type="dxa"/>
          </w:tcPr>
          <w:p w:rsidR="00B3137A" w:rsidRPr="00AA4009" w:rsidRDefault="00B3137A" w:rsidP="00B3137A">
            <w:pPr>
              <w:rPr>
                <w:rFonts w:ascii="Times New Roman" w:hAnsi="Times New Roman" w:cs="Times New Roman"/>
                <w:lang w:val="mk-MK" w:eastAsia="en-US"/>
              </w:rPr>
            </w:pPr>
            <w:r w:rsidRPr="00AA4009">
              <w:rPr>
                <w:rFonts w:ascii="Times New Roman" w:hAnsi="Times New Roman" w:cs="Times New Roman"/>
                <w:lang w:val="mk-MK" w:eastAsia="en-US"/>
              </w:rPr>
              <w:t>-</w:t>
            </w:r>
          </w:p>
        </w:tc>
        <w:tc>
          <w:tcPr>
            <w:tcW w:w="1249" w:type="dxa"/>
          </w:tcPr>
          <w:p w:rsidR="00B3137A" w:rsidRPr="00AA4009" w:rsidRDefault="00B3137A" w:rsidP="00B3137A">
            <w:pPr>
              <w:rPr>
                <w:rFonts w:ascii="Times New Roman" w:hAnsi="Times New Roman" w:cs="Times New Roman"/>
                <w:lang w:val="mk-MK" w:eastAsia="en-US"/>
              </w:rPr>
            </w:pPr>
            <w:r w:rsidRPr="00AA4009">
              <w:rPr>
                <w:rFonts w:ascii="Times New Roman" w:hAnsi="Times New Roman" w:cs="Times New Roman"/>
                <w:lang w:val="mk-MK" w:eastAsia="en-US"/>
              </w:rPr>
              <w:t>-</w:t>
            </w:r>
          </w:p>
        </w:tc>
        <w:tc>
          <w:tcPr>
            <w:tcW w:w="1328" w:type="dxa"/>
          </w:tcPr>
          <w:p w:rsidR="00B3137A" w:rsidRPr="00AA4009" w:rsidRDefault="00B3137A" w:rsidP="00B3137A">
            <w:pPr>
              <w:rPr>
                <w:rFonts w:ascii="Times New Roman" w:hAnsi="Times New Roman" w:cs="Times New Roman"/>
                <w:lang w:val="mk-MK" w:eastAsia="en-US"/>
              </w:rPr>
            </w:pPr>
            <w:r w:rsidRPr="00AA4009">
              <w:rPr>
                <w:rFonts w:ascii="Times New Roman" w:hAnsi="Times New Roman" w:cs="Times New Roman"/>
                <w:lang w:val="mk-MK" w:eastAsia="en-US"/>
              </w:rPr>
              <w:t>-</w:t>
            </w:r>
          </w:p>
        </w:tc>
        <w:tc>
          <w:tcPr>
            <w:tcW w:w="1260" w:type="dxa"/>
          </w:tcPr>
          <w:p w:rsidR="00B3137A" w:rsidRPr="00AA4009" w:rsidRDefault="00B3137A" w:rsidP="00B3137A">
            <w:pPr>
              <w:rPr>
                <w:rFonts w:ascii="Times New Roman" w:hAnsi="Times New Roman" w:cs="Times New Roman"/>
                <w:lang w:val="mk-MK" w:eastAsia="en-US"/>
              </w:rPr>
            </w:pPr>
            <w:r w:rsidRPr="00AA4009">
              <w:rPr>
                <w:rFonts w:ascii="Times New Roman" w:hAnsi="Times New Roman" w:cs="Times New Roman"/>
                <w:lang w:val="mk-MK" w:eastAsia="en-US"/>
              </w:rPr>
              <w:t>-</w:t>
            </w:r>
          </w:p>
        </w:tc>
      </w:tr>
      <w:tr w:rsidR="00B3137A" w:rsidRPr="00AA4009" w:rsidTr="00B3137A">
        <w:tc>
          <w:tcPr>
            <w:tcW w:w="1818" w:type="dxa"/>
          </w:tcPr>
          <w:p w:rsidR="00B3137A" w:rsidRPr="00AA4009" w:rsidRDefault="00B3137A" w:rsidP="00B3137A">
            <w:pPr>
              <w:rPr>
                <w:rFonts w:ascii="Times New Roman" w:hAnsi="Times New Roman" w:cs="Times New Roman"/>
                <w:sz w:val="18"/>
                <w:szCs w:val="18"/>
                <w:lang w:val="mk-MK" w:eastAsia="en-US"/>
              </w:rPr>
            </w:pPr>
            <w:r w:rsidRPr="00AA4009">
              <w:rPr>
                <w:rFonts w:ascii="Times New Roman" w:hAnsi="Times New Roman" w:cs="Times New Roman"/>
                <w:sz w:val="18"/>
                <w:szCs w:val="18"/>
                <w:lang w:val="mk-MK" w:eastAsia="en-US"/>
              </w:rPr>
              <w:t>Друго</w:t>
            </w:r>
          </w:p>
        </w:tc>
        <w:tc>
          <w:tcPr>
            <w:tcW w:w="1328" w:type="dxa"/>
          </w:tcPr>
          <w:p w:rsidR="00B3137A" w:rsidRPr="00AA4009" w:rsidRDefault="00B3137A" w:rsidP="00B3137A">
            <w:pPr>
              <w:rPr>
                <w:rFonts w:ascii="Times New Roman" w:hAnsi="Times New Roman" w:cs="Times New Roman"/>
                <w:lang w:val="mk-MK" w:eastAsia="en-US"/>
              </w:rPr>
            </w:pPr>
            <w:r w:rsidRPr="00AA4009">
              <w:rPr>
                <w:rFonts w:ascii="Times New Roman" w:hAnsi="Times New Roman" w:cs="Times New Roman"/>
                <w:lang w:val="mk-MK" w:eastAsia="en-US"/>
              </w:rPr>
              <w:t>-</w:t>
            </w:r>
          </w:p>
        </w:tc>
        <w:tc>
          <w:tcPr>
            <w:tcW w:w="1249" w:type="dxa"/>
          </w:tcPr>
          <w:p w:rsidR="00B3137A" w:rsidRPr="00AA4009" w:rsidRDefault="00B3137A" w:rsidP="00B3137A">
            <w:pPr>
              <w:rPr>
                <w:rFonts w:ascii="Times New Roman" w:hAnsi="Times New Roman" w:cs="Times New Roman"/>
                <w:lang w:val="mk-MK" w:eastAsia="en-US"/>
              </w:rPr>
            </w:pPr>
            <w:r w:rsidRPr="00AA4009">
              <w:rPr>
                <w:rFonts w:ascii="Times New Roman" w:hAnsi="Times New Roman" w:cs="Times New Roman"/>
                <w:lang w:val="mk-MK" w:eastAsia="en-US"/>
              </w:rPr>
              <w:t>-</w:t>
            </w:r>
          </w:p>
        </w:tc>
        <w:tc>
          <w:tcPr>
            <w:tcW w:w="1328" w:type="dxa"/>
          </w:tcPr>
          <w:p w:rsidR="00B3137A" w:rsidRPr="00AA4009" w:rsidRDefault="00B3137A" w:rsidP="00B3137A">
            <w:pPr>
              <w:rPr>
                <w:rFonts w:ascii="Times New Roman" w:hAnsi="Times New Roman" w:cs="Times New Roman"/>
                <w:lang w:val="mk-MK" w:eastAsia="en-US"/>
              </w:rPr>
            </w:pPr>
            <w:r w:rsidRPr="00AA4009">
              <w:rPr>
                <w:rFonts w:ascii="Times New Roman" w:hAnsi="Times New Roman" w:cs="Times New Roman"/>
                <w:lang w:val="mk-MK" w:eastAsia="en-US"/>
              </w:rPr>
              <w:t>-</w:t>
            </w:r>
          </w:p>
        </w:tc>
        <w:tc>
          <w:tcPr>
            <w:tcW w:w="1249" w:type="dxa"/>
          </w:tcPr>
          <w:p w:rsidR="00B3137A" w:rsidRPr="00AA4009" w:rsidRDefault="00B3137A" w:rsidP="00B3137A">
            <w:pPr>
              <w:rPr>
                <w:rFonts w:ascii="Times New Roman" w:hAnsi="Times New Roman" w:cs="Times New Roman"/>
                <w:lang w:val="mk-MK" w:eastAsia="en-US"/>
              </w:rPr>
            </w:pPr>
            <w:r w:rsidRPr="00AA4009">
              <w:rPr>
                <w:rFonts w:ascii="Times New Roman" w:hAnsi="Times New Roman" w:cs="Times New Roman"/>
                <w:lang w:val="mk-MK" w:eastAsia="en-US"/>
              </w:rPr>
              <w:t>-</w:t>
            </w:r>
          </w:p>
        </w:tc>
        <w:tc>
          <w:tcPr>
            <w:tcW w:w="1328" w:type="dxa"/>
          </w:tcPr>
          <w:p w:rsidR="00B3137A" w:rsidRPr="00AA4009" w:rsidRDefault="00B3137A" w:rsidP="00B3137A">
            <w:pPr>
              <w:rPr>
                <w:rFonts w:ascii="Times New Roman" w:hAnsi="Times New Roman" w:cs="Times New Roman"/>
                <w:lang w:val="mk-MK" w:eastAsia="en-US"/>
              </w:rPr>
            </w:pPr>
            <w:r w:rsidRPr="00AA4009">
              <w:rPr>
                <w:rFonts w:ascii="Times New Roman" w:hAnsi="Times New Roman" w:cs="Times New Roman"/>
                <w:lang w:val="mk-MK" w:eastAsia="en-US"/>
              </w:rPr>
              <w:t>-</w:t>
            </w:r>
          </w:p>
        </w:tc>
        <w:tc>
          <w:tcPr>
            <w:tcW w:w="1260" w:type="dxa"/>
          </w:tcPr>
          <w:p w:rsidR="00B3137A" w:rsidRPr="00AA4009" w:rsidRDefault="00B3137A" w:rsidP="00B3137A">
            <w:pPr>
              <w:rPr>
                <w:rFonts w:ascii="Times New Roman" w:hAnsi="Times New Roman" w:cs="Times New Roman"/>
                <w:lang w:val="mk-MK" w:eastAsia="en-US"/>
              </w:rPr>
            </w:pPr>
            <w:r w:rsidRPr="00AA4009">
              <w:rPr>
                <w:rFonts w:ascii="Times New Roman" w:hAnsi="Times New Roman" w:cs="Times New Roman"/>
                <w:lang w:val="mk-MK" w:eastAsia="en-US"/>
              </w:rPr>
              <w:t>-</w:t>
            </w:r>
          </w:p>
        </w:tc>
      </w:tr>
      <w:tr w:rsidR="001E2E54" w:rsidRPr="00AA4009" w:rsidTr="00B3137A">
        <w:tc>
          <w:tcPr>
            <w:tcW w:w="1818" w:type="dxa"/>
          </w:tcPr>
          <w:p w:rsidR="001E2E54" w:rsidRPr="00AA4009" w:rsidRDefault="001E2E54" w:rsidP="00B3137A">
            <w:pPr>
              <w:rPr>
                <w:sz w:val="18"/>
                <w:szCs w:val="18"/>
                <w:lang w:val="mk-MK" w:eastAsia="en-US"/>
              </w:rPr>
            </w:pPr>
          </w:p>
        </w:tc>
        <w:tc>
          <w:tcPr>
            <w:tcW w:w="1328" w:type="dxa"/>
          </w:tcPr>
          <w:p w:rsidR="001E2E54" w:rsidRPr="00AA4009" w:rsidRDefault="001E2E54" w:rsidP="00B3137A">
            <w:pPr>
              <w:rPr>
                <w:lang w:val="mk-MK" w:eastAsia="en-US"/>
              </w:rPr>
            </w:pPr>
          </w:p>
        </w:tc>
        <w:tc>
          <w:tcPr>
            <w:tcW w:w="1249" w:type="dxa"/>
          </w:tcPr>
          <w:p w:rsidR="001E2E54" w:rsidRPr="00AA4009" w:rsidRDefault="001E2E54" w:rsidP="00B3137A">
            <w:pPr>
              <w:rPr>
                <w:lang w:val="mk-MK" w:eastAsia="en-US"/>
              </w:rPr>
            </w:pPr>
          </w:p>
        </w:tc>
        <w:tc>
          <w:tcPr>
            <w:tcW w:w="1328" w:type="dxa"/>
          </w:tcPr>
          <w:p w:rsidR="001E2E54" w:rsidRPr="00AA4009" w:rsidRDefault="001E2E54" w:rsidP="00B3137A">
            <w:pPr>
              <w:rPr>
                <w:lang w:val="mk-MK" w:eastAsia="en-US"/>
              </w:rPr>
            </w:pPr>
          </w:p>
        </w:tc>
        <w:tc>
          <w:tcPr>
            <w:tcW w:w="1249" w:type="dxa"/>
          </w:tcPr>
          <w:p w:rsidR="001E2E54" w:rsidRPr="00AA4009" w:rsidRDefault="001E2E54" w:rsidP="00B3137A">
            <w:pPr>
              <w:rPr>
                <w:lang w:val="mk-MK" w:eastAsia="en-US"/>
              </w:rPr>
            </w:pPr>
          </w:p>
        </w:tc>
        <w:tc>
          <w:tcPr>
            <w:tcW w:w="1328" w:type="dxa"/>
          </w:tcPr>
          <w:p w:rsidR="001E2E54" w:rsidRPr="00AA4009" w:rsidRDefault="001E2E54" w:rsidP="00B3137A">
            <w:pPr>
              <w:rPr>
                <w:lang w:val="mk-MK" w:eastAsia="en-US"/>
              </w:rPr>
            </w:pPr>
          </w:p>
        </w:tc>
        <w:tc>
          <w:tcPr>
            <w:tcW w:w="1260" w:type="dxa"/>
          </w:tcPr>
          <w:p w:rsidR="001E2E54" w:rsidRPr="00AA4009" w:rsidRDefault="001E2E54" w:rsidP="00B3137A">
            <w:pPr>
              <w:rPr>
                <w:lang w:val="mk-MK" w:eastAsia="en-US"/>
              </w:rPr>
            </w:pPr>
          </w:p>
        </w:tc>
      </w:tr>
    </w:tbl>
    <w:p w:rsidR="001E2E54" w:rsidRPr="00AA4009" w:rsidRDefault="001E2E54" w:rsidP="00B3137A">
      <w:pPr>
        <w:spacing w:after="200" w:line="276" w:lineRule="auto"/>
        <w:rPr>
          <w:rFonts w:eastAsiaTheme="minorHAnsi"/>
          <w:sz w:val="22"/>
          <w:szCs w:val="22"/>
          <w:lang w:val="mk-MK" w:eastAsia="en-US"/>
        </w:rPr>
      </w:pPr>
    </w:p>
    <w:p w:rsidR="00B3137A" w:rsidRPr="00AA4009" w:rsidRDefault="00AA4009" w:rsidP="00B3137A">
      <w:pPr>
        <w:spacing w:after="200" w:line="276" w:lineRule="auto"/>
        <w:rPr>
          <w:rFonts w:eastAsiaTheme="minorHAnsi"/>
          <w:sz w:val="22"/>
          <w:szCs w:val="22"/>
          <w:lang w:val="mk-MK" w:eastAsia="en-US"/>
        </w:rPr>
      </w:pPr>
      <w:r>
        <w:rPr>
          <w:rFonts w:eastAsiaTheme="minorHAnsi"/>
          <w:sz w:val="22"/>
          <w:szCs w:val="22"/>
          <w:lang w:val="mk-MK" w:eastAsia="en-US"/>
        </w:rPr>
        <w:t>3</w:t>
      </w:r>
      <w:r w:rsidR="00B3137A" w:rsidRPr="00AA4009">
        <w:rPr>
          <w:rFonts w:eastAsiaTheme="minorHAnsi"/>
          <w:sz w:val="22"/>
          <w:szCs w:val="22"/>
          <w:lang w:val="mk-MK" w:eastAsia="en-US"/>
        </w:rPr>
        <w:t>. Список на објавени трудови по наставници</w:t>
      </w:r>
      <w:r w:rsidR="00397FCB" w:rsidRPr="00AA4009">
        <w:rPr>
          <w:rFonts w:eastAsiaTheme="minorHAnsi"/>
          <w:sz w:val="22"/>
          <w:szCs w:val="22"/>
          <w:lang w:val="mk-MK" w:eastAsia="en-US"/>
        </w:rPr>
        <w:t xml:space="preserve"> и соработници во школската 2015/2018</w:t>
      </w:r>
      <w:r w:rsidR="00B3137A" w:rsidRPr="00AA4009">
        <w:rPr>
          <w:rFonts w:eastAsiaTheme="minorHAnsi"/>
          <w:sz w:val="22"/>
          <w:szCs w:val="22"/>
          <w:lang w:val="mk-MK" w:eastAsia="en-US"/>
        </w:rPr>
        <w:t xml:space="preserve"> година</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2650"/>
        <w:gridCol w:w="3800"/>
      </w:tblGrid>
      <w:tr w:rsidR="00A0333F" w:rsidRPr="00AA4009" w:rsidTr="00A0333F">
        <w:trPr>
          <w:trHeight w:val="304"/>
        </w:trPr>
        <w:tc>
          <w:tcPr>
            <w:tcW w:w="3180" w:type="dxa"/>
            <w:shd w:val="clear" w:color="auto" w:fill="auto"/>
            <w:vAlign w:val="center"/>
            <w:hideMark/>
          </w:tcPr>
          <w:p w:rsidR="00B3137A" w:rsidRPr="00AA4009" w:rsidRDefault="00B3137A" w:rsidP="00B3137A">
            <w:pPr>
              <w:rPr>
                <w:rFonts w:ascii="Calibri" w:hAnsi="Calibri"/>
                <w:b/>
                <w:bCs/>
                <w:sz w:val="16"/>
                <w:szCs w:val="16"/>
                <w:lang w:val="en-US" w:eastAsia="en-US"/>
              </w:rPr>
            </w:pPr>
            <w:r w:rsidRPr="00AA4009">
              <w:rPr>
                <w:rFonts w:ascii="Calibri" w:hAnsi="Calibri"/>
                <w:b/>
                <w:bCs/>
                <w:sz w:val="16"/>
                <w:szCs w:val="16"/>
                <w:lang w:val="en-US" w:eastAsia="en-US"/>
              </w:rPr>
              <w:t>Автор (и)</w:t>
            </w:r>
          </w:p>
        </w:tc>
        <w:tc>
          <w:tcPr>
            <w:tcW w:w="2650" w:type="dxa"/>
            <w:shd w:val="clear" w:color="auto" w:fill="auto"/>
            <w:vAlign w:val="center"/>
            <w:hideMark/>
          </w:tcPr>
          <w:p w:rsidR="00B3137A" w:rsidRPr="00AA4009" w:rsidRDefault="00B3137A" w:rsidP="00B3137A">
            <w:pPr>
              <w:rPr>
                <w:rFonts w:ascii="Calibri" w:hAnsi="Calibri"/>
                <w:b/>
                <w:bCs/>
                <w:sz w:val="16"/>
                <w:szCs w:val="16"/>
                <w:lang w:val="en-US" w:eastAsia="en-US"/>
              </w:rPr>
            </w:pPr>
            <w:r w:rsidRPr="00AA4009">
              <w:rPr>
                <w:rFonts w:ascii="Calibri" w:hAnsi="Calibri"/>
                <w:b/>
                <w:bCs/>
                <w:sz w:val="16"/>
                <w:szCs w:val="16"/>
                <w:lang w:val="en-US" w:eastAsia="en-US"/>
              </w:rPr>
              <w:t xml:space="preserve">Наслов </w:t>
            </w:r>
          </w:p>
        </w:tc>
        <w:tc>
          <w:tcPr>
            <w:tcW w:w="3800" w:type="dxa"/>
            <w:shd w:val="clear" w:color="auto" w:fill="auto"/>
            <w:vAlign w:val="center"/>
            <w:hideMark/>
          </w:tcPr>
          <w:p w:rsidR="00B3137A" w:rsidRPr="00AA4009" w:rsidRDefault="00B3137A" w:rsidP="00B3137A">
            <w:pPr>
              <w:rPr>
                <w:rFonts w:ascii="Calibri" w:hAnsi="Calibri"/>
                <w:b/>
                <w:bCs/>
                <w:sz w:val="16"/>
                <w:szCs w:val="16"/>
                <w:lang w:val="en-US" w:eastAsia="en-US"/>
              </w:rPr>
            </w:pPr>
            <w:r w:rsidRPr="00AA4009">
              <w:rPr>
                <w:rFonts w:ascii="Calibri" w:hAnsi="Calibri"/>
                <w:b/>
                <w:bCs/>
                <w:sz w:val="16"/>
                <w:szCs w:val="16"/>
                <w:lang w:val="en-US" w:eastAsia="en-US"/>
              </w:rPr>
              <w:t xml:space="preserve">Списание (наслов, том, издание, страна) </w:t>
            </w:r>
          </w:p>
        </w:tc>
      </w:tr>
      <w:tr w:rsidR="00A0333F" w:rsidRPr="00AA4009" w:rsidTr="00BA1244">
        <w:trPr>
          <w:trHeight w:val="476"/>
        </w:trPr>
        <w:tc>
          <w:tcPr>
            <w:tcW w:w="3180" w:type="dxa"/>
            <w:shd w:val="clear" w:color="auto" w:fill="auto"/>
          </w:tcPr>
          <w:p w:rsidR="00CE3824" w:rsidRPr="00AA4009" w:rsidRDefault="001E2E54" w:rsidP="00CE3824">
            <w:pPr>
              <w:pStyle w:val="xmsonormal"/>
              <w:spacing w:before="0" w:beforeAutospacing="0" w:after="0" w:afterAutospacing="0"/>
              <w:jc w:val="both"/>
              <w:rPr>
                <w:sz w:val="16"/>
                <w:szCs w:val="16"/>
                <w:lang w:val="mk-MK"/>
              </w:rPr>
            </w:pPr>
            <w:r w:rsidRPr="00AA4009">
              <w:rPr>
                <w:bCs/>
                <w:sz w:val="16"/>
                <w:szCs w:val="16"/>
              </w:rPr>
              <w:t>Nazmi Maliqi</w:t>
            </w:r>
            <w:r w:rsidR="00CE3824" w:rsidRPr="00AA4009">
              <w:rPr>
                <w:bCs/>
                <w:sz w:val="16"/>
                <w:szCs w:val="16"/>
              </w:rPr>
              <w:t xml:space="preserve"> </w:t>
            </w:r>
          </w:p>
          <w:p w:rsidR="00A0333F" w:rsidRPr="00AA4009" w:rsidRDefault="00A0333F">
            <w:pPr>
              <w:rPr>
                <w:sz w:val="16"/>
                <w:szCs w:val="16"/>
                <w:lang w:val="mk-MK"/>
              </w:rPr>
            </w:pPr>
          </w:p>
        </w:tc>
        <w:tc>
          <w:tcPr>
            <w:tcW w:w="2650" w:type="dxa"/>
            <w:shd w:val="clear" w:color="auto" w:fill="auto"/>
          </w:tcPr>
          <w:p w:rsidR="00A0333F" w:rsidRPr="00AA4009" w:rsidRDefault="00CE3824">
            <w:pPr>
              <w:rPr>
                <w:sz w:val="16"/>
                <w:szCs w:val="16"/>
                <w:lang w:val="mk-MK"/>
              </w:rPr>
            </w:pPr>
            <w:r w:rsidRPr="00AA4009">
              <w:rPr>
                <w:sz w:val="16"/>
                <w:szCs w:val="16"/>
                <w:lang w:val="mk-MK"/>
              </w:rPr>
              <w:t>Relationship between the nations based on the Madina Charter</w:t>
            </w:r>
          </w:p>
        </w:tc>
        <w:tc>
          <w:tcPr>
            <w:tcW w:w="3800" w:type="dxa"/>
            <w:shd w:val="clear" w:color="auto" w:fill="auto"/>
          </w:tcPr>
          <w:p w:rsidR="00A0333F" w:rsidRPr="00AA4009" w:rsidRDefault="00CE3824">
            <w:pPr>
              <w:rPr>
                <w:sz w:val="16"/>
                <w:szCs w:val="16"/>
              </w:rPr>
            </w:pPr>
            <w:r w:rsidRPr="00AA4009">
              <w:rPr>
                <w:sz w:val="16"/>
                <w:szCs w:val="16"/>
              </w:rPr>
              <w:t>“VIZIONE“  Скопје, Vizione" бр. 23, стр. 397 - 410, IADC, www.visionsmagazine.org, Скопје, 2015</w:t>
            </w:r>
          </w:p>
        </w:tc>
      </w:tr>
      <w:tr w:rsidR="00A0333F" w:rsidRPr="00AA4009" w:rsidTr="00BA1244">
        <w:trPr>
          <w:trHeight w:val="629"/>
        </w:trPr>
        <w:tc>
          <w:tcPr>
            <w:tcW w:w="3180" w:type="dxa"/>
            <w:shd w:val="clear" w:color="auto" w:fill="auto"/>
          </w:tcPr>
          <w:p w:rsidR="00A0333F" w:rsidRPr="00AA4009" w:rsidRDefault="001E2E54" w:rsidP="00A0333F">
            <w:pPr>
              <w:pStyle w:val="xmsonormal"/>
              <w:spacing w:before="0" w:beforeAutospacing="0" w:after="0" w:afterAutospacing="0"/>
              <w:jc w:val="both"/>
              <w:rPr>
                <w:sz w:val="16"/>
                <w:szCs w:val="16"/>
                <w:lang w:val="mk-MK"/>
              </w:rPr>
            </w:pPr>
            <w:r w:rsidRPr="00AA4009">
              <w:rPr>
                <w:bCs/>
                <w:sz w:val="16"/>
                <w:szCs w:val="16"/>
              </w:rPr>
              <w:t>Nazmi Maliqi</w:t>
            </w:r>
          </w:p>
          <w:p w:rsidR="00A0333F" w:rsidRPr="00AA4009" w:rsidRDefault="00A0333F">
            <w:pPr>
              <w:rPr>
                <w:bCs/>
                <w:sz w:val="16"/>
                <w:szCs w:val="16"/>
              </w:rPr>
            </w:pPr>
          </w:p>
        </w:tc>
        <w:tc>
          <w:tcPr>
            <w:tcW w:w="2650" w:type="dxa"/>
            <w:shd w:val="clear" w:color="auto" w:fill="auto"/>
          </w:tcPr>
          <w:p w:rsidR="00A0333F" w:rsidRPr="00AA4009" w:rsidRDefault="00CE3824">
            <w:pPr>
              <w:rPr>
                <w:bCs/>
                <w:sz w:val="16"/>
                <w:szCs w:val="16"/>
              </w:rPr>
            </w:pPr>
            <w:r w:rsidRPr="00AA4009">
              <w:rPr>
                <w:bCs/>
                <w:sz w:val="16"/>
                <w:szCs w:val="16"/>
              </w:rPr>
              <w:t>Albanian balkan geopolitics and migrations</w:t>
            </w:r>
          </w:p>
        </w:tc>
        <w:tc>
          <w:tcPr>
            <w:tcW w:w="3800" w:type="dxa"/>
            <w:shd w:val="clear" w:color="auto" w:fill="auto"/>
          </w:tcPr>
          <w:p w:rsidR="00A0333F" w:rsidRPr="00AA4009" w:rsidRDefault="00CE3824" w:rsidP="00CE3824">
            <w:pPr>
              <w:rPr>
                <w:bCs/>
                <w:sz w:val="16"/>
                <w:szCs w:val="16"/>
              </w:rPr>
            </w:pPr>
            <w:r w:rsidRPr="00AA4009">
              <w:rPr>
                <w:bCs/>
                <w:sz w:val="16"/>
                <w:szCs w:val="16"/>
              </w:rPr>
              <w:t xml:space="preserve">Меѓународно списаније за општесвени науки, “VIZIONE “  Скопје, Vizione" 25, </w:t>
            </w:r>
            <w:r w:rsidR="00BA1244" w:rsidRPr="00AA4009">
              <w:rPr>
                <w:bCs/>
                <w:sz w:val="16"/>
                <w:szCs w:val="16"/>
                <w:lang w:val="mk-MK"/>
              </w:rPr>
              <w:t xml:space="preserve"> </w:t>
            </w:r>
            <w:r w:rsidRPr="00AA4009">
              <w:rPr>
                <w:bCs/>
                <w:sz w:val="16"/>
                <w:szCs w:val="16"/>
              </w:rPr>
              <w:t>Стр. бр. 253 - 272, IADC, www.visionsmagazine.org, Скопје, 2016</w:t>
            </w:r>
          </w:p>
        </w:tc>
      </w:tr>
      <w:tr w:rsidR="00A0333F" w:rsidRPr="00AA4009" w:rsidTr="00BA1244">
        <w:trPr>
          <w:trHeight w:val="611"/>
        </w:trPr>
        <w:tc>
          <w:tcPr>
            <w:tcW w:w="3180" w:type="dxa"/>
            <w:shd w:val="clear" w:color="auto" w:fill="auto"/>
          </w:tcPr>
          <w:p w:rsidR="00CE3824" w:rsidRPr="00AA4009" w:rsidRDefault="001E2E54" w:rsidP="00CE3824">
            <w:pPr>
              <w:pStyle w:val="xmsonormal"/>
              <w:spacing w:before="0" w:beforeAutospacing="0" w:after="0" w:afterAutospacing="0"/>
              <w:jc w:val="both"/>
              <w:rPr>
                <w:sz w:val="16"/>
                <w:szCs w:val="16"/>
                <w:lang w:val="mk-MK"/>
              </w:rPr>
            </w:pPr>
            <w:r w:rsidRPr="00AA4009">
              <w:rPr>
                <w:bCs/>
                <w:sz w:val="16"/>
                <w:szCs w:val="16"/>
              </w:rPr>
              <w:t>Nazmi Maliqi</w:t>
            </w:r>
            <w:r w:rsidR="00CE3824" w:rsidRPr="00AA4009">
              <w:rPr>
                <w:bCs/>
                <w:sz w:val="16"/>
                <w:szCs w:val="16"/>
              </w:rPr>
              <w:t xml:space="preserve"> </w:t>
            </w:r>
          </w:p>
          <w:p w:rsidR="00A0333F" w:rsidRPr="00AA4009" w:rsidRDefault="00A0333F">
            <w:pPr>
              <w:rPr>
                <w:sz w:val="16"/>
                <w:szCs w:val="16"/>
              </w:rPr>
            </w:pPr>
          </w:p>
        </w:tc>
        <w:tc>
          <w:tcPr>
            <w:tcW w:w="2650" w:type="dxa"/>
            <w:shd w:val="clear" w:color="auto" w:fill="auto"/>
          </w:tcPr>
          <w:p w:rsidR="00A0333F" w:rsidRPr="00AA4009" w:rsidRDefault="00CE3824">
            <w:pPr>
              <w:rPr>
                <w:sz w:val="16"/>
                <w:szCs w:val="16"/>
                <w:lang w:val="mk-MK"/>
              </w:rPr>
            </w:pPr>
            <w:r w:rsidRPr="00AA4009">
              <w:rPr>
                <w:sz w:val="16"/>
                <w:szCs w:val="16"/>
                <w:lang w:val="mk-MK"/>
              </w:rPr>
              <w:t>A brief overview of albanians through the centuries in Bulgaria</w:t>
            </w:r>
          </w:p>
        </w:tc>
        <w:tc>
          <w:tcPr>
            <w:tcW w:w="3800" w:type="dxa"/>
            <w:shd w:val="clear" w:color="auto" w:fill="auto"/>
          </w:tcPr>
          <w:p w:rsidR="00A0333F" w:rsidRPr="00AA4009" w:rsidRDefault="00CE3824" w:rsidP="00CE3824">
            <w:pPr>
              <w:rPr>
                <w:sz w:val="16"/>
                <w:szCs w:val="16"/>
                <w:lang w:val="mk-MK"/>
              </w:rPr>
            </w:pPr>
            <w:r w:rsidRPr="00AA4009">
              <w:rPr>
                <w:sz w:val="16"/>
                <w:szCs w:val="16"/>
                <w:lang w:val="mk-MK"/>
              </w:rPr>
              <w:t>Меѓународно списаније за општес</w:t>
            </w:r>
            <w:r w:rsidR="00BA1244" w:rsidRPr="00AA4009">
              <w:rPr>
                <w:sz w:val="16"/>
                <w:szCs w:val="16"/>
                <w:lang w:val="mk-MK"/>
              </w:rPr>
              <w:t xml:space="preserve">вени науки Скопје, Vizione" 27, </w:t>
            </w:r>
            <w:r w:rsidRPr="00AA4009">
              <w:rPr>
                <w:sz w:val="16"/>
                <w:szCs w:val="16"/>
                <w:lang w:val="mk-MK"/>
              </w:rPr>
              <w:t>www.visionsmagazine.org, Скопје, 2017;</w:t>
            </w:r>
          </w:p>
        </w:tc>
      </w:tr>
      <w:tr w:rsidR="00A0333F" w:rsidRPr="00AA4009" w:rsidTr="00BA1244">
        <w:trPr>
          <w:trHeight w:val="629"/>
        </w:trPr>
        <w:tc>
          <w:tcPr>
            <w:tcW w:w="3180" w:type="dxa"/>
            <w:shd w:val="clear" w:color="auto" w:fill="auto"/>
            <w:vAlign w:val="bottom"/>
            <w:hideMark/>
          </w:tcPr>
          <w:p w:rsidR="00CE3824" w:rsidRPr="00AA4009" w:rsidRDefault="001E2E54" w:rsidP="00CE3824">
            <w:pPr>
              <w:pStyle w:val="xmsonormal"/>
              <w:spacing w:before="0" w:beforeAutospacing="0" w:after="0" w:afterAutospacing="0"/>
              <w:jc w:val="both"/>
              <w:rPr>
                <w:sz w:val="16"/>
                <w:szCs w:val="16"/>
                <w:lang w:val="mk-MK"/>
              </w:rPr>
            </w:pPr>
            <w:r w:rsidRPr="00AA4009">
              <w:rPr>
                <w:bCs/>
                <w:sz w:val="16"/>
                <w:szCs w:val="16"/>
              </w:rPr>
              <w:t>Nazmi Maliqi</w:t>
            </w:r>
            <w:r w:rsidR="00CE3824" w:rsidRPr="00AA4009">
              <w:rPr>
                <w:bCs/>
                <w:sz w:val="16"/>
                <w:szCs w:val="16"/>
              </w:rPr>
              <w:t xml:space="preserve"> </w:t>
            </w:r>
          </w:p>
          <w:p w:rsidR="00B3137A" w:rsidRPr="00AA4009" w:rsidRDefault="00B3137A" w:rsidP="00B3137A">
            <w:pPr>
              <w:rPr>
                <w:rFonts w:eastAsiaTheme="minorHAnsi"/>
                <w:sz w:val="16"/>
                <w:szCs w:val="16"/>
                <w:lang w:val="en-US" w:eastAsia="en-US"/>
              </w:rPr>
            </w:pPr>
          </w:p>
        </w:tc>
        <w:tc>
          <w:tcPr>
            <w:tcW w:w="2650" w:type="dxa"/>
            <w:shd w:val="clear" w:color="auto" w:fill="auto"/>
            <w:vAlign w:val="center"/>
            <w:hideMark/>
          </w:tcPr>
          <w:p w:rsidR="00B3137A" w:rsidRPr="00AA4009" w:rsidRDefault="00CE3824" w:rsidP="00B3137A">
            <w:pPr>
              <w:rPr>
                <w:rFonts w:eastAsiaTheme="minorHAnsi"/>
                <w:sz w:val="16"/>
                <w:szCs w:val="16"/>
                <w:lang w:val="mk-MK" w:eastAsia="en-US"/>
              </w:rPr>
            </w:pPr>
            <w:r w:rsidRPr="00AA4009">
              <w:rPr>
                <w:rFonts w:eastAsiaTheme="minorHAnsi"/>
                <w:sz w:val="16"/>
                <w:szCs w:val="16"/>
                <w:lang w:val="mk-MK" w:eastAsia="en-US"/>
              </w:rPr>
              <w:t>Pathology of the government in the work of dr. Archibald reiss</w:t>
            </w:r>
          </w:p>
        </w:tc>
        <w:tc>
          <w:tcPr>
            <w:tcW w:w="3800" w:type="dxa"/>
            <w:shd w:val="clear" w:color="auto" w:fill="auto"/>
            <w:vAlign w:val="center"/>
            <w:hideMark/>
          </w:tcPr>
          <w:p w:rsidR="00B3137A" w:rsidRPr="00AA4009" w:rsidRDefault="00CE3824" w:rsidP="00CE3824">
            <w:pPr>
              <w:rPr>
                <w:rFonts w:eastAsiaTheme="minorHAnsi"/>
                <w:sz w:val="16"/>
                <w:szCs w:val="16"/>
                <w:lang w:val="mk-MK" w:eastAsia="en-US"/>
              </w:rPr>
            </w:pPr>
            <w:r w:rsidRPr="00AA4009">
              <w:rPr>
                <w:rFonts w:eastAsiaTheme="minorHAnsi"/>
                <w:sz w:val="16"/>
                <w:szCs w:val="16"/>
                <w:lang w:val="mk-MK" w:eastAsia="en-US"/>
              </w:rPr>
              <w:t>Меѓународно списаније за општес</w:t>
            </w:r>
            <w:r w:rsidR="00BA1244" w:rsidRPr="00AA4009">
              <w:rPr>
                <w:rFonts w:eastAsiaTheme="minorHAnsi"/>
                <w:sz w:val="16"/>
                <w:szCs w:val="16"/>
                <w:lang w:val="mk-MK" w:eastAsia="en-US"/>
              </w:rPr>
              <w:t xml:space="preserve">вени науки Скопје, Vizione" 28, </w:t>
            </w:r>
            <w:r w:rsidRPr="00AA4009">
              <w:rPr>
                <w:rFonts w:eastAsiaTheme="minorHAnsi"/>
                <w:sz w:val="16"/>
                <w:szCs w:val="16"/>
                <w:lang w:val="mk-MK" w:eastAsia="en-US"/>
              </w:rPr>
              <w:t>www.visionsmagazine.org, Скопје, 2017</w:t>
            </w:r>
          </w:p>
        </w:tc>
      </w:tr>
      <w:tr w:rsidR="00A0333F" w:rsidRPr="00AA4009" w:rsidTr="00A0333F">
        <w:trPr>
          <w:trHeight w:val="790"/>
        </w:trPr>
        <w:tc>
          <w:tcPr>
            <w:tcW w:w="3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3824" w:rsidRPr="00AA4009" w:rsidRDefault="00CE3824" w:rsidP="00CE3824">
            <w:pPr>
              <w:pStyle w:val="xmsonormal"/>
              <w:spacing w:before="0" w:beforeAutospacing="0" w:after="0" w:afterAutospacing="0"/>
              <w:jc w:val="both"/>
              <w:rPr>
                <w:sz w:val="16"/>
                <w:szCs w:val="16"/>
                <w:lang w:val="mk-MK"/>
              </w:rPr>
            </w:pPr>
            <w:r w:rsidRPr="00AA4009">
              <w:rPr>
                <w:bCs/>
                <w:sz w:val="16"/>
                <w:szCs w:val="16"/>
              </w:rPr>
              <w:t xml:space="preserve">Nazmi Maliqi, </w:t>
            </w:r>
          </w:p>
          <w:p w:rsidR="00B3137A" w:rsidRPr="00AA4009" w:rsidRDefault="00B3137A" w:rsidP="00B3137A">
            <w:pPr>
              <w:rPr>
                <w:rFonts w:eastAsiaTheme="minorHAnsi"/>
                <w:sz w:val="16"/>
                <w:szCs w:val="16"/>
                <w:lang w:val="en-US" w:eastAsia="en-US"/>
              </w:rPr>
            </w:pP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3824" w:rsidRPr="00AA4009" w:rsidRDefault="00CE3824" w:rsidP="00BA1244">
            <w:pPr>
              <w:jc w:val="both"/>
              <w:rPr>
                <w:rFonts w:eastAsiaTheme="minorHAnsi"/>
                <w:sz w:val="16"/>
                <w:szCs w:val="16"/>
                <w:lang w:val="en-US" w:eastAsia="en-US"/>
              </w:rPr>
            </w:pPr>
            <w:r w:rsidRPr="00AA4009">
              <w:rPr>
                <w:rFonts w:eastAsiaTheme="minorHAnsi"/>
                <w:sz w:val="16"/>
                <w:szCs w:val="16"/>
                <w:lang w:val="en-US" w:eastAsia="en-US"/>
              </w:rPr>
              <w:t>Parliamentary supervision</w:t>
            </w:r>
          </w:p>
          <w:p w:rsidR="00B3137A" w:rsidRPr="00AA4009" w:rsidRDefault="00CE3824" w:rsidP="00BA1244">
            <w:pPr>
              <w:jc w:val="both"/>
              <w:rPr>
                <w:rFonts w:eastAsiaTheme="minorHAnsi"/>
                <w:sz w:val="16"/>
                <w:szCs w:val="16"/>
                <w:lang w:val="en-US" w:eastAsia="en-US"/>
              </w:rPr>
            </w:pPr>
            <w:r w:rsidRPr="00AA4009">
              <w:rPr>
                <w:rFonts w:eastAsiaTheme="minorHAnsi"/>
                <w:sz w:val="16"/>
                <w:szCs w:val="16"/>
                <w:lang w:val="en-US" w:eastAsia="en-US"/>
              </w:rPr>
              <w:t>and control on security structures in special circumstances and operations - case study police intervention in Kumanovo (9-10 may 2015)</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CE3824" w:rsidP="00B3137A">
            <w:pPr>
              <w:rPr>
                <w:rFonts w:eastAsiaTheme="minorHAnsi"/>
                <w:sz w:val="16"/>
                <w:szCs w:val="16"/>
                <w:lang w:val="mk-MK" w:eastAsia="en-US"/>
              </w:rPr>
            </w:pPr>
            <w:r w:rsidRPr="00AA4009">
              <w:rPr>
                <w:rFonts w:eastAsiaTheme="minorHAnsi"/>
                <w:sz w:val="16"/>
                <w:szCs w:val="16"/>
                <w:lang w:val="mk-MK" w:eastAsia="en-US"/>
              </w:rPr>
              <w:t>C e n t r u m 8, Skopje januari 2018</w:t>
            </w:r>
          </w:p>
        </w:tc>
      </w:tr>
      <w:tr w:rsidR="00A0333F" w:rsidRPr="00AA4009" w:rsidTr="00A0333F">
        <w:trPr>
          <w:trHeight w:val="790"/>
        </w:trPr>
        <w:tc>
          <w:tcPr>
            <w:tcW w:w="3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137A" w:rsidRPr="00AA4009" w:rsidRDefault="00CE3824" w:rsidP="00B3137A">
            <w:pPr>
              <w:rPr>
                <w:rFonts w:eastAsiaTheme="minorHAnsi"/>
                <w:sz w:val="16"/>
                <w:szCs w:val="16"/>
                <w:lang w:val="mk-MK" w:eastAsia="en-US"/>
              </w:rPr>
            </w:pPr>
            <w:r w:rsidRPr="00AA4009">
              <w:rPr>
                <w:rFonts w:eastAsiaTheme="minorHAnsi"/>
                <w:sz w:val="16"/>
                <w:szCs w:val="16"/>
                <w:lang w:val="en-US" w:eastAsia="en-US"/>
              </w:rPr>
              <w:t xml:space="preserve">Nano Ruzin </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CE3824" w:rsidP="00BA1244">
            <w:pPr>
              <w:jc w:val="both"/>
              <w:rPr>
                <w:rFonts w:eastAsiaTheme="minorHAnsi"/>
                <w:sz w:val="16"/>
                <w:szCs w:val="16"/>
                <w:lang w:val="en-US" w:eastAsia="en-US"/>
              </w:rPr>
            </w:pPr>
            <w:r w:rsidRPr="00AA4009">
              <w:rPr>
                <w:rFonts w:eastAsiaTheme="minorHAnsi"/>
                <w:sz w:val="16"/>
                <w:szCs w:val="16"/>
                <w:lang w:val="en-US" w:eastAsia="en-US"/>
              </w:rPr>
              <w:t>Odnosi Sjedinih Americkih Drzava i Republike Makedonije-Politika SAD prema region Zapadnog Balkana i Republici Srbiji</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CE3824" w:rsidP="00B3137A">
            <w:pPr>
              <w:rPr>
                <w:rFonts w:eastAsiaTheme="minorHAnsi"/>
                <w:sz w:val="16"/>
                <w:szCs w:val="16"/>
                <w:lang w:val="en-US" w:eastAsia="en-US"/>
              </w:rPr>
            </w:pPr>
            <w:r w:rsidRPr="00AA4009">
              <w:rPr>
                <w:rFonts w:eastAsiaTheme="minorHAnsi"/>
                <w:sz w:val="16"/>
                <w:szCs w:val="16"/>
                <w:lang w:val="en-US" w:eastAsia="en-US"/>
              </w:rPr>
              <w:t>Beograd: Fakultet politickih nauka, Zbornik, 2015</w:t>
            </w:r>
          </w:p>
        </w:tc>
      </w:tr>
      <w:tr w:rsidR="00A0333F" w:rsidRPr="00AA4009" w:rsidTr="00A0333F">
        <w:trPr>
          <w:trHeight w:val="790"/>
        </w:trPr>
        <w:tc>
          <w:tcPr>
            <w:tcW w:w="3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137A" w:rsidRPr="00AA4009" w:rsidRDefault="00CE3824" w:rsidP="00B3137A">
            <w:pPr>
              <w:rPr>
                <w:rFonts w:eastAsiaTheme="minorHAnsi"/>
                <w:sz w:val="16"/>
                <w:szCs w:val="16"/>
                <w:lang w:val="mk-MK" w:eastAsia="en-US"/>
              </w:rPr>
            </w:pPr>
            <w:r w:rsidRPr="00AA4009">
              <w:rPr>
                <w:rFonts w:eastAsiaTheme="minorHAnsi"/>
                <w:sz w:val="16"/>
                <w:szCs w:val="16"/>
                <w:lang w:val="en-US" w:eastAsia="en-US"/>
              </w:rPr>
              <w:t xml:space="preserve">Nano Ruzin </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CE3824" w:rsidP="00BA1244">
            <w:pPr>
              <w:jc w:val="both"/>
              <w:rPr>
                <w:rFonts w:eastAsiaTheme="minorHAnsi"/>
                <w:sz w:val="16"/>
                <w:szCs w:val="16"/>
                <w:lang w:val="mk-MK" w:eastAsia="en-US"/>
              </w:rPr>
            </w:pPr>
            <w:r w:rsidRPr="00AA4009">
              <w:rPr>
                <w:rFonts w:eastAsiaTheme="minorHAnsi"/>
                <w:sz w:val="16"/>
                <w:szCs w:val="16"/>
                <w:lang w:val="mk-MK" w:eastAsia="en-US"/>
              </w:rPr>
              <w:t>Populist Authoritarianism and Corruption: The case of the Republic of Macedonia-Balkania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CE3824" w:rsidP="00B3137A">
            <w:pPr>
              <w:rPr>
                <w:rFonts w:eastAsiaTheme="minorHAnsi"/>
                <w:sz w:val="16"/>
                <w:szCs w:val="16"/>
                <w:lang w:val="mk-MK" w:eastAsia="en-US"/>
              </w:rPr>
            </w:pPr>
            <w:r w:rsidRPr="00AA4009">
              <w:rPr>
                <w:rFonts w:eastAsiaTheme="minorHAnsi"/>
                <w:sz w:val="16"/>
                <w:szCs w:val="16"/>
                <w:lang w:val="mk-MK" w:eastAsia="en-US"/>
              </w:rPr>
              <w:t>Revista de studios balcanicos journal of Balkan Studies, Alicante: Spain, 2016, Casa Mediteraneo, N.7</w:t>
            </w:r>
          </w:p>
        </w:tc>
      </w:tr>
      <w:tr w:rsidR="00A0333F" w:rsidRPr="00AA4009" w:rsidTr="00A0333F">
        <w:trPr>
          <w:trHeight w:val="790"/>
        </w:trPr>
        <w:tc>
          <w:tcPr>
            <w:tcW w:w="31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137A" w:rsidRPr="00AA4009" w:rsidRDefault="00CE3824" w:rsidP="00B3137A">
            <w:pPr>
              <w:rPr>
                <w:rFonts w:eastAsiaTheme="minorHAnsi"/>
                <w:sz w:val="16"/>
                <w:szCs w:val="16"/>
                <w:lang w:val="mk-MK" w:eastAsia="en-US"/>
              </w:rPr>
            </w:pPr>
            <w:r w:rsidRPr="00AA4009">
              <w:rPr>
                <w:rFonts w:eastAsiaTheme="minorHAnsi"/>
                <w:sz w:val="16"/>
                <w:szCs w:val="16"/>
                <w:lang w:val="en-US" w:eastAsia="en-US"/>
              </w:rPr>
              <w:t xml:space="preserve">Nano Ruzin </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CE3824" w:rsidP="00BA1244">
            <w:pPr>
              <w:jc w:val="both"/>
              <w:rPr>
                <w:rFonts w:eastAsiaTheme="minorHAnsi"/>
                <w:sz w:val="16"/>
                <w:szCs w:val="16"/>
                <w:lang w:val="mk-MK" w:eastAsia="en-US"/>
              </w:rPr>
            </w:pPr>
            <w:r w:rsidRPr="00AA4009">
              <w:rPr>
                <w:rFonts w:eastAsiaTheme="minorHAnsi"/>
                <w:sz w:val="16"/>
                <w:szCs w:val="16"/>
                <w:lang w:val="mk-MK" w:eastAsia="en-US"/>
              </w:rPr>
              <w:t>The Geopolitical state of the Balkans and the Danube-Morava-Vardar-Thessaloniki project</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CE3824" w:rsidP="00B3137A">
            <w:pPr>
              <w:rPr>
                <w:rFonts w:eastAsiaTheme="minorHAnsi"/>
                <w:sz w:val="16"/>
                <w:szCs w:val="16"/>
                <w:lang w:val="mk-MK" w:eastAsia="en-US"/>
              </w:rPr>
            </w:pPr>
            <w:r w:rsidRPr="00AA4009">
              <w:rPr>
                <w:rFonts w:eastAsiaTheme="minorHAnsi"/>
                <w:sz w:val="16"/>
                <w:szCs w:val="16"/>
                <w:lang w:val="mk-MK" w:eastAsia="en-US"/>
              </w:rPr>
              <w:t>Danube and the New silk road, Beograd: Thematical Proceeding from the International Scientific Conference, Belgrade: JP Sluzbeni Glasnik- june 17, 2016</w:t>
            </w:r>
          </w:p>
        </w:tc>
      </w:tr>
      <w:tr w:rsidR="00A0333F" w:rsidRPr="00AA4009" w:rsidTr="00BA1244">
        <w:trPr>
          <w:trHeight w:val="881"/>
        </w:trPr>
        <w:tc>
          <w:tcPr>
            <w:tcW w:w="3180" w:type="dxa"/>
            <w:shd w:val="clear" w:color="auto" w:fill="auto"/>
            <w:vAlign w:val="center"/>
            <w:hideMark/>
          </w:tcPr>
          <w:p w:rsidR="00B3137A" w:rsidRPr="00AA4009" w:rsidRDefault="00CE3824" w:rsidP="00B3137A">
            <w:pPr>
              <w:rPr>
                <w:rFonts w:eastAsiaTheme="minorHAnsi"/>
                <w:sz w:val="16"/>
                <w:szCs w:val="16"/>
                <w:lang w:val="mk-MK" w:eastAsia="en-US"/>
              </w:rPr>
            </w:pPr>
            <w:r w:rsidRPr="00AA4009">
              <w:rPr>
                <w:rFonts w:eastAsiaTheme="minorHAnsi"/>
                <w:sz w:val="16"/>
                <w:szCs w:val="16"/>
                <w:lang w:val="en-US" w:eastAsia="en-US"/>
              </w:rPr>
              <w:lastRenderedPageBreak/>
              <w:t xml:space="preserve">Nano Ruzin </w:t>
            </w:r>
          </w:p>
        </w:tc>
        <w:tc>
          <w:tcPr>
            <w:tcW w:w="2650" w:type="dxa"/>
            <w:shd w:val="clear" w:color="auto" w:fill="auto"/>
            <w:vAlign w:val="center"/>
            <w:hideMark/>
          </w:tcPr>
          <w:p w:rsidR="00B3137A" w:rsidRPr="00AA4009" w:rsidRDefault="00CE3824" w:rsidP="00BA1244">
            <w:pPr>
              <w:jc w:val="both"/>
              <w:rPr>
                <w:rFonts w:eastAsiaTheme="minorHAnsi"/>
                <w:sz w:val="16"/>
                <w:szCs w:val="16"/>
                <w:lang w:val="mk-MK" w:eastAsia="en-US"/>
              </w:rPr>
            </w:pPr>
            <w:r w:rsidRPr="00AA4009">
              <w:rPr>
                <w:rFonts w:eastAsiaTheme="minorHAnsi"/>
                <w:sz w:val="16"/>
                <w:szCs w:val="16"/>
                <w:lang w:val="mk-MK" w:eastAsia="en-US"/>
              </w:rPr>
              <w:t xml:space="preserve">Macedonia’s Tiresome </w:t>
            </w:r>
            <w:r w:rsidR="00BA1244" w:rsidRPr="00AA4009">
              <w:rPr>
                <w:rFonts w:eastAsiaTheme="minorHAnsi"/>
                <w:sz w:val="16"/>
                <w:szCs w:val="16"/>
                <w:lang w:val="mk-MK" w:eastAsia="en-US"/>
              </w:rPr>
              <w:t xml:space="preserve">Transition Story:Euro-Atlantic </w:t>
            </w:r>
            <w:r w:rsidRPr="00AA4009">
              <w:rPr>
                <w:rFonts w:eastAsiaTheme="minorHAnsi"/>
                <w:sz w:val="16"/>
                <w:szCs w:val="16"/>
                <w:lang w:val="mk-MK" w:eastAsia="en-US"/>
              </w:rPr>
              <w:t>Integration,Persectives-political analyses and commentary</w:t>
            </w:r>
          </w:p>
        </w:tc>
        <w:tc>
          <w:tcPr>
            <w:tcW w:w="3800" w:type="dxa"/>
            <w:shd w:val="clear" w:color="auto" w:fill="auto"/>
            <w:vAlign w:val="center"/>
            <w:hideMark/>
          </w:tcPr>
          <w:p w:rsidR="00B3137A" w:rsidRPr="00AA4009" w:rsidRDefault="00CE3824" w:rsidP="00B3137A">
            <w:pPr>
              <w:rPr>
                <w:rFonts w:eastAsiaTheme="minorHAnsi"/>
                <w:sz w:val="16"/>
                <w:szCs w:val="16"/>
                <w:lang w:val="mk-MK" w:eastAsia="en-US"/>
              </w:rPr>
            </w:pPr>
            <w:r w:rsidRPr="00AA4009">
              <w:rPr>
                <w:rFonts w:eastAsiaTheme="minorHAnsi"/>
                <w:sz w:val="16"/>
                <w:szCs w:val="16"/>
                <w:lang w:val="mk-MK" w:eastAsia="en-US"/>
              </w:rPr>
              <w:t>Southeastern Europe, Sarajevo: Heinrich Bol Stiftung, November 2016</w:t>
            </w:r>
          </w:p>
        </w:tc>
      </w:tr>
      <w:tr w:rsidR="00A0333F" w:rsidRPr="00AA4009" w:rsidTr="00BA1244">
        <w:trPr>
          <w:trHeight w:val="719"/>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CE3824" w:rsidP="00B3137A">
            <w:pPr>
              <w:rPr>
                <w:rFonts w:eastAsiaTheme="minorHAnsi"/>
                <w:sz w:val="16"/>
                <w:szCs w:val="16"/>
                <w:lang w:val="mk-MK" w:eastAsia="en-US"/>
              </w:rPr>
            </w:pPr>
            <w:r w:rsidRPr="00AA4009">
              <w:rPr>
                <w:rFonts w:eastAsiaTheme="minorHAnsi"/>
                <w:sz w:val="16"/>
                <w:szCs w:val="16"/>
                <w:lang w:val="en-US" w:eastAsia="en-US"/>
              </w:rPr>
              <w:t xml:space="preserve">Nano Ruzin </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C338D7" w:rsidP="00B3137A">
            <w:pPr>
              <w:rPr>
                <w:rFonts w:eastAsiaTheme="minorHAnsi"/>
                <w:sz w:val="16"/>
                <w:szCs w:val="16"/>
                <w:lang w:val="mk-MK" w:eastAsia="en-US"/>
              </w:rPr>
            </w:pPr>
            <w:r w:rsidRPr="00AA4009">
              <w:rPr>
                <w:rFonts w:eastAsiaTheme="minorHAnsi"/>
                <w:sz w:val="16"/>
                <w:szCs w:val="16"/>
                <w:lang w:val="mk-MK" w:eastAsia="en-US"/>
              </w:rPr>
              <w:t>Populism and crime as a Model of the Macedonian Political System</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C338D7" w:rsidP="00B3137A">
            <w:pPr>
              <w:rPr>
                <w:rFonts w:eastAsiaTheme="minorHAnsi"/>
                <w:sz w:val="16"/>
                <w:szCs w:val="16"/>
                <w:lang w:val="mk-MK" w:eastAsia="en-US"/>
              </w:rPr>
            </w:pPr>
            <w:r w:rsidRPr="00AA4009">
              <w:rPr>
                <w:rFonts w:eastAsiaTheme="minorHAnsi"/>
                <w:sz w:val="16"/>
                <w:szCs w:val="16"/>
                <w:lang w:val="mk-MK" w:eastAsia="en-US"/>
              </w:rPr>
              <w:t>Shrinking spaces in the Western Balkans, Sarajevo: Heinrich Bol Stiftung, office Bosna and Hercegovina, 2016</w:t>
            </w:r>
          </w:p>
        </w:tc>
      </w:tr>
      <w:tr w:rsidR="00A0333F" w:rsidRPr="00AA4009" w:rsidTr="00BA1244">
        <w:trPr>
          <w:trHeight w:val="611"/>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CE3824" w:rsidP="00B3137A">
            <w:pPr>
              <w:rPr>
                <w:rFonts w:eastAsiaTheme="minorHAnsi"/>
                <w:sz w:val="16"/>
                <w:szCs w:val="16"/>
                <w:lang w:val="mk-MK" w:eastAsia="en-US"/>
              </w:rPr>
            </w:pPr>
            <w:r w:rsidRPr="00AA4009">
              <w:rPr>
                <w:rFonts w:eastAsiaTheme="minorHAnsi"/>
                <w:sz w:val="16"/>
                <w:szCs w:val="16"/>
                <w:lang w:val="en-US" w:eastAsia="en-US"/>
              </w:rPr>
              <w:t xml:space="preserve">Nano Ruzin </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C338D7" w:rsidP="00B3137A">
            <w:pPr>
              <w:rPr>
                <w:rFonts w:eastAsiaTheme="minorHAnsi"/>
                <w:sz w:val="16"/>
                <w:szCs w:val="16"/>
                <w:lang w:val="mk-MK" w:eastAsia="en-US"/>
              </w:rPr>
            </w:pPr>
            <w:r w:rsidRPr="00AA4009">
              <w:rPr>
                <w:rFonts w:eastAsiaTheme="minorHAnsi"/>
                <w:sz w:val="16"/>
                <w:szCs w:val="16"/>
                <w:lang w:val="mk-MK" w:eastAsia="en-US"/>
              </w:rPr>
              <w:t>Европа потреба или нужност</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C338D7" w:rsidP="00B3137A">
            <w:pPr>
              <w:rPr>
                <w:rFonts w:eastAsiaTheme="minorHAnsi"/>
                <w:sz w:val="16"/>
                <w:szCs w:val="16"/>
                <w:lang w:val="mk-MK" w:eastAsia="en-US"/>
              </w:rPr>
            </w:pPr>
            <w:r w:rsidRPr="00AA4009">
              <w:rPr>
                <w:rFonts w:eastAsiaTheme="minorHAnsi"/>
                <w:sz w:val="16"/>
                <w:szCs w:val="16"/>
                <w:lang w:val="mk-MK" w:eastAsia="en-US"/>
              </w:rPr>
              <w:t>Форум плус, Цивик мобилитас (СДЦ), НИРАС, МЦМС, СИПУ, Скопје, 2016</w:t>
            </w:r>
          </w:p>
        </w:tc>
      </w:tr>
      <w:tr w:rsidR="00A0333F" w:rsidRPr="00AA4009" w:rsidTr="00A0333F">
        <w:trPr>
          <w:trHeight w:val="970"/>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C338D7" w:rsidP="00B3137A">
            <w:pPr>
              <w:rPr>
                <w:rFonts w:eastAsiaTheme="minorHAnsi"/>
                <w:sz w:val="16"/>
                <w:szCs w:val="16"/>
                <w:lang w:val="mk-MK" w:eastAsia="en-US"/>
              </w:rPr>
            </w:pPr>
            <w:r w:rsidRPr="00AA4009">
              <w:rPr>
                <w:rFonts w:eastAsiaTheme="minorHAnsi"/>
                <w:sz w:val="16"/>
                <w:szCs w:val="16"/>
                <w:lang w:val="en-US" w:eastAsia="en-US"/>
              </w:rPr>
              <w:t>Nano Ruzin</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C338D7" w:rsidP="00B3137A">
            <w:pPr>
              <w:rPr>
                <w:rFonts w:eastAsiaTheme="minorHAnsi"/>
                <w:sz w:val="16"/>
                <w:szCs w:val="16"/>
                <w:lang w:val="mk-MK" w:eastAsia="en-US"/>
              </w:rPr>
            </w:pPr>
            <w:r w:rsidRPr="00AA4009">
              <w:rPr>
                <w:rFonts w:eastAsiaTheme="minorHAnsi"/>
                <w:sz w:val="16"/>
                <w:szCs w:val="16"/>
                <w:lang w:val="mk-MK" w:eastAsia="en-US"/>
              </w:rPr>
              <w:t>Popuilsm and iconography –between the utopias of Zdanovism an Disneyland-Future of the World Between Globalization and Regionalization</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C338D7" w:rsidP="00B3137A">
            <w:pPr>
              <w:rPr>
                <w:rFonts w:eastAsiaTheme="minorHAnsi"/>
                <w:sz w:val="16"/>
                <w:szCs w:val="16"/>
                <w:lang w:val="en-US" w:eastAsia="en-US"/>
              </w:rPr>
            </w:pPr>
            <w:r w:rsidRPr="00AA4009">
              <w:rPr>
                <w:rFonts w:eastAsiaTheme="minorHAnsi"/>
                <w:sz w:val="16"/>
                <w:szCs w:val="16"/>
                <w:lang w:val="en-US" w:eastAsia="en-US"/>
              </w:rPr>
              <w:t>Proceedings of the Eleventh ECPD International Conference in the Balkans, Belgrade, October 24-25, 2015, Belgrade: ECPD, 2016</w:t>
            </w:r>
          </w:p>
        </w:tc>
      </w:tr>
      <w:tr w:rsidR="00A0333F" w:rsidRPr="00AA4009" w:rsidTr="00BA1244">
        <w:trPr>
          <w:trHeight w:val="719"/>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C338D7" w:rsidP="00B3137A">
            <w:pPr>
              <w:rPr>
                <w:rFonts w:eastAsiaTheme="minorHAnsi"/>
                <w:sz w:val="16"/>
                <w:szCs w:val="16"/>
                <w:lang w:val="mk-MK" w:eastAsia="en-US"/>
              </w:rPr>
            </w:pPr>
            <w:r w:rsidRPr="00AA4009">
              <w:rPr>
                <w:rFonts w:eastAsiaTheme="minorHAnsi"/>
                <w:sz w:val="16"/>
                <w:szCs w:val="16"/>
                <w:lang w:val="en-US" w:eastAsia="en-US"/>
              </w:rPr>
              <w:t>Nano Ruzin</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C338D7" w:rsidP="00B3137A">
            <w:pPr>
              <w:rPr>
                <w:rFonts w:eastAsiaTheme="minorHAnsi"/>
                <w:sz w:val="16"/>
                <w:szCs w:val="16"/>
                <w:lang w:val="mk-MK" w:eastAsia="en-US"/>
              </w:rPr>
            </w:pPr>
            <w:r w:rsidRPr="00AA4009">
              <w:rPr>
                <w:rFonts w:eastAsiaTheme="minorHAnsi"/>
                <w:sz w:val="16"/>
                <w:szCs w:val="16"/>
                <w:lang w:val="mk-MK" w:eastAsia="en-US"/>
              </w:rPr>
              <w:t>The Transformation of war: the Wars of the Fourth Generation (wew Wars) and the Western Balkans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C338D7" w:rsidP="00B3137A">
            <w:pPr>
              <w:rPr>
                <w:rFonts w:eastAsiaTheme="minorHAnsi"/>
                <w:sz w:val="16"/>
                <w:szCs w:val="16"/>
                <w:lang w:val="en-US" w:eastAsia="en-US"/>
              </w:rPr>
            </w:pPr>
            <w:r w:rsidRPr="00AA4009">
              <w:rPr>
                <w:rFonts w:eastAsiaTheme="minorHAnsi"/>
                <w:sz w:val="16"/>
                <w:szCs w:val="16"/>
                <w:lang w:val="en-US" w:eastAsia="en-US"/>
              </w:rPr>
              <w:t>Europea Center for Peace and Development, University for Peace established by the United Nations, Belgrade, 2018</w:t>
            </w:r>
          </w:p>
        </w:tc>
      </w:tr>
      <w:tr w:rsidR="00A0333F" w:rsidRPr="00AA4009" w:rsidTr="00BA1244">
        <w:trPr>
          <w:trHeight w:val="629"/>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116F66" w:rsidP="00B3137A">
            <w:pPr>
              <w:rPr>
                <w:rFonts w:eastAsiaTheme="minorHAnsi"/>
                <w:sz w:val="16"/>
                <w:szCs w:val="16"/>
                <w:lang w:val="mk-MK" w:eastAsia="en-US"/>
              </w:rPr>
            </w:pPr>
            <w:r w:rsidRPr="00AA4009">
              <w:rPr>
                <w:rFonts w:eastAsiaTheme="minorHAnsi"/>
                <w:sz w:val="16"/>
                <w:szCs w:val="16"/>
                <w:lang w:val="mk-MK" w:eastAsia="en-US"/>
              </w:rPr>
              <w:t>Chavleski, A. &amp; Chudoska Blazhevska, I.</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116F66" w:rsidP="00116F66">
            <w:pPr>
              <w:rPr>
                <w:rFonts w:eastAsiaTheme="minorHAnsi"/>
                <w:sz w:val="16"/>
                <w:szCs w:val="16"/>
                <w:lang w:val="mk-MK" w:eastAsia="en-US"/>
              </w:rPr>
            </w:pPr>
            <w:r w:rsidRPr="00AA4009">
              <w:rPr>
                <w:rFonts w:eastAsiaTheme="minorHAnsi"/>
                <w:sz w:val="16"/>
                <w:szCs w:val="16"/>
                <w:lang w:val="mk-MK" w:eastAsia="en-US"/>
              </w:rPr>
              <w:t>“EU Em</w:t>
            </w:r>
            <w:r w:rsidR="00850A59" w:rsidRPr="00AA4009">
              <w:rPr>
                <w:rFonts w:eastAsiaTheme="minorHAnsi"/>
                <w:sz w:val="16"/>
                <w:szCs w:val="16"/>
                <w:lang w:val="mk-MK" w:eastAsia="en-US"/>
              </w:rPr>
              <w:t xml:space="preserve">missions Trading Scheme: Recent </w:t>
            </w:r>
            <w:r w:rsidRPr="00AA4009">
              <w:rPr>
                <w:rFonts w:eastAsiaTheme="minorHAnsi"/>
                <w:sz w:val="16"/>
                <w:szCs w:val="16"/>
                <w:lang w:val="mk-MK" w:eastAsia="en-US"/>
              </w:rPr>
              <w:t>Developments”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116F66" w:rsidP="00B3137A">
            <w:pPr>
              <w:rPr>
                <w:rFonts w:eastAsiaTheme="minorHAnsi"/>
                <w:sz w:val="16"/>
                <w:szCs w:val="16"/>
                <w:lang w:val="mk-MK" w:eastAsia="en-US"/>
              </w:rPr>
            </w:pPr>
            <w:r w:rsidRPr="00AA4009">
              <w:rPr>
                <w:rFonts w:eastAsiaTheme="minorHAnsi"/>
                <w:sz w:val="16"/>
                <w:szCs w:val="16"/>
                <w:lang w:val="mk-MK" w:eastAsia="en-US"/>
              </w:rPr>
              <w:t>publishing in process</w:t>
            </w:r>
          </w:p>
        </w:tc>
      </w:tr>
      <w:tr w:rsidR="00A0333F" w:rsidRPr="00AA4009" w:rsidTr="00A0333F">
        <w:trPr>
          <w:trHeight w:val="970"/>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116F66" w:rsidP="00B3137A">
            <w:pPr>
              <w:rPr>
                <w:rFonts w:eastAsiaTheme="minorHAnsi"/>
                <w:sz w:val="16"/>
                <w:szCs w:val="16"/>
                <w:lang w:val="en-US" w:eastAsia="en-US"/>
              </w:rPr>
            </w:pPr>
            <w:r w:rsidRPr="00AA4009">
              <w:rPr>
                <w:rFonts w:eastAsiaTheme="minorHAnsi"/>
                <w:sz w:val="16"/>
                <w:szCs w:val="16"/>
                <w:lang w:val="en-US" w:eastAsia="en-US"/>
              </w:rPr>
              <w:t>Flores Juberias, C.&amp; Chudoska Blazhevska, I. (2017)</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116F66" w:rsidP="00116F66">
            <w:pPr>
              <w:rPr>
                <w:rFonts w:eastAsiaTheme="minorHAnsi"/>
                <w:sz w:val="16"/>
                <w:szCs w:val="16"/>
                <w:lang w:val="en-US" w:eastAsia="en-US"/>
              </w:rPr>
            </w:pPr>
            <w:r w:rsidRPr="00AA4009">
              <w:rPr>
                <w:rFonts w:eastAsiaTheme="minorHAnsi"/>
                <w:sz w:val="16"/>
                <w:szCs w:val="16"/>
                <w:lang w:val="en-US" w:eastAsia="en-US"/>
              </w:rPr>
              <w:t>"Euroscepticism, Enlargement Fatigue, and</w:t>
            </w:r>
            <w:r w:rsidR="00850A59" w:rsidRPr="00AA4009">
              <w:rPr>
                <w:rFonts w:eastAsiaTheme="minorHAnsi"/>
                <w:sz w:val="16"/>
                <w:szCs w:val="16"/>
                <w:lang w:val="mk-MK" w:eastAsia="en-US"/>
              </w:rPr>
              <w:t xml:space="preserve"> </w:t>
            </w:r>
            <w:r w:rsidRPr="00AA4009">
              <w:rPr>
                <w:rFonts w:eastAsiaTheme="minorHAnsi"/>
                <w:sz w:val="16"/>
                <w:szCs w:val="16"/>
                <w:lang w:val="en-US" w:eastAsia="en-US"/>
              </w:rPr>
              <w:t>Absorption Capacity: EU Excuses to the Challenge of the Wester</w:t>
            </w:r>
            <w:r w:rsidR="00850A59" w:rsidRPr="00AA4009">
              <w:rPr>
                <w:rFonts w:eastAsiaTheme="minorHAnsi"/>
                <w:sz w:val="16"/>
                <w:szCs w:val="16"/>
                <w:lang w:val="en-US" w:eastAsia="en-US"/>
              </w:rPr>
              <w:t>n Balkans Enlargement. The Case</w:t>
            </w:r>
            <w:r w:rsidR="00850A59" w:rsidRPr="00AA4009">
              <w:rPr>
                <w:rFonts w:eastAsiaTheme="minorHAnsi"/>
                <w:sz w:val="16"/>
                <w:szCs w:val="16"/>
                <w:lang w:val="mk-MK" w:eastAsia="en-US"/>
              </w:rPr>
              <w:t xml:space="preserve"> </w:t>
            </w:r>
            <w:r w:rsidRPr="00AA4009">
              <w:rPr>
                <w:rFonts w:eastAsiaTheme="minorHAnsi"/>
                <w:sz w:val="16"/>
                <w:szCs w:val="16"/>
                <w:lang w:val="en-US" w:eastAsia="en-US"/>
              </w:rPr>
              <w:t>of Macedonia",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116F66" w:rsidP="00116F66">
            <w:pPr>
              <w:rPr>
                <w:rFonts w:eastAsiaTheme="minorHAnsi"/>
                <w:sz w:val="16"/>
                <w:szCs w:val="16"/>
                <w:lang w:val="en-US" w:eastAsia="en-US"/>
              </w:rPr>
            </w:pPr>
            <w:r w:rsidRPr="00AA4009">
              <w:rPr>
                <w:rFonts w:eastAsiaTheme="minorHAnsi"/>
                <w:sz w:val="16"/>
                <w:szCs w:val="16"/>
                <w:lang w:val="en-US" w:eastAsia="en-US"/>
              </w:rPr>
              <w:t>The Atlantic Council of Croatia, Yearbook Šipan 20</w:t>
            </w:r>
            <w:r w:rsidR="00850A59" w:rsidRPr="00AA4009">
              <w:rPr>
                <w:rFonts w:eastAsiaTheme="minorHAnsi"/>
                <w:sz w:val="16"/>
                <w:szCs w:val="16"/>
                <w:lang w:val="en-US" w:eastAsia="en-US"/>
              </w:rPr>
              <w:t>16, pp. 122-143; (available at:</w:t>
            </w:r>
            <w:r w:rsidR="00850A59" w:rsidRPr="00AA4009">
              <w:rPr>
                <w:rFonts w:eastAsiaTheme="minorHAnsi"/>
                <w:sz w:val="16"/>
                <w:szCs w:val="16"/>
                <w:lang w:val="mk-MK" w:eastAsia="en-US"/>
              </w:rPr>
              <w:t xml:space="preserve"> </w:t>
            </w:r>
            <w:r w:rsidRPr="00AA4009">
              <w:rPr>
                <w:rFonts w:eastAsiaTheme="minorHAnsi"/>
                <w:sz w:val="16"/>
                <w:szCs w:val="16"/>
                <w:lang w:val="en-US" w:eastAsia="en-US"/>
              </w:rPr>
              <w:t>http://atlantic-council.com.hr/images/yearbooksipan/Yearbook-2016.pdf)</w:t>
            </w:r>
          </w:p>
        </w:tc>
      </w:tr>
      <w:tr w:rsidR="00A0333F" w:rsidRPr="00AA4009" w:rsidTr="00A0333F">
        <w:trPr>
          <w:trHeight w:val="970"/>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116F66" w:rsidP="00B3137A">
            <w:pPr>
              <w:rPr>
                <w:rFonts w:eastAsiaTheme="minorHAnsi"/>
                <w:sz w:val="16"/>
                <w:szCs w:val="16"/>
                <w:lang w:val="en-US" w:eastAsia="en-US"/>
              </w:rPr>
            </w:pPr>
            <w:r w:rsidRPr="00AA4009">
              <w:rPr>
                <w:rFonts w:eastAsiaTheme="minorHAnsi"/>
                <w:sz w:val="16"/>
                <w:szCs w:val="16"/>
                <w:lang w:val="en-US" w:eastAsia="en-US"/>
              </w:rPr>
              <w:t>Chudoska, I.&amp; Maliq,i N.&amp; Zununi, Z. (2015)</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F66" w:rsidRPr="00AA4009" w:rsidRDefault="00116F66" w:rsidP="00116F66">
            <w:pPr>
              <w:rPr>
                <w:rFonts w:eastAsiaTheme="minorHAnsi"/>
                <w:sz w:val="16"/>
                <w:szCs w:val="16"/>
                <w:lang w:val="en-US" w:eastAsia="en-US"/>
              </w:rPr>
            </w:pPr>
            <w:r w:rsidRPr="00AA4009">
              <w:rPr>
                <w:rFonts w:eastAsiaTheme="minorHAnsi"/>
                <w:sz w:val="16"/>
                <w:szCs w:val="16"/>
                <w:lang w:val="en-US" w:eastAsia="en-US"/>
              </w:rPr>
              <w:t>"There is no Development without Knowledge –</w:t>
            </w:r>
          </w:p>
          <w:p w:rsidR="00B3137A" w:rsidRPr="00AA4009" w:rsidRDefault="00116F66" w:rsidP="00116F66">
            <w:pPr>
              <w:rPr>
                <w:rFonts w:eastAsiaTheme="minorHAnsi"/>
                <w:sz w:val="16"/>
                <w:szCs w:val="16"/>
                <w:lang w:val="en-US" w:eastAsia="en-US"/>
              </w:rPr>
            </w:pPr>
            <w:r w:rsidRPr="00AA4009">
              <w:rPr>
                <w:rFonts w:eastAsiaTheme="minorHAnsi"/>
                <w:sz w:val="16"/>
                <w:szCs w:val="16"/>
                <w:lang w:val="en-US" w:eastAsia="en-US"/>
              </w:rPr>
              <w:t>the Problem of Experts Outflow from the Balkan Countries",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850A59" w:rsidP="00116F66">
            <w:pPr>
              <w:rPr>
                <w:rFonts w:eastAsiaTheme="minorHAnsi"/>
                <w:sz w:val="16"/>
                <w:szCs w:val="16"/>
                <w:lang w:val="en-US" w:eastAsia="en-US"/>
              </w:rPr>
            </w:pPr>
            <w:r w:rsidRPr="00AA4009">
              <w:rPr>
                <w:rFonts w:eastAsiaTheme="minorHAnsi"/>
                <w:sz w:val="16"/>
                <w:szCs w:val="16"/>
                <w:lang w:val="en-US" w:eastAsia="en-US"/>
              </w:rPr>
              <w:t>New Knowledge for New</w:t>
            </w:r>
            <w:r w:rsidRPr="00AA4009">
              <w:rPr>
                <w:rFonts w:eastAsiaTheme="minorHAnsi"/>
                <w:sz w:val="16"/>
                <w:szCs w:val="16"/>
                <w:lang w:val="mk-MK" w:eastAsia="en-US"/>
              </w:rPr>
              <w:t xml:space="preserve"> </w:t>
            </w:r>
            <w:r w:rsidR="00116F66" w:rsidRPr="00AA4009">
              <w:rPr>
                <w:rFonts w:eastAsiaTheme="minorHAnsi"/>
                <w:sz w:val="16"/>
                <w:szCs w:val="16"/>
                <w:lang w:val="en-US" w:eastAsia="en-US"/>
              </w:rPr>
              <w:t>Development, MASA Macedonian Academy for Science and Arts, pp.211-216;</w:t>
            </w:r>
          </w:p>
        </w:tc>
      </w:tr>
      <w:tr w:rsidR="00A0333F" w:rsidRPr="00AA4009" w:rsidTr="00BE7637">
        <w:trPr>
          <w:trHeight w:val="602"/>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850A59" w:rsidP="00B3137A">
            <w:pPr>
              <w:rPr>
                <w:rFonts w:eastAsiaTheme="minorHAnsi"/>
                <w:sz w:val="16"/>
                <w:szCs w:val="16"/>
                <w:lang w:val="mk-MK" w:eastAsia="en-US"/>
              </w:rPr>
            </w:pPr>
            <w:r w:rsidRPr="00AA4009">
              <w:rPr>
                <w:rFonts w:eastAsiaTheme="minorHAnsi"/>
                <w:sz w:val="16"/>
                <w:szCs w:val="16"/>
                <w:lang w:val="mk-MK" w:eastAsia="en-US"/>
              </w:rPr>
              <w:t>Chudoska Blazhevska, I. &amp; Flores Juberias, C. (2016)</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850A59" w:rsidP="00116F66">
            <w:pPr>
              <w:rPr>
                <w:rFonts w:eastAsiaTheme="minorHAnsi"/>
                <w:sz w:val="16"/>
                <w:szCs w:val="16"/>
                <w:lang w:val="mk-MK" w:eastAsia="en-US"/>
              </w:rPr>
            </w:pPr>
            <w:r w:rsidRPr="00AA4009">
              <w:rPr>
                <w:rFonts w:eastAsiaTheme="minorHAnsi"/>
                <w:sz w:val="16"/>
                <w:szCs w:val="16"/>
                <w:lang w:val="mk-MK" w:eastAsia="en-US"/>
              </w:rPr>
              <w:t>"Macedonia in the 2015 Refugee Crisis",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850A59" w:rsidP="00116F66">
            <w:pPr>
              <w:rPr>
                <w:rFonts w:eastAsiaTheme="minorHAnsi"/>
                <w:sz w:val="16"/>
                <w:szCs w:val="16"/>
                <w:lang w:val="mk-MK" w:eastAsia="en-US"/>
              </w:rPr>
            </w:pPr>
            <w:r w:rsidRPr="00AA4009">
              <w:rPr>
                <w:rFonts w:eastAsiaTheme="minorHAnsi"/>
                <w:sz w:val="16"/>
                <w:szCs w:val="16"/>
                <w:lang w:val="mk-MK" w:eastAsia="en-US"/>
              </w:rPr>
              <w:t>Journal of Balkan Studies "Balkania", No.7, pp. 223-251; (avalibale at: http://www.balkania.es)</w:t>
            </w:r>
          </w:p>
        </w:tc>
      </w:tr>
      <w:tr w:rsidR="00A0333F" w:rsidRPr="00AA4009" w:rsidTr="00BE7637">
        <w:trPr>
          <w:trHeight w:val="701"/>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850A59" w:rsidP="00B3137A">
            <w:pPr>
              <w:rPr>
                <w:rFonts w:eastAsiaTheme="minorHAnsi"/>
                <w:sz w:val="16"/>
                <w:szCs w:val="16"/>
                <w:lang w:val="mk-MK" w:eastAsia="en-US"/>
              </w:rPr>
            </w:pPr>
            <w:r w:rsidRPr="00AA4009">
              <w:rPr>
                <w:rFonts w:eastAsiaTheme="minorHAnsi"/>
                <w:sz w:val="16"/>
                <w:szCs w:val="16"/>
                <w:lang w:val="mk-MK" w:eastAsia="en-US"/>
              </w:rPr>
              <w:t>Chudoska, I. (2016)</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850A59" w:rsidP="00850A59">
            <w:pPr>
              <w:rPr>
                <w:rFonts w:eastAsiaTheme="minorHAnsi"/>
                <w:sz w:val="16"/>
                <w:szCs w:val="16"/>
                <w:lang w:val="mk-MK" w:eastAsia="en-US"/>
              </w:rPr>
            </w:pPr>
            <w:r w:rsidRPr="00AA4009">
              <w:rPr>
                <w:rFonts w:eastAsiaTheme="minorHAnsi"/>
                <w:sz w:val="16"/>
                <w:szCs w:val="16"/>
                <w:lang w:val="mk-MK" w:eastAsia="en-US"/>
              </w:rPr>
              <w:t>"Conflict Reduction Programs and Activities of Immigrant Integration in the R.Macedonia"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850A59" w:rsidP="00850A59">
            <w:pPr>
              <w:rPr>
                <w:rFonts w:eastAsiaTheme="minorHAnsi"/>
                <w:sz w:val="16"/>
                <w:szCs w:val="16"/>
                <w:lang w:val="en-US" w:eastAsia="en-US"/>
              </w:rPr>
            </w:pPr>
            <w:r w:rsidRPr="00AA4009">
              <w:rPr>
                <w:rFonts w:eastAsiaTheme="minorHAnsi"/>
                <w:sz w:val="16"/>
                <w:szCs w:val="16"/>
                <w:lang w:val="en-US" w:eastAsia="en-US"/>
              </w:rPr>
              <w:t>Contemporary Macedonian Defence, No. 31, pp.107-122, (available at:</w:t>
            </w:r>
            <w:r w:rsidRPr="00AA4009">
              <w:rPr>
                <w:rFonts w:eastAsiaTheme="minorHAnsi"/>
                <w:sz w:val="16"/>
                <w:szCs w:val="16"/>
                <w:lang w:val="mk-MK" w:eastAsia="en-US"/>
              </w:rPr>
              <w:t xml:space="preserve"> </w:t>
            </w:r>
            <w:r w:rsidRPr="00AA4009">
              <w:rPr>
                <w:rFonts w:eastAsiaTheme="minorHAnsi"/>
                <w:sz w:val="16"/>
                <w:szCs w:val="16"/>
                <w:lang w:val="en-US" w:eastAsia="en-US"/>
              </w:rPr>
              <w:t>http://morm.gov.mk/wp-content/uploads/2017/01/31_SMO-za-web.pdf)</w:t>
            </w:r>
          </w:p>
        </w:tc>
      </w:tr>
      <w:tr w:rsidR="00A0333F" w:rsidRPr="00AA4009" w:rsidTr="00BE7637">
        <w:trPr>
          <w:trHeight w:val="719"/>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850A59" w:rsidP="00B3137A">
            <w:pPr>
              <w:rPr>
                <w:rFonts w:eastAsiaTheme="minorHAnsi"/>
                <w:sz w:val="16"/>
                <w:szCs w:val="16"/>
                <w:lang w:val="mk-MK" w:eastAsia="en-US"/>
              </w:rPr>
            </w:pPr>
            <w:r w:rsidRPr="00AA4009">
              <w:rPr>
                <w:rFonts w:eastAsiaTheme="minorHAnsi"/>
                <w:sz w:val="16"/>
                <w:szCs w:val="16"/>
                <w:lang w:val="mk-MK" w:eastAsia="en-US"/>
              </w:rPr>
              <w:t>Jovcheska, S. &amp; Chudoska, I. &amp; Zununi, Z. (2015)</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A59" w:rsidRPr="00AA4009" w:rsidRDefault="00850A59" w:rsidP="00850A59">
            <w:pPr>
              <w:rPr>
                <w:rFonts w:eastAsiaTheme="minorHAnsi"/>
                <w:sz w:val="16"/>
                <w:szCs w:val="16"/>
                <w:lang w:val="en-US" w:eastAsia="en-US"/>
              </w:rPr>
            </w:pPr>
            <w:r w:rsidRPr="00AA4009">
              <w:rPr>
                <w:rFonts w:eastAsiaTheme="minorHAnsi"/>
                <w:sz w:val="16"/>
                <w:szCs w:val="16"/>
                <w:lang w:val="en-US" w:eastAsia="en-US"/>
              </w:rPr>
              <w:t>"Profile of Professional and International</w:t>
            </w:r>
          </w:p>
          <w:p w:rsidR="00B3137A" w:rsidRPr="00AA4009" w:rsidRDefault="00850A59" w:rsidP="00850A59">
            <w:pPr>
              <w:rPr>
                <w:rFonts w:eastAsiaTheme="minorHAnsi"/>
                <w:sz w:val="16"/>
                <w:szCs w:val="16"/>
                <w:lang w:val="en-US" w:eastAsia="en-US"/>
              </w:rPr>
            </w:pPr>
            <w:r w:rsidRPr="00AA4009">
              <w:rPr>
                <w:rFonts w:eastAsiaTheme="minorHAnsi"/>
                <w:sz w:val="16"/>
                <w:szCs w:val="16"/>
                <w:lang w:val="en-US" w:eastAsia="en-US"/>
              </w:rPr>
              <w:t>Managers"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850A59" w:rsidP="00850A59">
            <w:pPr>
              <w:rPr>
                <w:rFonts w:eastAsiaTheme="minorHAnsi"/>
                <w:sz w:val="16"/>
                <w:szCs w:val="16"/>
                <w:lang w:val="en-US" w:eastAsia="en-US"/>
              </w:rPr>
            </w:pPr>
            <w:r w:rsidRPr="00AA4009">
              <w:rPr>
                <w:rFonts w:eastAsiaTheme="minorHAnsi"/>
                <w:sz w:val="16"/>
                <w:szCs w:val="16"/>
                <w:lang w:val="en-US" w:eastAsia="en-US"/>
              </w:rPr>
              <w:t>Magazine for Social Studies „Vizione", No.24, pp.291-303 (available at:</w:t>
            </w:r>
            <w:r w:rsidRPr="00AA4009">
              <w:rPr>
                <w:rFonts w:eastAsiaTheme="minorHAnsi"/>
                <w:sz w:val="16"/>
                <w:szCs w:val="16"/>
                <w:lang w:val="mk-MK" w:eastAsia="en-US"/>
              </w:rPr>
              <w:t xml:space="preserve"> </w:t>
            </w:r>
            <w:r w:rsidRPr="00AA4009">
              <w:rPr>
                <w:rFonts w:eastAsiaTheme="minorHAnsi"/>
                <w:sz w:val="16"/>
                <w:szCs w:val="16"/>
                <w:lang w:val="en-US" w:eastAsia="en-US"/>
              </w:rPr>
              <w:t>http://visionsmagazine.org/visions-magazine-issue-no-24);</w:t>
            </w:r>
          </w:p>
        </w:tc>
      </w:tr>
      <w:tr w:rsidR="00A0333F" w:rsidRPr="00AA4009" w:rsidTr="00BE7637">
        <w:trPr>
          <w:trHeight w:val="521"/>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686DA8" w:rsidP="00B3137A">
            <w:pPr>
              <w:rPr>
                <w:rFonts w:eastAsiaTheme="minorHAnsi"/>
                <w:sz w:val="16"/>
                <w:szCs w:val="16"/>
                <w:lang w:val="en-US" w:eastAsia="en-US"/>
              </w:rPr>
            </w:pPr>
            <w:r w:rsidRPr="00AA4009">
              <w:rPr>
                <w:rFonts w:eastAsiaTheme="minorHAnsi"/>
                <w:sz w:val="16"/>
                <w:szCs w:val="16"/>
                <w:lang w:val="en-US" w:eastAsia="en-US"/>
              </w:rPr>
              <w:t>Srbinovska-Doncevski.A., AshtalkoskaT.,</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686DA8" w:rsidP="00B3137A">
            <w:pPr>
              <w:rPr>
                <w:rFonts w:eastAsiaTheme="minorHAnsi"/>
                <w:sz w:val="16"/>
                <w:szCs w:val="16"/>
                <w:lang w:val="en-US" w:eastAsia="en-US"/>
              </w:rPr>
            </w:pPr>
            <w:r w:rsidRPr="00AA4009">
              <w:rPr>
                <w:rFonts w:eastAsiaTheme="minorHAnsi"/>
                <w:sz w:val="16"/>
                <w:szCs w:val="16"/>
                <w:lang w:val="en-US" w:eastAsia="en-US"/>
              </w:rPr>
              <w:t>Media and politics with emphasized antagonism</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686DA8" w:rsidP="00B3137A">
            <w:pPr>
              <w:rPr>
                <w:rFonts w:eastAsiaTheme="minorHAnsi"/>
                <w:sz w:val="16"/>
                <w:szCs w:val="16"/>
                <w:lang w:val="en-US" w:eastAsia="en-US"/>
              </w:rPr>
            </w:pPr>
            <w:r w:rsidRPr="00AA4009">
              <w:rPr>
                <w:rFonts w:eastAsiaTheme="minorHAnsi"/>
                <w:sz w:val="16"/>
                <w:szCs w:val="16"/>
                <w:lang w:val="en-US" w:eastAsia="en-US"/>
              </w:rPr>
              <w:t>International magazine for social sciences “VIZIONE “ Skopje, бр.24, IADC, 2015 p.27</w:t>
            </w:r>
          </w:p>
        </w:tc>
      </w:tr>
      <w:tr w:rsidR="00A0333F" w:rsidRPr="00AA4009" w:rsidTr="00A0333F">
        <w:trPr>
          <w:trHeight w:val="970"/>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686DA8" w:rsidP="00B3137A">
            <w:pPr>
              <w:rPr>
                <w:rFonts w:eastAsiaTheme="minorHAnsi"/>
                <w:sz w:val="16"/>
                <w:szCs w:val="16"/>
                <w:lang w:val="en-US" w:eastAsia="en-US"/>
              </w:rPr>
            </w:pPr>
            <w:r w:rsidRPr="00AA4009">
              <w:rPr>
                <w:rFonts w:eastAsiaTheme="minorHAnsi"/>
                <w:sz w:val="16"/>
                <w:szCs w:val="16"/>
                <w:lang w:val="en-US" w:eastAsia="en-US"/>
              </w:rPr>
              <w:t>Srbinovska-Doncevski A., Ashtalkoska T.,</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686DA8" w:rsidP="00B3137A">
            <w:pPr>
              <w:rPr>
                <w:rFonts w:eastAsiaTheme="minorHAnsi"/>
                <w:sz w:val="16"/>
                <w:szCs w:val="16"/>
                <w:lang w:val="en-US" w:eastAsia="en-US"/>
              </w:rPr>
            </w:pPr>
            <w:r w:rsidRPr="00AA4009">
              <w:rPr>
                <w:rFonts w:eastAsiaTheme="minorHAnsi"/>
                <w:sz w:val="16"/>
                <w:szCs w:val="16"/>
                <w:lang w:val="en-US" w:eastAsia="en-US"/>
              </w:rPr>
              <w:t>Одговорноста на масс-медиумите и правото на информирање на граѓаните во Република Македонија –услов за европеизација;</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137A" w:rsidRPr="00AA4009" w:rsidRDefault="00686DA8" w:rsidP="00B3137A">
            <w:pPr>
              <w:rPr>
                <w:rFonts w:eastAsiaTheme="minorHAnsi"/>
                <w:sz w:val="16"/>
                <w:szCs w:val="16"/>
                <w:lang w:val="en-US" w:eastAsia="en-US"/>
              </w:rPr>
            </w:pPr>
            <w:r w:rsidRPr="00AA4009">
              <w:rPr>
                <w:rFonts w:eastAsiaTheme="minorHAnsi"/>
                <w:sz w:val="16"/>
                <w:szCs w:val="16"/>
                <w:lang w:val="en-US" w:eastAsia="en-US"/>
              </w:rPr>
              <w:t>International Conference Euroregions: “Intergrating Societies-Generation growth-Caring resources”, organizeby Institute for political and international studies –Skopje and Institute of collaboration fon integration and development-Tirana, September, 20th 2015 Hotel Drim Stuga RM</w:t>
            </w:r>
          </w:p>
        </w:tc>
      </w:tr>
      <w:tr w:rsidR="006D66ED" w:rsidRPr="00AA4009" w:rsidTr="00155ACE">
        <w:trPr>
          <w:trHeight w:val="872"/>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ED" w:rsidRPr="00AA4009" w:rsidRDefault="00155ACE" w:rsidP="00B3137A">
            <w:pPr>
              <w:rPr>
                <w:rFonts w:eastAsiaTheme="minorHAnsi"/>
                <w:sz w:val="16"/>
                <w:szCs w:val="16"/>
                <w:lang w:val="en-US" w:eastAsia="en-US"/>
              </w:rPr>
            </w:pPr>
            <w:r w:rsidRPr="00AA4009">
              <w:rPr>
                <w:rFonts w:eastAsiaTheme="minorHAnsi"/>
                <w:sz w:val="16"/>
                <w:szCs w:val="16"/>
                <w:lang w:val="en-US" w:eastAsia="en-US"/>
              </w:rPr>
              <w:t>Елена Тодорова</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ED" w:rsidRPr="00AA4009" w:rsidRDefault="00155ACE" w:rsidP="00B3137A">
            <w:pPr>
              <w:rPr>
                <w:rFonts w:eastAsiaTheme="minorHAnsi"/>
                <w:sz w:val="16"/>
                <w:szCs w:val="16"/>
                <w:lang w:val="en-US" w:eastAsia="en-US"/>
              </w:rPr>
            </w:pPr>
            <w:r w:rsidRPr="00AA4009">
              <w:rPr>
                <w:rFonts w:eastAsiaTheme="minorHAnsi"/>
                <w:sz w:val="16"/>
                <w:szCs w:val="16"/>
                <w:lang w:val="en-US" w:eastAsia="en-US"/>
              </w:rPr>
              <w:t>Cooperation between the European Union and the Council of Еurope- improving the European human rights protection system</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ED" w:rsidRPr="00AA4009" w:rsidRDefault="00155ACE" w:rsidP="00B3137A">
            <w:pPr>
              <w:rPr>
                <w:rFonts w:eastAsiaTheme="minorHAnsi"/>
                <w:sz w:val="16"/>
                <w:szCs w:val="16"/>
                <w:lang w:val="en-US" w:eastAsia="en-US"/>
              </w:rPr>
            </w:pPr>
            <w:r w:rsidRPr="00AA4009">
              <w:rPr>
                <w:rFonts w:eastAsiaTheme="minorHAnsi"/>
                <w:sz w:val="16"/>
                <w:szCs w:val="16"/>
                <w:lang w:val="en-US" w:eastAsia="en-US"/>
              </w:rPr>
              <w:t>International magazine for social sciences Vizione No. 24, publisher: The Association of Intelectuals “Democratic Club”, Skopje, 2015</w:t>
            </w:r>
          </w:p>
        </w:tc>
      </w:tr>
      <w:tr w:rsidR="006D66ED" w:rsidRPr="00AA4009" w:rsidTr="00BE7637">
        <w:trPr>
          <w:trHeight w:val="881"/>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ED" w:rsidRPr="00AA4009" w:rsidRDefault="00155ACE" w:rsidP="00B3137A">
            <w:pPr>
              <w:rPr>
                <w:rFonts w:eastAsiaTheme="minorHAnsi"/>
                <w:sz w:val="16"/>
                <w:szCs w:val="16"/>
                <w:lang w:val="en-US" w:eastAsia="en-US"/>
              </w:rPr>
            </w:pPr>
            <w:r w:rsidRPr="00AA4009">
              <w:rPr>
                <w:rFonts w:eastAsiaTheme="minorHAnsi"/>
                <w:sz w:val="16"/>
                <w:szCs w:val="16"/>
                <w:lang w:val="en-US" w:eastAsia="en-US"/>
              </w:rPr>
              <w:t>Елена Тодорова</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ED" w:rsidRPr="00AA4009" w:rsidRDefault="00155ACE" w:rsidP="00B3137A">
            <w:pPr>
              <w:rPr>
                <w:rFonts w:eastAsiaTheme="minorHAnsi"/>
                <w:sz w:val="16"/>
                <w:szCs w:val="16"/>
                <w:lang w:val="en-US" w:eastAsia="en-US"/>
              </w:rPr>
            </w:pPr>
            <w:r w:rsidRPr="00AA4009">
              <w:rPr>
                <w:rFonts w:eastAsiaTheme="minorHAnsi"/>
                <w:sz w:val="16"/>
                <w:szCs w:val="16"/>
                <w:lang w:val="en-US" w:eastAsia="en-US"/>
              </w:rPr>
              <w:t>Republic of Macedonia towards the European Union- institutional and normative changes in the European integration process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ED" w:rsidRPr="00AA4009" w:rsidRDefault="00155ACE" w:rsidP="00B3137A">
            <w:pPr>
              <w:rPr>
                <w:rFonts w:eastAsiaTheme="minorHAnsi"/>
                <w:sz w:val="16"/>
                <w:szCs w:val="16"/>
                <w:lang w:val="en-US" w:eastAsia="en-US"/>
              </w:rPr>
            </w:pPr>
            <w:r w:rsidRPr="00AA4009">
              <w:rPr>
                <w:rFonts w:eastAsiaTheme="minorHAnsi"/>
                <w:sz w:val="16"/>
                <w:szCs w:val="16"/>
                <w:lang w:val="en-US" w:eastAsia="en-US"/>
              </w:rPr>
              <w:t>International conference: Comparative institutional change- Theory and practice, Publisher: European Information Centre, 2015</w:t>
            </w:r>
          </w:p>
        </w:tc>
      </w:tr>
      <w:tr w:rsidR="006D66ED" w:rsidRPr="00AA4009" w:rsidTr="00BE7637">
        <w:trPr>
          <w:trHeight w:val="719"/>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ED" w:rsidRPr="00AA4009" w:rsidRDefault="00155ACE" w:rsidP="00B3137A">
            <w:pPr>
              <w:rPr>
                <w:rFonts w:eastAsiaTheme="minorHAnsi"/>
                <w:sz w:val="16"/>
                <w:szCs w:val="16"/>
                <w:lang w:val="en-US" w:eastAsia="en-US"/>
              </w:rPr>
            </w:pPr>
            <w:r w:rsidRPr="00AA4009">
              <w:rPr>
                <w:rFonts w:eastAsiaTheme="minorHAnsi"/>
                <w:sz w:val="16"/>
                <w:szCs w:val="16"/>
                <w:lang w:val="en-US" w:eastAsia="en-US"/>
              </w:rPr>
              <w:t>Елена Тодорова</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ED" w:rsidRPr="00AA4009" w:rsidRDefault="00155ACE" w:rsidP="00155ACE">
            <w:pPr>
              <w:rPr>
                <w:rFonts w:eastAsiaTheme="minorHAnsi"/>
                <w:sz w:val="16"/>
                <w:szCs w:val="16"/>
                <w:lang w:val="en-US" w:eastAsia="en-US"/>
              </w:rPr>
            </w:pPr>
            <w:r w:rsidRPr="00AA4009">
              <w:rPr>
                <w:rFonts w:eastAsiaTheme="minorHAnsi"/>
                <w:sz w:val="16"/>
                <w:szCs w:val="16"/>
                <w:lang w:val="en-US" w:eastAsia="en-US"/>
              </w:rPr>
              <w:t>Gender equality and women`s empowerment- progress and challenges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ED" w:rsidRPr="00AA4009" w:rsidRDefault="00155ACE" w:rsidP="00B3137A">
            <w:pPr>
              <w:rPr>
                <w:rFonts w:eastAsiaTheme="minorHAnsi"/>
                <w:sz w:val="16"/>
                <w:szCs w:val="16"/>
                <w:lang w:val="en-US" w:eastAsia="en-US"/>
              </w:rPr>
            </w:pPr>
            <w:r w:rsidRPr="00AA4009">
              <w:rPr>
                <w:rFonts w:eastAsiaTheme="minorHAnsi"/>
                <w:sz w:val="16"/>
                <w:szCs w:val="16"/>
                <w:lang w:val="en-US" w:eastAsia="en-US"/>
              </w:rPr>
              <w:t>International magazine for social sciences Vizione No. 27, publisher: The Association of Intelectuals “Democratic Club”, Skopje, 2017</w:t>
            </w:r>
          </w:p>
        </w:tc>
      </w:tr>
      <w:tr w:rsidR="006D66ED" w:rsidRPr="00AA4009" w:rsidTr="00BE7637">
        <w:trPr>
          <w:trHeight w:val="611"/>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ED" w:rsidRPr="00AA4009" w:rsidRDefault="00155ACE" w:rsidP="00B3137A">
            <w:pPr>
              <w:rPr>
                <w:rFonts w:eastAsiaTheme="minorHAnsi"/>
                <w:sz w:val="16"/>
                <w:szCs w:val="16"/>
                <w:lang w:val="en-US" w:eastAsia="en-US"/>
              </w:rPr>
            </w:pPr>
            <w:r w:rsidRPr="00AA4009">
              <w:rPr>
                <w:rFonts w:eastAsiaTheme="minorHAnsi"/>
                <w:sz w:val="16"/>
                <w:szCs w:val="16"/>
                <w:lang w:val="en-US" w:eastAsia="en-US"/>
              </w:rPr>
              <w:t>Елена Тодорова</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ED" w:rsidRPr="00AA4009" w:rsidRDefault="00155ACE" w:rsidP="00B3137A">
            <w:pPr>
              <w:rPr>
                <w:rFonts w:eastAsiaTheme="minorHAnsi"/>
                <w:sz w:val="16"/>
                <w:szCs w:val="16"/>
                <w:lang w:val="en-US" w:eastAsia="en-US"/>
              </w:rPr>
            </w:pPr>
            <w:r w:rsidRPr="00AA4009">
              <w:rPr>
                <w:rFonts w:eastAsiaTheme="minorHAnsi"/>
                <w:sz w:val="16"/>
                <w:szCs w:val="16"/>
                <w:lang w:val="en-US" w:eastAsia="en-US"/>
              </w:rPr>
              <w:t>The future of the European union- the consequences of euroscepticism</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ED" w:rsidRPr="00AA4009" w:rsidRDefault="00155ACE" w:rsidP="00B3137A">
            <w:pPr>
              <w:rPr>
                <w:rFonts w:eastAsiaTheme="minorHAnsi"/>
                <w:sz w:val="16"/>
                <w:szCs w:val="16"/>
                <w:lang w:val="en-US" w:eastAsia="en-US"/>
              </w:rPr>
            </w:pPr>
            <w:r w:rsidRPr="00AA4009">
              <w:rPr>
                <w:rFonts w:eastAsiaTheme="minorHAnsi"/>
                <w:sz w:val="16"/>
                <w:szCs w:val="16"/>
                <w:lang w:val="en-US" w:eastAsia="en-US"/>
              </w:rPr>
              <w:t>International magazine for social sciences Vizione No. 28, publisher: The Association of Intelectuals “Democratic Club”, Skopje, 2017</w:t>
            </w:r>
          </w:p>
        </w:tc>
      </w:tr>
      <w:tr w:rsidR="006D66ED" w:rsidRPr="00AA4009" w:rsidTr="00BE7637">
        <w:trPr>
          <w:trHeight w:val="629"/>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ED" w:rsidRPr="00AA4009" w:rsidRDefault="00155ACE" w:rsidP="00B3137A">
            <w:pPr>
              <w:rPr>
                <w:rFonts w:eastAsiaTheme="minorHAnsi"/>
                <w:sz w:val="16"/>
                <w:szCs w:val="16"/>
                <w:lang w:val="en-US" w:eastAsia="en-US"/>
              </w:rPr>
            </w:pPr>
            <w:r w:rsidRPr="00AA4009">
              <w:rPr>
                <w:rFonts w:eastAsiaTheme="minorHAnsi"/>
                <w:sz w:val="16"/>
                <w:szCs w:val="16"/>
                <w:lang w:val="en-US" w:eastAsia="en-US"/>
              </w:rPr>
              <w:t>Елена Тодорова</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ED" w:rsidRPr="00AA4009" w:rsidRDefault="00155ACE" w:rsidP="00B3137A">
            <w:pPr>
              <w:rPr>
                <w:rFonts w:eastAsiaTheme="minorHAnsi"/>
                <w:sz w:val="16"/>
                <w:szCs w:val="16"/>
                <w:lang w:val="en-US" w:eastAsia="en-US"/>
              </w:rPr>
            </w:pPr>
            <w:r w:rsidRPr="00AA4009">
              <w:rPr>
                <w:rFonts w:eastAsiaTheme="minorHAnsi"/>
                <w:sz w:val="16"/>
                <w:szCs w:val="16"/>
                <w:lang w:val="en-US" w:eastAsia="en-US"/>
              </w:rPr>
              <w:t>Women and political participation- a precondition for gender equality and democracy</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ED" w:rsidRPr="00AA4009" w:rsidRDefault="00155ACE" w:rsidP="00B3137A">
            <w:pPr>
              <w:rPr>
                <w:rFonts w:eastAsiaTheme="minorHAnsi"/>
                <w:sz w:val="16"/>
                <w:szCs w:val="16"/>
                <w:lang w:val="en-US" w:eastAsia="en-US"/>
              </w:rPr>
            </w:pPr>
            <w:r w:rsidRPr="00AA4009">
              <w:rPr>
                <w:rFonts w:eastAsiaTheme="minorHAnsi"/>
                <w:sz w:val="16"/>
                <w:szCs w:val="16"/>
                <w:lang w:val="en-US" w:eastAsia="en-US"/>
              </w:rPr>
              <w:t>International magazine for social sciences Vizione No. 29, publisher: The Association of Intelectuals “Democratic Club”, Skopje, 2018</w:t>
            </w:r>
          </w:p>
        </w:tc>
      </w:tr>
      <w:tr w:rsidR="006D66ED" w:rsidRPr="00AA4009" w:rsidTr="00BE7637">
        <w:trPr>
          <w:trHeight w:val="431"/>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ED" w:rsidRPr="00AA4009" w:rsidRDefault="005E6E3A" w:rsidP="00B3137A">
            <w:pPr>
              <w:rPr>
                <w:rFonts w:eastAsiaTheme="minorHAnsi"/>
                <w:sz w:val="16"/>
                <w:szCs w:val="16"/>
                <w:lang w:val="en-US" w:eastAsia="en-US"/>
              </w:rPr>
            </w:pPr>
            <w:r w:rsidRPr="00AA4009">
              <w:rPr>
                <w:rFonts w:eastAsiaTheme="minorHAnsi"/>
                <w:sz w:val="16"/>
                <w:szCs w:val="16"/>
                <w:lang w:val="en-US" w:eastAsia="en-US"/>
              </w:rPr>
              <w:lastRenderedPageBreak/>
              <w:t>Zununi Z., Jovcheska S.</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ED" w:rsidRPr="00AA4009" w:rsidRDefault="005E6E3A" w:rsidP="00B3137A">
            <w:pPr>
              <w:rPr>
                <w:rFonts w:eastAsiaTheme="minorHAnsi"/>
                <w:sz w:val="16"/>
                <w:szCs w:val="16"/>
                <w:lang w:val="mk-MK" w:eastAsia="en-US"/>
              </w:rPr>
            </w:pPr>
            <w:r w:rsidRPr="00AA4009">
              <w:rPr>
                <w:rFonts w:eastAsiaTheme="minorHAnsi"/>
                <w:sz w:val="16"/>
                <w:szCs w:val="16"/>
                <w:lang w:val="en-US" w:eastAsia="en-US"/>
              </w:rPr>
              <w:t>Brand Management and Intellectual Property</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ED" w:rsidRPr="00AA4009" w:rsidRDefault="005E6E3A" w:rsidP="00B3137A">
            <w:pPr>
              <w:rPr>
                <w:rFonts w:eastAsiaTheme="minorHAnsi"/>
                <w:sz w:val="16"/>
                <w:szCs w:val="16"/>
                <w:lang w:val="en-US" w:eastAsia="en-US"/>
              </w:rPr>
            </w:pPr>
            <w:r w:rsidRPr="00AA4009">
              <w:rPr>
                <w:rFonts w:eastAsiaTheme="minorHAnsi"/>
                <w:sz w:val="16"/>
                <w:szCs w:val="16"/>
                <w:lang w:val="en-US" w:eastAsia="en-US"/>
              </w:rPr>
              <w:t>Vizione, International Journal of Economics, Politics and Sociology, n.30, 2018</w:t>
            </w:r>
          </w:p>
        </w:tc>
      </w:tr>
      <w:tr w:rsidR="006D66ED" w:rsidRPr="00AA4009" w:rsidTr="005E6E3A">
        <w:trPr>
          <w:trHeight w:val="791"/>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ED" w:rsidRPr="00AA4009" w:rsidRDefault="005E6E3A" w:rsidP="00B3137A">
            <w:pPr>
              <w:rPr>
                <w:rFonts w:eastAsiaTheme="minorHAnsi"/>
                <w:sz w:val="16"/>
                <w:szCs w:val="16"/>
                <w:lang w:val="en-US" w:eastAsia="en-US"/>
              </w:rPr>
            </w:pPr>
            <w:r w:rsidRPr="00AA4009">
              <w:rPr>
                <w:rFonts w:eastAsiaTheme="minorHAnsi"/>
                <w:sz w:val="16"/>
                <w:szCs w:val="16"/>
                <w:lang w:val="en-US" w:eastAsia="en-US"/>
              </w:rPr>
              <w:t>Zununi Z., Jovcheska S.</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ED" w:rsidRPr="00AA4009" w:rsidRDefault="005E6E3A" w:rsidP="00B3137A">
            <w:pPr>
              <w:rPr>
                <w:rFonts w:eastAsiaTheme="minorHAnsi"/>
                <w:sz w:val="16"/>
                <w:szCs w:val="16"/>
                <w:lang w:val="mk-MK" w:eastAsia="en-US"/>
              </w:rPr>
            </w:pPr>
            <w:r w:rsidRPr="00AA4009">
              <w:rPr>
                <w:rFonts w:eastAsiaTheme="minorHAnsi"/>
                <w:sz w:val="16"/>
                <w:szCs w:val="16"/>
                <w:lang w:val="en-US" w:eastAsia="en-US"/>
              </w:rPr>
              <w:t>General Electric Company –Successful Strategy for Successful Performance in the International Market</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ED" w:rsidRPr="00AA4009" w:rsidRDefault="005E6E3A" w:rsidP="00B3137A">
            <w:pPr>
              <w:rPr>
                <w:rFonts w:eastAsiaTheme="minorHAnsi"/>
                <w:sz w:val="16"/>
                <w:szCs w:val="16"/>
                <w:lang w:val="en-US" w:eastAsia="en-US"/>
              </w:rPr>
            </w:pPr>
            <w:r w:rsidRPr="00AA4009">
              <w:rPr>
                <w:rFonts w:eastAsiaTheme="minorHAnsi"/>
                <w:sz w:val="16"/>
                <w:szCs w:val="16"/>
                <w:lang w:val="en-US" w:eastAsia="en-US"/>
              </w:rPr>
              <w:t>Vizione, International Journal of Economics, Politics and Sociology, n.23/2015</w:t>
            </w:r>
          </w:p>
        </w:tc>
      </w:tr>
      <w:tr w:rsidR="006D66ED" w:rsidRPr="00AA4009" w:rsidTr="00BE7637">
        <w:trPr>
          <w:trHeight w:val="539"/>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ED" w:rsidRPr="00AA4009" w:rsidRDefault="005E6E3A" w:rsidP="00B3137A">
            <w:pPr>
              <w:rPr>
                <w:rFonts w:eastAsiaTheme="minorHAnsi"/>
                <w:sz w:val="16"/>
                <w:szCs w:val="16"/>
                <w:lang w:val="en-US" w:eastAsia="en-US"/>
              </w:rPr>
            </w:pPr>
            <w:r w:rsidRPr="00AA4009">
              <w:rPr>
                <w:rFonts w:eastAsiaTheme="minorHAnsi"/>
                <w:sz w:val="16"/>
                <w:szCs w:val="16"/>
                <w:lang w:val="en-US" w:eastAsia="en-US"/>
              </w:rPr>
              <w:t>Zununi Z., Jovcheska S.</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ED" w:rsidRPr="00AA4009" w:rsidRDefault="005E6E3A" w:rsidP="00B3137A">
            <w:pPr>
              <w:rPr>
                <w:rFonts w:eastAsiaTheme="minorHAnsi"/>
                <w:sz w:val="16"/>
                <w:szCs w:val="16"/>
                <w:lang w:val="mk-MK" w:eastAsia="en-US"/>
              </w:rPr>
            </w:pPr>
            <w:r w:rsidRPr="00AA4009">
              <w:rPr>
                <w:rFonts w:eastAsiaTheme="minorHAnsi"/>
                <w:sz w:val="16"/>
                <w:szCs w:val="16"/>
                <w:lang w:val="en-US" w:eastAsia="en-US"/>
              </w:rPr>
              <w:t>Profile of Professional and International Managers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ED" w:rsidRPr="00AA4009" w:rsidRDefault="005E6E3A" w:rsidP="00B3137A">
            <w:pPr>
              <w:rPr>
                <w:rFonts w:eastAsiaTheme="minorHAnsi"/>
                <w:sz w:val="16"/>
                <w:szCs w:val="16"/>
                <w:lang w:val="en-US" w:eastAsia="en-US"/>
              </w:rPr>
            </w:pPr>
            <w:r w:rsidRPr="00AA4009">
              <w:rPr>
                <w:rFonts w:eastAsiaTheme="minorHAnsi"/>
                <w:sz w:val="16"/>
                <w:szCs w:val="16"/>
                <w:lang w:val="en-US" w:eastAsia="en-US"/>
              </w:rPr>
              <w:t>Vizione, International Journal of Economics, Politics and Sociology, n.24, 2015</w:t>
            </w:r>
          </w:p>
        </w:tc>
      </w:tr>
      <w:tr w:rsidR="005E6E3A" w:rsidRPr="00AA4009" w:rsidTr="00BE7637">
        <w:trPr>
          <w:trHeight w:val="629"/>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E3A" w:rsidRPr="00AA4009" w:rsidRDefault="00B14A63" w:rsidP="00B3137A">
            <w:pPr>
              <w:rPr>
                <w:rFonts w:eastAsiaTheme="minorHAnsi"/>
                <w:sz w:val="16"/>
                <w:szCs w:val="16"/>
                <w:lang w:val="en-US" w:eastAsia="en-US"/>
              </w:rPr>
            </w:pPr>
            <w:r w:rsidRPr="00AA4009">
              <w:rPr>
                <w:rFonts w:eastAsiaTheme="minorHAnsi"/>
                <w:sz w:val="16"/>
                <w:szCs w:val="16"/>
                <w:lang w:val="en-US" w:eastAsia="en-US"/>
              </w:rPr>
              <w:t>Arlinda Kadri Shahinovic &amp; Qazime Sherifi</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E3A" w:rsidRPr="00AA4009" w:rsidRDefault="00B14A63" w:rsidP="00B3137A">
            <w:pPr>
              <w:rPr>
                <w:rFonts w:eastAsiaTheme="minorHAnsi"/>
                <w:sz w:val="16"/>
                <w:szCs w:val="16"/>
                <w:lang w:val="en-US" w:eastAsia="en-US"/>
              </w:rPr>
            </w:pPr>
            <w:r w:rsidRPr="00AA4009">
              <w:rPr>
                <w:rFonts w:eastAsiaTheme="minorHAnsi"/>
                <w:sz w:val="16"/>
                <w:szCs w:val="16"/>
                <w:lang w:val="en-US" w:eastAsia="en-US"/>
              </w:rPr>
              <w:t>The right of the ethnic communities in the Republic of Macedonia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E3A" w:rsidRPr="00AA4009" w:rsidRDefault="00B14A63" w:rsidP="00B3137A">
            <w:pPr>
              <w:rPr>
                <w:rFonts w:eastAsiaTheme="minorHAnsi"/>
                <w:sz w:val="16"/>
                <w:szCs w:val="16"/>
                <w:lang w:val="en-US" w:eastAsia="en-US"/>
              </w:rPr>
            </w:pPr>
            <w:r w:rsidRPr="00AA4009">
              <w:rPr>
                <w:rFonts w:eastAsiaTheme="minorHAnsi"/>
                <w:sz w:val="16"/>
                <w:szCs w:val="16"/>
                <w:lang w:val="en-US" w:eastAsia="en-US"/>
              </w:rPr>
              <w:t>International Journal Scientific Papers Knowledge , Vol.26, ”The right of the ethnic communities in t</w:t>
            </w:r>
            <w:r w:rsidR="000375CF" w:rsidRPr="00AA4009">
              <w:rPr>
                <w:rFonts w:eastAsiaTheme="minorHAnsi"/>
                <w:sz w:val="16"/>
                <w:szCs w:val="16"/>
                <w:lang w:val="en-US" w:eastAsia="en-US"/>
              </w:rPr>
              <w:t xml:space="preserve">he Republic of Macedonia”, </w:t>
            </w:r>
            <w:r w:rsidRPr="00AA4009">
              <w:rPr>
                <w:rFonts w:eastAsiaTheme="minorHAnsi"/>
                <w:sz w:val="16"/>
                <w:szCs w:val="16"/>
                <w:lang w:val="en-US" w:eastAsia="en-US"/>
              </w:rPr>
              <w:t>p.,</w:t>
            </w:r>
            <w:r w:rsidR="00BE7637" w:rsidRPr="00AA4009">
              <w:rPr>
                <w:rFonts w:eastAsiaTheme="minorHAnsi"/>
                <w:sz w:val="16"/>
                <w:szCs w:val="16"/>
                <w:lang w:val="en-US" w:eastAsia="en-US"/>
              </w:rPr>
              <w:t>(</w:t>
            </w:r>
            <w:r w:rsidRPr="00AA4009">
              <w:rPr>
                <w:rFonts w:eastAsiaTheme="minorHAnsi"/>
                <w:sz w:val="16"/>
                <w:szCs w:val="16"/>
                <w:lang w:val="en-US" w:eastAsia="en-US"/>
              </w:rPr>
              <w:t>1807- 1812); 2018</w:t>
            </w:r>
          </w:p>
        </w:tc>
      </w:tr>
      <w:tr w:rsidR="005E6E3A" w:rsidRPr="00AA4009" w:rsidTr="00BE7637">
        <w:trPr>
          <w:trHeight w:val="611"/>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E3A" w:rsidRPr="00AA4009" w:rsidRDefault="009B2A0C" w:rsidP="00B3137A">
            <w:pPr>
              <w:rPr>
                <w:rFonts w:eastAsiaTheme="minorHAnsi"/>
                <w:sz w:val="16"/>
                <w:szCs w:val="16"/>
                <w:lang w:val="en-US" w:eastAsia="en-US"/>
              </w:rPr>
            </w:pPr>
            <w:r w:rsidRPr="00AA4009">
              <w:rPr>
                <w:rFonts w:eastAsiaTheme="minorHAnsi"/>
                <w:sz w:val="16"/>
                <w:szCs w:val="16"/>
                <w:lang w:val="en-US" w:eastAsia="en-US"/>
              </w:rPr>
              <w:t>Qazime Sherifi</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E3A" w:rsidRPr="00AA4009" w:rsidRDefault="009B2A0C" w:rsidP="00B3137A">
            <w:pPr>
              <w:rPr>
                <w:rFonts w:eastAsiaTheme="minorHAnsi"/>
                <w:sz w:val="16"/>
                <w:szCs w:val="16"/>
                <w:lang w:val="en-US" w:eastAsia="en-US"/>
              </w:rPr>
            </w:pPr>
            <w:r w:rsidRPr="00AA4009">
              <w:rPr>
                <w:rFonts w:eastAsiaTheme="minorHAnsi"/>
                <w:sz w:val="16"/>
                <w:szCs w:val="16"/>
                <w:lang w:val="en-US" w:eastAsia="en-US"/>
              </w:rPr>
              <w:t>The  peace conference on Yugoslavia and the dissolution of SFRY</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E3A" w:rsidRPr="00AA4009" w:rsidRDefault="009B2A0C" w:rsidP="00B3137A">
            <w:pPr>
              <w:rPr>
                <w:rFonts w:eastAsiaTheme="minorHAnsi"/>
                <w:sz w:val="16"/>
                <w:szCs w:val="16"/>
                <w:lang w:val="en-US" w:eastAsia="en-US"/>
              </w:rPr>
            </w:pPr>
            <w:r w:rsidRPr="00AA4009">
              <w:rPr>
                <w:rFonts w:eastAsiaTheme="minorHAnsi"/>
                <w:sz w:val="16"/>
                <w:szCs w:val="16"/>
                <w:lang w:val="en-US" w:eastAsia="en-US"/>
              </w:rPr>
              <w:t>International Scientific Journal Centrum 6 :”The  peace conference on Yugoslavia and the dissolution of</w:t>
            </w:r>
            <w:r w:rsidRPr="00AA4009">
              <w:rPr>
                <w:rFonts w:eastAsiaTheme="minorHAnsi"/>
                <w:sz w:val="16"/>
                <w:szCs w:val="16"/>
                <w:lang w:val="mk-MK" w:eastAsia="en-US"/>
              </w:rPr>
              <w:t xml:space="preserve"> </w:t>
            </w:r>
            <w:r w:rsidR="000375CF" w:rsidRPr="00AA4009">
              <w:rPr>
                <w:rFonts w:eastAsiaTheme="minorHAnsi"/>
                <w:sz w:val="16"/>
                <w:szCs w:val="16"/>
                <w:lang w:val="en-US" w:eastAsia="en-US"/>
              </w:rPr>
              <w:t xml:space="preserve">SFRY", </w:t>
            </w:r>
            <w:r w:rsidRPr="00AA4009">
              <w:rPr>
                <w:rFonts w:eastAsiaTheme="minorHAnsi"/>
                <w:sz w:val="16"/>
                <w:szCs w:val="16"/>
                <w:lang w:val="en-US" w:eastAsia="en-US"/>
              </w:rPr>
              <w:t>( p., 230-245); 2016</w:t>
            </w:r>
          </w:p>
        </w:tc>
      </w:tr>
      <w:tr w:rsidR="005E6E3A" w:rsidRPr="00AA4009" w:rsidTr="00BE7637">
        <w:trPr>
          <w:trHeight w:val="449"/>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E3A" w:rsidRPr="00AA4009" w:rsidRDefault="00F748AB" w:rsidP="00B3137A">
            <w:pPr>
              <w:rPr>
                <w:rFonts w:eastAsiaTheme="minorHAnsi"/>
                <w:sz w:val="16"/>
                <w:szCs w:val="16"/>
                <w:lang w:val="en-US" w:eastAsia="en-US"/>
              </w:rPr>
            </w:pPr>
            <w:r w:rsidRPr="00AA4009">
              <w:rPr>
                <w:rFonts w:eastAsiaTheme="minorHAnsi"/>
                <w:sz w:val="16"/>
                <w:szCs w:val="16"/>
                <w:lang w:val="en-US" w:eastAsia="en-US"/>
              </w:rPr>
              <w:t>Arlinda Kadri Shahinovic &amp; Qazime Sherifi</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E3A" w:rsidRPr="00AA4009" w:rsidRDefault="00F748AB" w:rsidP="00B3137A">
            <w:pPr>
              <w:rPr>
                <w:rFonts w:eastAsiaTheme="minorHAnsi"/>
                <w:sz w:val="16"/>
                <w:szCs w:val="16"/>
                <w:lang w:val="en-US" w:eastAsia="en-US"/>
              </w:rPr>
            </w:pPr>
            <w:r w:rsidRPr="00AA4009">
              <w:rPr>
                <w:rFonts w:eastAsiaTheme="minorHAnsi"/>
                <w:sz w:val="16"/>
                <w:szCs w:val="16"/>
                <w:lang w:val="en-US" w:eastAsia="en-US"/>
              </w:rPr>
              <w:t>The family in contemporary law</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6E3A" w:rsidRPr="00AA4009" w:rsidRDefault="00F748AB" w:rsidP="00B3137A">
            <w:pPr>
              <w:rPr>
                <w:rFonts w:eastAsiaTheme="minorHAnsi"/>
                <w:sz w:val="16"/>
                <w:szCs w:val="16"/>
                <w:lang w:val="en-US" w:eastAsia="en-US"/>
              </w:rPr>
            </w:pPr>
            <w:r w:rsidRPr="00AA4009">
              <w:rPr>
                <w:rFonts w:eastAsiaTheme="minorHAnsi"/>
                <w:sz w:val="16"/>
                <w:szCs w:val="16"/>
                <w:lang w:val="en-US" w:eastAsia="en-US"/>
              </w:rPr>
              <w:t>International Scientific Journal Centrum 6: ”The family in contempora</w:t>
            </w:r>
            <w:r w:rsidR="000375CF" w:rsidRPr="00AA4009">
              <w:rPr>
                <w:rFonts w:eastAsiaTheme="minorHAnsi"/>
                <w:sz w:val="16"/>
                <w:szCs w:val="16"/>
                <w:lang w:val="en-US" w:eastAsia="en-US"/>
              </w:rPr>
              <w:t>ry law”,</w:t>
            </w:r>
            <w:r w:rsidRPr="00AA4009">
              <w:rPr>
                <w:rFonts w:eastAsiaTheme="minorHAnsi"/>
                <w:sz w:val="16"/>
                <w:szCs w:val="16"/>
                <w:lang w:val="en-US" w:eastAsia="en-US"/>
              </w:rPr>
              <w:t xml:space="preserve"> ( p., 34-42); 2016</w:t>
            </w:r>
          </w:p>
        </w:tc>
      </w:tr>
      <w:tr w:rsidR="006D66ED" w:rsidRPr="00AA4009" w:rsidTr="000375CF">
        <w:trPr>
          <w:trHeight w:val="701"/>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ED" w:rsidRPr="00AA4009" w:rsidRDefault="00F748AB" w:rsidP="00B3137A">
            <w:pPr>
              <w:rPr>
                <w:rFonts w:eastAsiaTheme="minorHAnsi"/>
                <w:sz w:val="16"/>
                <w:szCs w:val="16"/>
                <w:lang w:val="en-US" w:eastAsia="en-US"/>
              </w:rPr>
            </w:pPr>
            <w:r w:rsidRPr="00AA4009">
              <w:rPr>
                <w:rFonts w:eastAsiaTheme="minorHAnsi"/>
                <w:sz w:val="16"/>
                <w:szCs w:val="16"/>
                <w:lang w:val="en-US" w:eastAsia="en-US"/>
              </w:rPr>
              <w:t>Qazime Sherifi</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ED" w:rsidRPr="00AA4009" w:rsidRDefault="000375CF" w:rsidP="00B3137A">
            <w:pPr>
              <w:rPr>
                <w:rFonts w:eastAsiaTheme="minorHAnsi"/>
                <w:sz w:val="16"/>
                <w:szCs w:val="16"/>
                <w:lang w:val="en-US" w:eastAsia="en-US"/>
              </w:rPr>
            </w:pPr>
            <w:r w:rsidRPr="00AA4009">
              <w:rPr>
                <w:rFonts w:eastAsiaTheme="minorHAnsi"/>
                <w:sz w:val="16"/>
                <w:szCs w:val="16"/>
                <w:lang w:val="en-US" w:eastAsia="en-US"/>
              </w:rPr>
              <w:t>The US diplomatic engagement in interethnic conflict over BH</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ED" w:rsidRPr="00AA4009" w:rsidRDefault="000375CF" w:rsidP="00B3137A">
            <w:pPr>
              <w:rPr>
                <w:rFonts w:eastAsiaTheme="minorHAnsi"/>
                <w:sz w:val="16"/>
                <w:szCs w:val="16"/>
                <w:lang w:val="en-US" w:eastAsia="en-US"/>
              </w:rPr>
            </w:pPr>
            <w:r w:rsidRPr="00AA4009">
              <w:rPr>
                <w:rFonts w:eastAsiaTheme="minorHAnsi"/>
                <w:sz w:val="16"/>
                <w:szCs w:val="16"/>
                <w:lang w:val="en-US" w:eastAsia="en-US"/>
              </w:rPr>
              <w:t>International Scientific Journal Centrum 5:”The US diplomatic engagement in interethnic conflict over BH”, (p.,353-364); 2016</w:t>
            </w:r>
          </w:p>
        </w:tc>
      </w:tr>
      <w:tr w:rsidR="006D66ED" w:rsidRPr="00AA4009" w:rsidTr="000375CF">
        <w:trPr>
          <w:trHeight w:val="629"/>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ED" w:rsidRPr="00AA4009" w:rsidRDefault="00F748AB" w:rsidP="00B3137A">
            <w:pPr>
              <w:rPr>
                <w:rFonts w:eastAsiaTheme="minorHAnsi"/>
                <w:sz w:val="16"/>
                <w:szCs w:val="16"/>
                <w:lang w:val="en-US" w:eastAsia="en-US"/>
              </w:rPr>
            </w:pPr>
            <w:r w:rsidRPr="00AA4009">
              <w:rPr>
                <w:rFonts w:eastAsiaTheme="minorHAnsi"/>
                <w:sz w:val="16"/>
                <w:szCs w:val="16"/>
                <w:lang w:val="en-US" w:eastAsia="en-US"/>
              </w:rPr>
              <w:t>Qazime Sherifi</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ED" w:rsidRPr="00AA4009" w:rsidRDefault="000375CF" w:rsidP="00B3137A">
            <w:pPr>
              <w:rPr>
                <w:rFonts w:eastAsiaTheme="minorHAnsi"/>
                <w:sz w:val="16"/>
                <w:szCs w:val="16"/>
                <w:lang w:val="en-US" w:eastAsia="en-US"/>
              </w:rPr>
            </w:pPr>
            <w:r w:rsidRPr="00AA4009">
              <w:rPr>
                <w:rFonts w:eastAsiaTheme="minorHAnsi"/>
                <w:sz w:val="16"/>
                <w:szCs w:val="16"/>
                <w:lang w:val="en-US" w:eastAsia="en-US"/>
              </w:rPr>
              <w:t>The concept of Yugoslav crisis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ED" w:rsidRPr="00AA4009" w:rsidRDefault="000375CF" w:rsidP="00B3137A">
            <w:pPr>
              <w:rPr>
                <w:rFonts w:eastAsiaTheme="minorHAnsi"/>
                <w:sz w:val="16"/>
                <w:szCs w:val="16"/>
                <w:lang w:val="en-US" w:eastAsia="en-US"/>
              </w:rPr>
            </w:pPr>
            <w:r w:rsidRPr="00AA4009">
              <w:rPr>
                <w:rFonts w:eastAsiaTheme="minorHAnsi"/>
                <w:sz w:val="16"/>
                <w:szCs w:val="16"/>
                <w:lang w:val="en-US" w:eastAsia="en-US"/>
              </w:rPr>
              <w:t>International magazine for social sciences VIZIONE 26: ”The concept of Yugoslav crisis”,  (p., 369-379); 2016</w:t>
            </w:r>
          </w:p>
        </w:tc>
      </w:tr>
      <w:tr w:rsidR="006D66ED" w:rsidRPr="00AA4009" w:rsidTr="001151D9">
        <w:trPr>
          <w:trHeight w:val="791"/>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ED" w:rsidRPr="00AA4009" w:rsidRDefault="00F748AB" w:rsidP="00B3137A">
            <w:pPr>
              <w:rPr>
                <w:rFonts w:eastAsiaTheme="minorHAnsi"/>
                <w:sz w:val="16"/>
                <w:szCs w:val="16"/>
                <w:lang w:val="en-US" w:eastAsia="en-US"/>
              </w:rPr>
            </w:pPr>
            <w:r w:rsidRPr="00AA4009">
              <w:rPr>
                <w:rFonts w:eastAsiaTheme="minorHAnsi"/>
                <w:sz w:val="16"/>
                <w:szCs w:val="16"/>
                <w:lang w:val="en-US" w:eastAsia="en-US"/>
              </w:rPr>
              <w:t>Qazime Sherifi</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ED" w:rsidRPr="00AA4009" w:rsidRDefault="001151D9" w:rsidP="00B3137A">
            <w:pPr>
              <w:rPr>
                <w:rFonts w:eastAsiaTheme="minorHAnsi"/>
                <w:sz w:val="16"/>
                <w:szCs w:val="16"/>
                <w:lang w:val="en-US" w:eastAsia="en-US"/>
              </w:rPr>
            </w:pPr>
            <w:r w:rsidRPr="00AA4009">
              <w:rPr>
                <w:rFonts w:eastAsiaTheme="minorHAnsi"/>
                <w:sz w:val="16"/>
                <w:szCs w:val="16"/>
                <w:lang w:val="en-US" w:eastAsia="en-US"/>
              </w:rPr>
              <w:t>The role of the European community during the dissolution of Yugoslavia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66ED" w:rsidRPr="00AA4009" w:rsidRDefault="001151D9" w:rsidP="00B3137A">
            <w:pPr>
              <w:rPr>
                <w:rFonts w:eastAsiaTheme="minorHAnsi"/>
                <w:sz w:val="16"/>
                <w:szCs w:val="16"/>
                <w:lang w:val="en-US" w:eastAsia="en-US"/>
              </w:rPr>
            </w:pPr>
            <w:r w:rsidRPr="00AA4009">
              <w:rPr>
                <w:rFonts w:eastAsiaTheme="minorHAnsi"/>
                <w:sz w:val="16"/>
                <w:szCs w:val="16"/>
                <w:lang w:val="en-US" w:eastAsia="en-US"/>
              </w:rPr>
              <w:t>International Scientific Journal Centruml 4: ”The role of the European community during the dissolution of Yugoslavia”,  (p., 246-259;) 2015</w:t>
            </w:r>
          </w:p>
        </w:tc>
      </w:tr>
      <w:tr w:rsidR="00F748AB" w:rsidRPr="00AA4009" w:rsidTr="00A0333F">
        <w:trPr>
          <w:trHeight w:val="970"/>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8AB" w:rsidRPr="00AA4009" w:rsidRDefault="00530800" w:rsidP="00B3137A">
            <w:pPr>
              <w:rPr>
                <w:rFonts w:eastAsiaTheme="minorHAnsi"/>
                <w:sz w:val="16"/>
                <w:szCs w:val="16"/>
                <w:lang w:val="en-US" w:eastAsia="en-US"/>
              </w:rPr>
            </w:pPr>
            <w:r w:rsidRPr="00AA4009">
              <w:rPr>
                <w:rFonts w:eastAsiaTheme="minorHAnsi"/>
                <w:sz w:val="16"/>
                <w:szCs w:val="16"/>
                <w:lang w:val="en-US" w:eastAsia="en-US"/>
              </w:rPr>
              <w:t xml:space="preserve">Irina </w:t>
            </w:r>
            <w:r w:rsidRPr="00AA4009">
              <w:rPr>
                <w:rFonts w:eastAsiaTheme="minorHAnsi"/>
                <w:sz w:val="16"/>
                <w:szCs w:val="16"/>
                <w:lang w:val="mk-MK" w:eastAsia="en-US"/>
              </w:rPr>
              <w:t>Chudoska</w:t>
            </w:r>
            <w:r w:rsidRPr="00AA4009">
              <w:rPr>
                <w:rFonts w:eastAsiaTheme="minorHAnsi"/>
                <w:sz w:val="16"/>
                <w:szCs w:val="16"/>
                <w:lang w:val="en-US" w:eastAsia="en-US"/>
              </w:rPr>
              <w:t xml:space="preserve"> &amp; Qazime Sherifi</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8AB" w:rsidRPr="00AA4009" w:rsidRDefault="00530800" w:rsidP="00B3137A">
            <w:pPr>
              <w:rPr>
                <w:rFonts w:eastAsiaTheme="minorHAnsi"/>
                <w:sz w:val="16"/>
                <w:szCs w:val="16"/>
                <w:lang w:val="en-US" w:eastAsia="en-US"/>
              </w:rPr>
            </w:pPr>
            <w:r w:rsidRPr="00AA4009">
              <w:rPr>
                <w:rFonts w:eastAsiaTheme="minorHAnsi"/>
                <w:sz w:val="16"/>
                <w:szCs w:val="16"/>
                <w:lang w:val="en-US" w:eastAsia="en-US"/>
              </w:rPr>
              <w:t>The aspects of socio-political adaptation and integration of immigrants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8AB" w:rsidRPr="00AA4009" w:rsidRDefault="00530800" w:rsidP="00B3137A">
            <w:pPr>
              <w:rPr>
                <w:rFonts w:eastAsiaTheme="minorHAnsi"/>
                <w:sz w:val="16"/>
                <w:szCs w:val="16"/>
                <w:lang w:val="en-US" w:eastAsia="en-US"/>
              </w:rPr>
            </w:pPr>
            <w:r w:rsidRPr="00AA4009">
              <w:rPr>
                <w:rFonts w:eastAsiaTheme="minorHAnsi"/>
                <w:sz w:val="16"/>
                <w:szCs w:val="16"/>
                <w:lang w:val="en-US" w:eastAsia="en-US"/>
              </w:rPr>
              <w:t>University of Tourisam and Management, Icon Best, 4th Biennial International Scientific Congress -  Economic analysis of global trends in tourism, finance, education &amp; management : ”The aspects of socio-political adaptation and integration of immigrants”. 2015</w:t>
            </w:r>
          </w:p>
        </w:tc>
      </w:tr>
      <w:tr w:rsidR="00F748AB" w:rsidRPr="00AA4009" w:rsidTr="00886B59">
        <w:trPr>
          <w:trHeight w:val="854"/>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8AB" w:rsidRPr="00AA4009" w:rsidRDefault="00254D3C" w:rsidP="00B3137A">
            <w:pPr>
              <w:rPr>
                <w:rFonts w:eastAsiaTheme="minorHAnsi"/>
                <w:sz w:val="16"/>
                <w:szCs w:val="16"/>
                <w:lang w:val="en-US" w:eastAsia="en-US"/>
              </w:rPr>
            </w:pPr>
            <w:r w:rsidRPr="00AA4009">
              <w:rPr>
                <w:rFonts w:eastAsiaTheme="minorHAnsi"/>
                <w:sz w:val="16"/>
                <w:szCs w:val="16"/>
                <w:lang w:val="en-US" w:eastAsia="en-US"/>
              </w:rPr>
              <w:t>Анита Глигорова</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8AB" w:rsidRPr="00AA4009" w:rsidRDefault="00886B59" w:rsidP="00B3137A">
            <w:pPr>
              <w:rPr>
                <w:rFonts w:eastAsiaTheme="minorHAnsi"/>
                <w:sz w:val="16"/>
                <w:szCs w:val="16"/>
                <w:lang w:val="en-US" w:eastAsia="en-US"/>
              </w:rPr>
            </w:pPr>
            <w:r w:rsidRPr="00AA4009">
              <w:rPr>
                <w:rFonts w:eastAsiaTheme="minorHAnsi"/>
                <w:sz w:val="16"/>
                <w:szCs w:val="16"/>
                <w:lang w:val="en-US" w:eastAsia="en-US"/>
              </w:rPr>
              <w:t>Linking nutrition pattern and the globalised food system to Global Warning and Diabetes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8AB" w:rsidRPr="00AA4009" w:rsidRDefault="00886B59" w:rsidP="00B3137A">
            <w:pPr>
              <w:rPr>
                <w:rFonts w:eastAsiaTheme="minorHAnsi"/>
                <w:sz w:val="16"/>
                <w:szCs w:val="16"/>
                <w:lang w:val="en-US" w:eastAsia="en-US"/>
              </w:rPr>
            </w:pPr>
            <w:r w:rsidRPr="00AA4009">
              <w:rPr>
                <w:rFonts w:eastAsiaTheme="minorHAnsi"/>
                <w:sz w:val="16"/>
                <w:szCs w:val="16"/>
                <w:lang w:val="en-US" w:eastAsia="en-US"/>
              </w:rPr>
              <w:t>Proceeding of the 5th International Conference of Economic Sciences and 5th Climate Change, Economic Development, Environment and People, Kaposvar University, Kaposvar, Hungary, 2015</w:t>
            </w:r>
          </w:p>
        </w:tc>
      </w:tr>
      <w:tr w:rsidR="00F748AB" w:rsidRPr="00AA4009" w:rsidTr="00886B59">
        <w:trPr>
          <w:trHeight w:val="809"/>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8AB" w:rsidRPr="00AA4009" w:rsidRDefault="00254D3C" w:rsidP="00B3137A">
            <w:pPr>
              <w:rPr>
                <w:rFonts w:eastAsiaTheme="minorHAnsi"/>
                <w:sz w:val="16"/>
                <w:szCs w:val="16"/>
                <w:lang w:val="en-US" w:eastAsia="en-US"/>
              </w:rPr>
            </w:pPr>
            <w:r w:rsidRPr="00AA4009">
              <w:rPr>
                <w:rFonts w:eastAsiaTheme="minorHAnsi"/>
                <w:sz w:val="16"/>
                <w:szCs w:val="16"/>
                <w:lang w:val="en-US" w:eastAsia="en-US"/>
              </w:rPr>
              <w:t>Анита Глигорова</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8AB" w:rsidRPr="00AA4009" w:rsidRDefault="00886B59" w:rsidP="00B3137A">
            <w:pPr>
              <w:rPr>
                <w:rFonts w:eastAsiaTheme="minorHAnsi"/>
                <w:sz w:val="16"/>
                <w:szCs w:val="16"/>
                <w:lang w:val="en-US" w:eastAsia="en-US"/>
              </w:rPr>
            </w:pPr>
            <w:r w:rsidRPr="00AA4009">
              <w:rPr>
                <w:rFonts w:eastAsiaTheme="minorHAnsi"/>
                <w:sz w:val="16"/>
                <w:szCs w:val="16"/>
                <w:lang w:val="en-US" w:eastAsia="en-US"/>
              </w:rPr>
              <w:t>Measures of administrative protection of classified information in the Republic of Macedonia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8AB" w:rsidRPr="00AA4009" w:rsidRDefault="00886B59" w:rsidP="00B3137A">
            <w:pPr>
              <w:rPr>
                <w:rFonts w:eastAsiaTheme="minorHAnsi"/>
                <w:sz w:val="16"/>
                <w:szCs w:val="16"/>
                <w:lang w:val="en-US" w:eastAsia="en-US"/>
              </w:rPr>
            </w:pPr>
            <w:r w:rsidRPr="00AA4009">
              <w:rPr>
                <w:rFonts w:eastAsiaTheme="minorHAnsi"/>
                <w:sz w:val="16"/>
                <w:szCs w:val="16"/>
                <w:lang w:val="en-US" w:eastAsia="en-US"/>
              </w:rPr>
              <w:t>Knowledge, International Journal, Scientific Papers, Vol. 13.3, IKM, Скопје, 2106</w:t>
            </w:r>
          </w:p>
        </w:tc>
      </w:tr>
      <w:tr w:rsidR="00F748AB" w:rsidRPr="00AA4009" w:rsidTr="00886B59">
        <w:trPr>
          <w:trHeight w:val="791"/>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8AB" w:rsidRPr="00AA4009" w:rsidRDefault="00254D3C" w:rsidP="00B3137A">
            <w:pPr>
              <w:rPr>
                <w:rFonts w:eastAsiaTheme="minorHAnsi"/>
                <w:sz w:val="16"/>
                <w:szCs w:val="16"/>
                <w:lang w:val="en-US" w:eastAsia="en-US"/>
              </w:rPr>
            </w:pPr>
            <w:r w:rsidRPr="00AA4009">
              <w:rPr>
                <w:rFonts w:eastAsiaTheme="minorHAnsi"/>
                <w:sz w:val="16"/>
                <w:szCs w:val="16"/>
                <w:lang w:val="en-US" w:eastAsia="en-US"/>
              </w:rPr>
              <w:t>Анита Глигорова</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8AB" w:rsidRPr="00AA4009" w:rsidRDefault="00886B59" w:rsidP="00B3137A">
            <w:pPr>
              <w:rPr>
                <w:rFonts w:eastAsiaTheme="minorHAnsi"/>
                <w:sz w:val="16"/>
                <w:szCs w:val="16"/>
                <w:lang w:val="en-US" w:eastAsia="en-US"/>
              </w:rPr>
            </w:pPr>
            <w:r w:rsidRPr="00AA4009">
              <w:rPr>
                <w:rFonts w:eastAsiaTheme="minorHAnsi"/>
                <w:sz w:val="16"/>
                <w:szCs w:val="16"/>
                <w:lang w:val="en-US" w:eastAsia="en-US"/>
              </w:rPr>
              <w:t>Legal Basis for Participation of Third Countries In EU-Led Peace Missions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8AB" w:rsidRPr="00AA4009" w:rsidRDefault="00886B59" w:rsidP="00B3137A">
            <w:pPr>
              <w:rPr>
                <w:rFonts w:eastAsiaTheme="minorHAnsi"/>
                <w:sz w:val="16"/>
                <w:szCs w:val="16"/>
                <w:lang w:val="en-US" w:eastAsia="en-US"/>
              </w:rPr>
            </w:pPr>
            <w:r w:rsidRPr="00AA4009">
              <w:rPr>
                <w:rFonts w:eastAsiaTheme="minorHAnsi"/>
                <w:sz w:val="16"/>
                <w:szCs w:val="16"/>
                <w:lang w:val="en-US" w:eastAsia="en-US"/>
              </w:rPr>
              <w:t>International Scientific Journal, Contemporary Macedonian Defence, Ministry of Defence Republic of Macedonia, No. 33, Vol. 17, Скопје, 2017</w:t>
            </w:r>
          </w:p>
        </w:tc>
      </w:tr>
      <w:tr w:rsidR="00F748AB" w:rsidRPr="00AA4009" w:rsidTr="00886B59">
        <w:trPr>
          <w:trHeight w:val="809"/>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8AB" w:rsidRPr="00AA4009" w:rsidRDefault="00254D3C" w:rsidP="00B3137A">
            <w:pPr>
              <w:rPr>
                <w:rFonts w:eastAsiaTheme="minorHAnsi"/>
                <w:sz w:val="16"/>
                <w:szCs w:val="16"/>
                <w:lang w:val="en-US" w:eastAsia="en-US"/>
              </w:rPr>
            </w:pPr>
            <w:r w:rsidRPr="00AA4009">
              <w:rPr>
                <w:rFonts w:eastAsiaTheme="minorHAnsi"/>
                <w:sz w:val="16"/>
                <w:szCs w:val="16"/>
                <w:lang w:val="en-US" w:eastAsia="en-US"/>
              </w:rPr>
              <w:t>Анита Глигорова</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8AB" w:rsidRPr="00AA4009" w:rsidRDefault="00886B59" w:rsidP="00B3137A">
            <w:pPr>
              <w:rPr>
                <w:rFonts w:eastAsiaTheme="minorHAnsi"/>
                <w:sz w:val="16"/>
                <w:szCs w:val="16"/>
                <w:lang w:val="en-US" w:eastAsia="en-US"/>
              </w:rPr>
            </w:pPr>
            <w:r w:rsidRPr="00AA4009">
              <w:rPr>
                <w:rFonts w:eastAsiaTheme="minorHAnsi"/>
                <w:sz w:val="16"/>
                <w:szCs w:val="16"/>
                <w:lang w:val="en-US" w:eastAsia="en-US"/>
              </w:rPr>
              <w:t>Decision-making and planing of European Union's peacekeeping missions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8AB" w:rsidRPr="00AA4009" w:rsidRDefault="00886B59" w:rsidP="00B3137A">
            <w:pPr>
              <w:rPr>
                <w:rFonts w:eastAsiaTheme="minorHAnsi"/>
                <w:sz w:val="16"/>
                <w:szCs w:val="16"/>
                <w:lang w:val="en-US" w:eastAsia="en-US"/>
              </w:rPr>
            </w:pPr>
            <w:r w:rsidRPr="00AA4009">
              <w:rPr>
                <w:rFonts w:eastAsiaTheme="minorHAnsi"/>
                <w:sz w:val="16"/>
                <w:szCs w:val="16"/>
                <w:lang w:val="en-US" w:eastAsia="en-US"/>
              </w:rPr>
              <w:t>International magazine for social sciences Vizione No. 29, The Association of Intelectuals “Democratic Club”, Скопје, 2018</w:t>
            </w:r>
          </w:p>
          <w:p w:rsidR="001825EE" w:rsidRPr="00AA4009" w:rsidRDefault="001825EE" w:rsidP="00B3137A">
            <w:pPr>
              <w:rPr>
                <w:rFonts w:eastAsiaTheme="minorHAnsi"/>
                <w:sz w:val="16"/>
                <w:szCs w:val="16"/>
                <w:lang w:val="en-US" w:eastAsia="en-US"/>
              </w:rPr>
            </w:pPr>
          </w:p>
          <w:p w:rsidR="001825EE" w:rsidRPr="00AA4009" w:rsidRDefault="001825EE" w:rsidP="00B3137A">
            <w:pPr>
              <w:rPr>
                <w:rFonts w:eastAsiaTheme="minorHAnsi"/>
                <w:sz w:val="16"/>
                <w:szCs w:val="16"/>
                <w:lang w:val="en-US" w:eastAsia="en-US"/>
              </w:rPr>
            </w:pPr>
          </w:p>
          <w:p w:rsidR="001825EE" w:rsidRPr="00AA4009" w:rsidRDefault="001825EE" w:rsidP="00B3137A">
            <w:pPr>
              <w:rPr>
                <w:rFonts w:eastAsiaTheme="minorHAnsi"/>
                <w:sz w:val="16"/>
                <w:szCs w:val="16"/>
                <w:lang w:val="en-US" w:eastAsia="en-US"/>
              </w:rPr>
            </w:pPr>
          </w:p>
        </w:tc>
      </w:tr>
      <w:tr w:rsidR="00886B59" w:rsidRPr="00AA4009" w:rsidTr="00A0333F">
        <w:trPr>
          <w:trHeight w:val="970"/>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5EE" w:rsidRPr="00AA4009" w:rsidRDefault="001825EE" w:rsidP="00B3137A">
            <w:pPr>
              <w:rPr>
                <w:rFonts w:eastAsiaTheme="minorHAnsi"/>
                <w:sz w:val="16"/>
                <w:szCs w:val="16"/>
                <w:lang w:val="en-US" w:eastAsia="en-US"/>
              </w:rPr>
            </w:pPr>
          </w:p>
          <w:p w:rsidR="001825EE" w:rsidRPr="00AA4009" w:rsidRDefault="001825EE" w:rsidP="00B3137A">
            <w:pPr>
              <w:rPr>
                <w:rFonts w:eastAsiaTheme="minorHAnsi"/>
                <w:sz w:val="16"/>
                <w:szCs w:val="16"/>
                <w:lang w:val="en-US" w:eastAsia="en-US"/>
              </w:rPr>
            </w:pPr>
          </w:p>
          <w:p w:rsidR="00886B59" w:rsidRPr="00AA4009" w:rsidRDefault="00674511" w:rsidP="00B3137A">
            <w:pPr>
              <w:rPr>
                <w:rFonts w:eastAsiaTheme="minorHAnsi"/>
                <w:sz w:val="16"/>
                <w:szCs w:val="16"/>
                <w:lang w:val="en-US" w:eastAsia="en-US"/>
              </w:rPr>
            </w:pPr>
            <w:r w:rsidRPr="00AA4009">
              <w:rPr>
                <w:rFonts w:eastAsiaTheme="minorHAnsi"/>
                <w:sz w:val="16"/>
                <w:szCs w:val="16"/>
                <w:lang w:val="en-US" w:eastAsia="en-US"/>
              </w:rPr>
              <w:t>Јосипа Ризанкоска и Јасмина Трајкоска</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B59" w:rsidRPr="00AA4009" w:rsidRDefault="00674511" w:rsidP="00674511">
            <w:pPr>
              <w:jc w:val="both"/>
              <w:rPr>
                <w:rFonts w:eastAsiaTheme="minorHAnsi"/>
                <w:sz w:val="16"/>
                <w:szCs w:val="16"/>
                <w:lang w:val="en-US" w:eastAsia="en-US"/>
              </w:rPr>
            </w:pPr>
            <w:r w:rsidRPr="00AA4009">
              <w:rPr>
                <w:rFonts w:eastAsiaTheme="minorHAnsi"/>
                <w:sz w:val="16"/>
                <w:szCs w:val="16"/>
                <w:lang w:val="en-US" w:eastAsia="en-US"/>
              </w:rPr>
              <w:t>„Шарената револуција “ и движењето „За Заедничка Македонија“симбол на будењето на партиципативната граѓанска култура или показател на длабока партиска поделеност во македонското општество? Студија на случај Прилеп”</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B59" w:rsidRPr="00AA4009" w:rsidRDefault="00674511" w:rsidP="00B3137A">
            <w:pPr>
              <w:rPr>
                <w:rFonts w:eastAsiaTheme="minorHAnsi"/>
                <w:sz w:val="16"/>
                <w:szCs w:val="16"/>
                <w:lang w:val="en-US" w:eastAsia="en-US"/>
              </w:rPr>
            </w:pPr>
            <w:r w:rsidRPr="00AA4009">
              <w:rPr>
                <w:rFonts w:eastAsiaTheme="minorHAnsi"/>
                <w:sz w:val="16"/>
                <w:szCs w:val="16"/>
                <w:lang w:val="en-US" w:eastAsia="en-US"/>
              </w:rPr>
              <w:t>2017, Политичка мисла бр.53 , стр. 5-29</w:t>
            </w:r>
          </w:p>
        </w:tc>
      </w:tr>
      <w:tr w:rsidR="00886B59" w:rsidRPr="00AA4009" w:rsidTr="00A0333F">
        <w:trPr>
          <w:trHeight w:val="970"/>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B59" w:rsidRPr="00AA4009" w:rsidRDefault="001825EE" w:rsidP="00B3137A">
            <w:pPr>
              <w:rPr>
                <w:rFonts w:eastAsiaTheme="minorHAnsi"/>
                <w:sz w:val="16"/>
                <w:szCs w:val="16"/>
                <w:lang w:val="en-US" w:eastAsia="en-US"/>
              </w:rPr>
            </w:pPr>
            <w:r w:rsidRPr="00AA4009">
              <w:rPr>
                <w:rFonts w:eastAsiaTheme="minorHAnsi"/>
                <w:sz w:val="16"/>
                <w:szCs w:val="16"/>
                <w:lang w:val="en-US" w:eastAsia="en-US"/>
              </w:rPr>
              <w:t>Јасмина Трајкоска и Јосипа Ризанкоска</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B59" w:rsidRPr="00AA4009" w:rsidRDefault="001825EE" w:rsidP="00B3137A">
            <w:pPr>
              <w:rPr>
                <w:rFonts w:eastAsiaTheme="minorHAnsi"/>
                <w:sz w:val="16"/>
                <w:szCs w:val="16"/>
                <w:lang w:val="en-US" w:eastAsia="en-US"/>
              </w:rPr>
            </w:pPr>
            <w:r w:rsidRPr="00AA4009">
              <w:rPr>
                <w:rFonts w:eastAsiaTheme="minorHAnsi"/>
                <w:sz w:val="16"/>
                <w:szCs w:val="16"/>
                <w:lang w:val="en-US" w:eastAsia="en-US"/>
              </w:rPr>
              <w:t>Ethnocetrism and party politics: are political parties devoted to the project of building multicultural Macedonian society on the path to EU?’</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B59" w:rsidRPr="00AA4009" w:rsidRDefault="001825EE" w:rsidP="00B3137A">
            <w:pPr>
              <w:rPr>
                <w:rFonts w:eastAsiaTheme="minorHAnsi"/>
                <w:sz w:val="16"/>
                <w:szCs w:val="16"/>
                <w:lang w:val="en-US" w:eastAsia="en-US"/>
              </w:rPr>
            </w:pPr>
            <w:r w:rsidRPr="00AA4009">
              <w:rPr>
                <w:rFonts w:eastAsiaTheme="minorHAnsi"/>
                <w:sz w:val="16"/>
                <w:szCs w:val="16"/>
                <w:lang w:val="en-US" w:eastAsia="en-US"/>
              </w:rPr>
              <w:t>2018, KNOWLEDGE-International Journal, Vol 22.3</w:t>
            </w:r>
          </w:p>
        </w:tc>
      </w:tr>
      <w:tr w:rsidR="00674511" w:rsidRPr="00AA4009" w:rsidTr="00A0333F">
        <w:trPr>
          <w:trHeight w:val="970"/>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511" w:rsidRPr="00AA4009" w:rsidRDefault="001825EE" w:rsidP="00B3137A">
            <w:pPr>
              <w:rPr>
                <w:rFonts w:eastAsiaTheme="minorHAnsi"/>
                <w:sz w:val="16"/>
                <w:szCs w:val="16"/>
                <w:lang w:val="en-US" w:eastAsia="en-US"/>
              </w:rPr>
            </w:pPr>
            <w:r w:rsidRPr="00AA4009">
              <w:rPr>
                <w:rFonts w:eastAsiaTheme="minorHAnsi"/>
                <w:sz w:val="16"/>
                <w:szCs w:val="16"/>
                <w:lang w:val="en-US" w:eastAsia="en-US"/>
              </w:rPr>
              <w:t>Јасмина Трајкоска и Јосипа Ризанкоска</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511" w:rsidRPr="00AA4009" w:rsidRDefault="001825EE" w:rsidP="00B3137A">
            <w:pPr>
              <w:rPr>
                <w:rFonts w:eastAsiaTheme="minorHAnsi"/>
                <w:sz w:val="16"/>
                <w:szCs w:val="16"/>
                <w:lang w:val="en-US" w:eastAsia="en-US"/>
              </w:rPr>
            </w:pPr>
            <w:r w:rsidRPr="00AA4009">
              <w:rPr>
                <w:rFonts w:eastAsiaTheme="minorHAnsi"/>
                <w:sz w:val="16"/>
                <w:szCs w:val="16"/>
                <w:lang w:val="en-US" w:eastAsia="en-US"/>
              </w:rPr>
              <w:t>The implementation of the Ohrid Framework Agreement, true party commitment towards better inter-ethnic cohabitation in Macedonia or a strategic tool for party competition?;</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511" w:rsidRPr="00AA4009" w:rsidRDefault="001825EE" w:rsidP="00B3137A">
            <w:pPr>
              <w:rPr>
                <w:rFonts w:eastAsiaTheme="minorHAnsi"/>
                <w:sz w:val="16"/>
                <w:szCs w:val="16"/>
                <w:lang w:val="en-US" w:eastAsia="en-US"/>
              </w:rPr>
            </w:pPr>
            <w:r w:rsidRPr="00AA4009">
              <w:rPr>
                <w:rFonts w:eastAsiaTheme="minorHAnsi"/>
                <w:sz w:val="16"/>
                <w:szCs w:val="16"/>
                <w:lang w:val="en-US" w:eastAsia="en-US"/>
              </w:rPr>
              <w:t>2016, Journal of Liberty and International affairs, стр. 9-26</w:t>
            </w:r>
          </w:p>
        </w:tc>
      </w:tr>
      <w:tr w:rsidR="00674511" w:rsidRPr="00AA4009" w:rsidTr="00A0333F">
        <w:trPr>
          <w:trHeight w:val="970"/>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511" w:rsidRPr="00AA4009" w:rsidRDefault="001825EE" w:rsidP="00B3137A">
            <w:pPr>
              <w:rPr>
                <w:rFonts w:eastAsiaTheme="minorHAnsi"/>
                <w:sz w:val="16"/>
                <w:szCs w:val="16"/>
                <w:lang w:val="en-US" w:eastAsia="en-US"/>
              </w:rPr>
            </w:pPr>
            <w:r w:rsidRPr="00AA4009">
              <w:rPr>
                <w:rFonts w:eastAsiaTheme="minorHAnsi"/>
                <w:sz w:val="16"/>
                <w:szCs w:val="16"/>
                <w:lang w:val="en-US" w:eastAsia="en-US"/>
              </w:rPr>
              <w:lastRenderedPageBreak/>
              <w:t>Јасмина Трајкоска</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511" w:rsidRPr="00AA4009" w:rsidRDefault="001825EE" w:rsidP="00B3137A">
            <w:pPr>
              <w:rPr>
                <w:rFonts w:eastAsiaTheme="minorHAnsi"/>
                <w:sz w:val="16"/>
                <w:szCs w:val="16"/>
                <w:lang w:val="en-US" w:eastAsia="en-US"/>
              </w:rPr>
            </w:pPr>
            <w:r w:rsidRPr="00AA4009">
              <w:rPr>
                <w:rFonts w:eastAsiaTheme="minorHAnsi"/>
                <w:sz w:val="16"/>
                <w:szCs w:val="16"/>
                <w:lang w:val="en-US" w:eastAsia="en-US"/>
              </w:rPr>
              <w:t>Inter*ethnıc relatıons ın the European Unıon and the concept of European Cıvıl Socıety</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511" w:rsidRPr="00AA4009" w:rsidRDefault="001825EE" w:rsidP="00B3137A">
            <w:pPr>
              <w:rPr>
                <w:rFonts w:eastAsiaTheme="minorHAnsi"/>
                <w:sz w:val="16"/>
                <w:szCs w:val="16"/>
                <w:lang w:val="en-US" w:eastAsia="en-US"/>
              </w:rPr>
            </w:pPr>
            <w:r w:rsidRPr="00AA4009">
              <w:rPr>
                <w:rFonts w:eastAsiaTheme="minorHAnsi"/>
                <w:sz w:val="16"/>
                <w:szCs w:val="16"/>
                <w:lang w:val="en-US" w:eastAsia="en-US"/>
              </w:rPr>
              <w:t>2018, KNOWLEDGE-International Journal, Vol 22.3 str  353-361</w:t>
            </w:r>
          </w:p>
        </w:tc>
      </w:tr>
      <w:tr w:rsidR="00674511" w:rsidRPr="00AA4009" w:rsidTr="00A0333F">
        <w:trPr>
          <w:trHeight w:val="970"/>
        </w:trPr>
        <w:tc>
          <w:tcPr>
            <w:tcW w:w="3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511" w:rsidRPr="00AA4009" w:rsidRDefault="001825EE" w:rsidP="00B3137A">
            <w:pPr>
              <w:rPr>
                <w:rFonts w:eastAsiaTheme="minorHAnsi"/>
                <w:sz w:val="16"/>
                <w:szCs w:val="16"/>
                <w:lang w:val="en-US" w:eastAsia="en-US"/>
              </w:rPr>
            </w:pPr>
            <w:r w:rsidRPr="00AA4009">
              <w:rPr>
                <w:rFonts w:eastAsiaTheme="minorHAnsi"/>
                <w:sz w:val="16"/>
                <w:szCs w:val="16"/>
                <w:lang w:val="en-US" w:eastAsia="en-US"/>
              </w:rPr>
              <w:t>Али Пајазити, Илбер Села, Јасмина Трајкоска</w:t>
            </w:r>
          </w:p>
        </w:tc>
        <w:tc>
          <w:tcPr>
            <w:tcW w:w="2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511" w:rsidRPr="00AA4009" w:rsidRDefault="001825EE" w:rsidP="00B3137A">
            <w:pPr>
              <w:rPr>
                <w:rFonts w:eastAsiaTheme="minorHAnsi"/>
                <w:sz w:val="16"/>
                <w:szCs w:val="16"/>
                <w:lang w:val="en-US" w:eastAsia="en-US"/>
              </w:rPr>
            </w:pPr>
            <w:r w:rsidRPr="00AA4009">
              <w:rPr>
                <w:rFonts w:eastAsiaTheme="minorHAnsi"/>
                <w:sz w:val="16"/>
                <w:szCs w:val="16"/>
                <w:lang w:val="en-US" w:eastAsia="en-US"/>
              </w:rPr>
              <w:t>“Multiculturalism in a Post (crisological) society: From Wrong Acceptation to a New Pluralistic Society-Building Approach</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511" w:rsidRPr="00AA4009" w:rsidRDefault="001825EE" w:rsidP="00B3137A">
            <w:pPr>
              <w:rPr>
                <w:rFonts w:eastAsiaTheme="minorHAnsi"/>
                <w:sz w:val="16"/>
                <w:szCs w:val="16"/>
                <w:lang w:val="en-US" w:eastAsia="en-US"/>
              </w:rPr>
            </w:pPr>
            <w:r w:rsidRPr="00AA4009">
              <w:rPr>
                <w:rFonts w:eastAsiaTheme="minorHAnsi"/>
                <w:sz w:val="16"/>
                <w:szCs w:val="16"/>
                <w:lang w:val="en-US" w:eastAsia="en-US"/>
              </w:rPr>
              <w:t>2016,Center of Post-Communist Political Studies (CEPOS/ CESPO) University of Craiova, Faculty of Social Sciences, Romania,</w:t>
            </w:r>
          </w:p>
        </w:tc>
      </w:tr>
    </w:tbl>
    <w:p w:rsidR="00B3137A" w:rsidRPr="00AA4009" w:rsidRDefault="00B3137A" w:rsidP="00B3137A">
      <w:pPr>
        <w:spacing w:after="200" w:line="276" w:lineRule="auto"/>
        <w:rPr>
          <w:rFonts w:eastAsiaTheme="minorHAnsi"/>
          <w:sz w:val="22"/>
          <w:szCs w:val="22"/>
          <w:lang w:val="mk-MK" w:eastAsia="en-US"/>
        </w:rPr>
      </w:pPr>
    </w:p>
    <w:p w:rsidR="00B3137A" w:rsidRPr="00AA4009" w:rsidRDefault="00B3137A" w:rsidP="00B3137A">
      <w:pPr>
        <w:spacing w:after="200" w:line="276" w:lineRule="auto"/>
        <w:rPr>
          <w:rFonts w:eastAsiaTheme="minorHAnsi"/>
          <w:sz w:val="22"/>
          <w:szCs w:val="22"/>
          <w:lang w:val="mk-MK" w:eastAsia="en-US"/>
        </w:rPr>
      </w:pPr>
    </w:p>
    <w:p w:rsidR="00B3137A" w:rsidRPr="00AA4009" w:rsidRDefault="00B3137A" w:rsidP="00B3137A">
      <w:pPr>
        <w:spacing w:after="200" w:line="276" w:lineRule="auto"/>
        <w:rPr>
          <w:rFonts w:eastAsiaTheme="minorHAnsi"/>
          <w:sz w:val="22"/>
          <w:szCs w:val="22"/>
          <w:lang w:val="mk-MK" w:eastAsia="en-US"/>
        </w:rPr>
      </w:pPr>
    </w:p>
    <w:p w:rsidR="00B3137A" w:rsidRPr="00AA4009" w:rsidRDefault="00B3137A" w:rsidP="00B3137A">
      <w:pPr>
        <w:spacing w:after="200" w:line="276" w:lineRule="auto"/>
        <w:rPr>
          <w:rFonts w:eastAsiaTheme="minorHAnsi"/>
          <w:sz w:val="22"/>
          <w:szCs w:val="22"/>
          <w:lang w:val="mk-MK" w:eastAsia="en-US"/>
        </w:rPr>
      </w:pPr>
    </w:p>
    <w:p w:rsidR="00B3137A" w:rsidRPr="00AA4009" w:rsidRDefault="00B3137A" w:rsidP="00B3137A">
      <w:pPr>
        <w:spacing w:after="200" w:line="276" w:lineRule="auto"/>
        <w:rPr>
          <w:rFonts w:eastAsiaTheme="minorHAnsi"/>
          <w:sz w:val="22"/>
          <w:szCs w:val="22"/>
          <w:lang w:val="mk-MK" w:eastAsia="en-US"/>
        </w:rPr>
      </w:pPr>
    </w:p>
    <w:p w:rsidR="00B3137A" w:rsidRPr="00AA4009" w:rsidRDefault="00B3137A" w:rsidP="00B3137A">
      <w:pPr>
        <w:spacing w:after="200" w:line="276" w:lineRule="auto"/>
        <w:rPr>
          <w:rFonts w:eastAsiaTheme="minorHAnsi"/>
          <w:sz w:val="22"/>
          <w:szCs w:val="22"/>
          <w:lang w:val="mk-MK" w:eastAsia="en-US"/>
        </w:rPr>
      </w:pPr>
    </w:p>
    <w:p w:rsidR="00B3137A" w:rsidRPr="00AA4009" w:rsidRDefault="00B3137A" w:rsidP="00B3137A">
      <w:pPr>
        <w:spacing w:after="200" w:line="276" w:lineRule="auto"/>
        <w:rPr>
          <w:rFonts w:eastAsiaTheme="minorHAnsi"/>
          <w:sz w:val="22"/>
          <w:szCs w:val="22"/>
          <w:lang w:val="mk-MK" w:eastAsia="en-US"/>
        </w:rPr>
      </w:pPr>
    </w:p>
    <w:p w:rsidR="00B3137A" w:rsidRPr="00AA4009" w:rsidRDefault="00B3137A" w:rsidP="00475459">
      <w:pPr>
        <w:jc w:val="both"/>
        <w:rPr>
          <w:b/>
          <w:lang w:val="mk-MK"/>
        </w:rPr>
      </w:pPr>
    </w:p>
    <w:sectPr w:rsidR="00B3137A" w:rsidRPr="00AA4009" w:rsidSect="00624200">
      <w:headerReference w:type="even" r:id="rId39"/>
      <w:headerReference w:type="default" r:id="rId40"/>
      <w:footerReference w:type="even" r:id="rId41"/>
      <w:footerReference w:type="default" r:id="rId42"/>
      <w:headerReference w:type="first" r:id="rId43"/>
      <w:footerReference w:type="first" r:id="rId44"/>
      <w:pgSz w:w="11906" w:h="16838" w:code="9"/>
      <w:pgMar w:top="1134" w:right="1134" w:bottom="1134" w:left="1134" w:header="709" w:footer="709" w:gutter="284"/>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C82" w:rsidRDefault="00504C82" w:rsidP="00E13B1F">
      <w:pPr>
        <w:pStyle w:val="Heading1"/>
      </w:pPr>
      <w:r>
        <w:separator/>
      </w:r>
    </w:p>
  </w:endnote>
  <w:endnote w:type="continuationSeparator" w:id="0">
    <w:p w:rsidR="00504C82" w:rsidRDefault="00504C82" w:rsidP="00E13B1F">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cedonian Tms">
    <w:altName w:val="Times New Rom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MAC C Times">
    <w:altName w:val="Courier New"/>
    <w:panose1 w:val="02027200000000000000"/>
    <w:charset w:val="00"/>
    <w:family w:val="roman"/>
    <w:pitch w:val="variable"/>
    <w:sig w:usb0="00000087" w:usb1="00000000" w:usb2="00000000" w:usb3="00000000" w:csb0="0000001B"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DFE" w:rsidRDefault="009C4629" w:rsidP="00A37DF8">
    <w:pPr>
      <w:pStyle w:val="Footer"/>
      <w:framePr w:wrap="around" w:vAnchor="text" w:hAnchor="margin" w:xAlign="right" w:y="1"/>
      <w:rPr>
        <w:rStyle w:val="PageNumber"/>
      </w:rPr>
    </w:pPr>
    <w:r>
      <w:rPr>
        <w:rStyle w:val="PageNumber"/>
      </w:rPr>
      <w:fldChar w:fldCharType="begin"/>
    </w:r>
    <w:r w:rsidR="006D2DFE">
      <w:rPr>
        <w:rStyle w:val="PageNumber"/>
      </w:rPr>
      <w:instrText xml:space="preserve">PAGE  </w:instrText>
    </w:r>
    <w:r>
      <w:rPr>
        <w:rStyle w:val="PageNumber"/>
      </w:rPr>
      <w:fldChar w:fldCharType="separate"/>
    </w:r>
    <w:r w:rsidR="00855CC3">
      <w:rPr>
        <w:rStyle w:val="PageNumber"/>
        <w:noProof/>
      </w:rPr>
      <w:t>2</w:t>
    </w:r>
    <w:r>
      <w:rPr>
        <w:rStyle w:val="PageNumber"/>
      </w:rPr>
      <w:fldChar w:fldCharType="end"/>
    </w:r>
  </w:p>
  <w:p w:rsidR="006D2DFE" w:rsidRDefault="006D2DFE" w:rsidP="00D62A4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DFE" w:rsidRDefault="006D2DFE" w:rsidP="000B74E7">
    <w:pPr>
      <w:pStyle w:val="Footer"/>
      <w:ind w:right="360"/>
      <w:jc w:val="right"/>
    </w:pPr>
  </w:p>
  <w:p w:rsidR="006D2DFE" w:rsidRDefault="006D2DFE" w:rsidP="00D62A48">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DFE" w:rsidRDefault="006D2DFE" w:rsidP="00624200">
    <w:pPr>
      <w:pStyle w:val="Footer"/>
      <w:tabs>
        <w:tab w:val="clear" w:pos="4320"/>
      </w:tabs>
      <w:ind w:right="360"/>
      <w:rPr>
        <w:i/>
        <w:sz w:val="20"/>
        <w:szCs w:val="20"/>
        <w:lang w:val="mk-MK"/>
      </w:rPr>
    </w:pPr>
  </w:p>
  <w:p w:rsidR="006D2DFE" w:rsidRPr="00C42CA8" w:rsidRDefault="006D2DFE" w:rsidP="0035067F">
    <w:pPr>
      <w:pStyle w:val="Footer"/>
      <w:ind w:right="360"/>
      <w:jc w:val="center"/>
      <w:rPr>
        <w:lang w:val="mk-MK"/>
      </w:rPr>
    </w:pPr>
    <w:r w:rsidRPr="00277EB6">
      <w:rPr>
        <w:i/>
        <w:sz w:val="20"/>
        <w:szCs w:val="20"/>
        <w:lang w:val="mk-MK"/>
      </w:rPr>
      <w:t>Извештај за сам</w:t>
    </w:r>
    <w:r>
      <w:rPr>
        <w:i/>
        <w:sz w:val="20"/>
        <w:szCs w:val="20"/>
        <w:lang w:val="mk-MK"/>
      </w:rPr>
      <w:t xml:space="preserve">оевалуација на Факултетот за </w:t>
    </w:r>
    <w:r w:rsidRPr="006A5D13">
      <w:rPr>
        <w:i/>
        <w:sz w:val="20"/>
        <w:szCs w:val="20"/>
        <w:lang w:val="mk-MK"/>
      </w:rPr>
      <w:t xml:space="preserve">политички </w:t>
    </w:r>
    <w:r>
      <w:rPr>
        <w:i/>
        <w:sz w:val="20"/>
        <w:szCs w:val="20"/>
        <w:lang w:val="mk-MK"/>
      </w:rPr>
      <w:t>науки, дипломатија</w:t>
    </w:r>
  </w:p>
  <w:p w:rsidR="006D2DFE" w:rsidRPr="00C42CA8" w:rsidRDefault="006D2DFE" w:rsidP="00D62A48">
    <w:pPr>
      <w:pStyle w:val="Footer"/>
      <w:ind w:right="360"/>
      <w:rPr>
        <w:lang w:val="mk-MK"/>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DFE" w:rsidRDefault="006D2DFE" w:rsidP="00B35FAD">
    <w:pPr>
      <w:pStyle w:val="Footer"/>
      <w:ind w:right="360"/>
      <w:jc w:val="center"/>
    </w:pPr>
    <w:r w:rsidRPr="00277EB6">
      <w:rPr>
        <w:i/>
        <w:sz w:val="20"/>
        <w:szCs w:val="20"/>
        <w:lang w:val="mk-MK"/>
      </w:rPr>
      <w:t>Извештај за сам</w:t>
    </w:r>
    <w:r>
      <w:rPr>
        <w:i/>
        <w:sz w:val="20"/>
        <w:szCs w:val="20"/>
        <w:lang w:val="mk-MK"/>
      </w:rPr>
      <w:t xml:space="preserve">оевалуација на Факултетот за </w:t>
    </w:r>
    <w:r w:rsidRPr="006A5D13">
      <w:rPr>
        <w:i/>
        <w:sz w:val="20"/>
        <w:szCs w:val="20"/>
        <w:lang w:val="mk-MK"/>
      </w:rPr>
      <w:t xml:space="preserve">политички </w:t>
    </w:r>
    <w:r>
      <w:rPr>
        <w:i/>
        <w:sz w:val="20"/>
        <w:szCs w:val="20"/>
        <w:lang w:val="mk-MK"/>
      </w:rPr>
      <w:t>науки, дипломатија</w:t>
    </w:r>
  </w:p>
  <w:p w:rsidR="006D2DFE" w:rsidRDefault="006D2DFE" w:rsidP="00D62A48">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DFE" w:rsidRDefault="006D2D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C82" w:rsidRDefault="00504C82" w:rsidP="00E13B1F">
      <w:pPr>
        <w:pStyle w:val="Heading1"/>
      </w:pPr>
      <w:r>
        <w:separator/>
      </w:r>
    </w:p>
  </w:footnote>
  <w:footnote w:type="continuationSeparator" w:id="0">
    <w:p w:rsidR="00504C82" w:rsidRDefault="00504C82" w:rsidP="00E13B1F">
      <w:pPr>
        <w:pStyle w:val="Heading1"/>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DFE" w:rsidRDefault="006D2DFE" w:rsidP="000B74E7">
    <w:pPr>
      <w:pStyle w:val="Footer"/>
      <w:ind w:right="360"/>
    </w:pPr>
  </w:p>
  <w:p w:rsidR="006D2DFE" w:rsidRDefault="006D2DF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DFE" w:rsidRPr="000070A4" w:rsidRDefault="006D2DFE" w:rsidP="00624200">
    <w:pPr>
      <w:pStyle w:val="Header"/>
      <w:tabs>
        <w:tab w:val="clear" w:pos="4153"/>
      </w:tabs>
      <w:rPr>
        <w:lang w:val="mk-MK"/>
      </w:rPr>
    </w:pPr>
  </w:p>
  <w:p w:rsidR="006D2DFE" w:rsidRDefault="006D2DF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DFE" w:rsidRDefault="006D2DFE" w:rsidP="000B74E7">
    <w:pPr>
      <w:pStyle w:val="Footer"/>
      <w:ind w:right="360"/>
    </w:pPr>
  </w:p>
  <w:p w:rsidR="006D2DFE" w:rsidRPr="002960A9" w:rsidRDefault="006D2DFE">
    <w:pPr>
      <w:pStyle w:val="Header"/>
      <w:jc w:val="right"/>
      <w:rPr>
        <w:lang w:val="mk-MK"/>
      </w:rPr>
    </w:pPr>
  </w:p>
  <w:p w:rsidR="006D2DFE" w:rsidRPr="00135F90" w:rsidRDefault="006D2DFE" w:rsidP="00135F90">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DFE" w:rsidRDefault="006D2DF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98232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9140D"/>
    <w:multiLevelType w:val="hybridMultilevel"/>
    <w:tmpl w:val="8EE8D990"/>
    <w:lvl w:ilvl="0" w:tplc="634CE2C8">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015414BC"/>
    <w:multiLevelType w:val="hybridMultilevel"/>
    <w:tmpl w:val="4AC8289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068135DA"/>
    <w:multiLevelType w:val="hybridMultilevel"/>
    <w:tmpl w:val="544C6BD2"/>
    <w:lvl w:ilvl="0" w:tplc="E690B22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B1224"/>
    <w:multiLevelType w:val="hybridMultilevel"/>
    <w:tmpl w:val="4EFC9228"/>
    <w:lvl w:ilvl="0" w:tplc="E690B220">
      <w:start w:val="1"/>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56B67A1"/>
    <w:multiLevelType w:val="hybridMultilevel"/>
    <w:tmpl w:val="8D3253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732322"/>
    <w:multiLevelType w:val="hybridMultilevel"/>
    <w:tmpl w:val="1F10F8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1B95D77"/>
    <w:multiLevelType w:val="hybridMultilevel"/>
    <w:tmpl w:val="DC6231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4730F07"/>
    <w:multiLevelType w:val="hybridMultilevel"/>
    <w:tmpl w:val="895E43AA"/>
    <w:lvl w:ilvl="0" w:tplc="F0E8A794">
      <w:start w:val="1"/>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26CC2C92"/>
    <w:multiLevelType w:val="hybridMultilevel"/>
    <w:tmpl w:val="0F5CAD68"/>
    <w:lvl w:ilvl="0" w:tplc="E690B220">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154B07"/>
    <w:multiLevelType w:val="hybridMultilevel"/>
    <w:tmpl w:val="0B3C55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F972A6"/>
    <w:multiLevelType w:val="hybridMultilevel"/>
    <w:tmpl w:val="0FAEC7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43B7F27"/>
    <w:multiLevelType w:val="hybridMultilevel"/>
    <w:tmpl w:val="F06E41F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C2E80"/>
    <w:multiLevelType w:val="hybridMultilevel"/>
    <w:tmpl w:val="15329B7C"/>
    <w:lvl w:ilvl="0" w:tplc="042F0001">
      <w:numFmt w:val="bullet"/>
      <w:lvlText w:val=""/>
      <w:lvlJc w:val="left"/>
      <w:pPr>
        <w:ind w:left="720" w:hanging="360"/>
      </w:pPr>
      <w:rPr>
        <w:rFonts w:ascii="Symbol" w:eastAsia="Times New Roman" w:hAnsi="Symbol"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48FC2183"/>
    <w:multiLevelType w:val="hybridMultilevel"/>
    <w:tmpl w:val="C3CA915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C052E4B"/>
    <w:multiLevelType w:val="hybridMultilevel"/>
    <w:tmpl w:val="6C4CFF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DAF0B13"/>
    <w:multiLevelType w:val="multilevel"/>
    <w:tmpl w:val="29A6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E71AC4"/>
    <w:multiLevelType w:val="hybridMultilevel"/>
    <w:tmpl w:val="66DC8E4C"/>
    <w:lvl w:ilvl="0" w:tplc="32FAF84A">
      <w:start w:val="1"/>
      <w:numFmt w:val="decimal"/>
      <w:lvlText w:val="%1."/>
      <w:lvlJc w:val="left"/>
      <w:pPr>
        <w:tabs>
          <w:tab w:val="num" w:pos="720"/>
        </w:tabs>
        <w:ind w:left="720" w:hanging="360"/>
      </w:pPr>
      <w:rPr>
        <w:rFonts w:hint="default"/>
      </w:rPr>
    </w:lvl>
    <w:lvl w:ilvl="1" w:tplc="6876FA06">
      <w:start w:val="1"/>
      <w:numFmt w:val="upperRoman"/>
      <w:pStyle w:val="Heading4"/>
      <w:lvlText w:val="%2."/>
      <w:lvlJc w:val="left"/>
      <w:pPr>
        <w:tabs>
          <w:tab w:val="num" w:pos="1800"/>
        </w:tabs>
        <w:ind w:left="1800" w:hanging="720"/>
      </w:pPr>
      <w:rPr>
        <w:rFonts w:ascii="Arial" w:hAnsi="Aria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6E182A"/>
    <w:multiLevelType w:val="hybridMultilevel"/>
    <w:tmpl w:val="7DDAB8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45745A9"/>
    <w:multiLevelType w:val="hybridMultilevel"/>
    <w:tmpl w:val="3260E8F2"/>
    <w:lvl w:ilvl="0" w:tplc="FFFFFFFF">
      <w:start w:val="1"/>
      <w:numFmt w:val="bullet"/>
      <w:pStyle w:val="Numberredlis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E5813E2"/>
    <w:multiLevelType w:val="hybridMultilevel"/>
    <w:tmpl w:val="13226E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0B83436"/>
    <w:multiLevelType w:val="hybridMultilevel"/>
    <w:tmpl w:val="4FE43456"/>
    <w:lvl w:ilvl="0" w:tplc="E690B220">
      <w:start w:val="1"/>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15:restartNumberingAfterBreak="0">
    <w:nsid w:val="633F35D6"/>
    <w:multiLevelType w:val="hybridMultilevel"/>
    <w:tmpl w:val="CB564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D47FC7"/>
    <w:multiLevelType w:val="hybridMultilevel"/>
    <w:tmpl w:val="24A4296E"/>
    <w:lvl w:ilvl="0" w:tplc="61D6D7E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B36FB3"/>
    <w:multiLevelType w:val="hybridMultilevel"/>
    <w:tmpl w:val="C5B2B4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CC5D5B"/>
    <w:multiLevelType w:val="hybridMultilevel"/>
    <w:tmpl w:val="5EAA09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8AF2437"/>
    <w:multiLevelType w:val="hybridMultilevel"/>
    <w:tmpl w:val="0B3C55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BB6F88"/>
    <w:multiLevelType w:val="hybridMultilevel"/>
    <w:tmpl w:val="142EAF76"/>
    <w:lvl w:ilvl="0" w:tplc="74F42C1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E5F5CEF"/>
    <w:multiLevelType w:val="hybridMultilevel"/>
    <w:tmpl w:val="1F6E1D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E6C44DB"/>
    <w:multiLevelType w:val="hybridMultilevel"/>
    <w:tmpl w:val="104A224E"/>
    <w:lvl w:ilvl="0" w:tplc="C3FACBF6">
      <w:start w:val="1"/>
      <w:numFmt w:val="decimal"/>
      <w:lvlText w:val="%1."/>
      <w:lvlJc w:val="left"/>
      <w:pPr>
        <w:tabs>
          <w:tab w:val="num" w:pos="1800"/>
        </w:tabs>
        <w:ind w:left="1800" w:hanging="360"/>
      </w:pPr>
      <w:rPr>
        <w:rFonts w:hint="default"/>
      </w:rPr>
    </w:lvl>
    <w:lvl w:ilvl="1" w:tplc="042F0019" w:tentative="1">
      <w:start w:val="1"/>
      <w:numFmt w:val="lowerLetter"/>
      <w:lvlText w:val="%2."/>
      <w:lvlJc w:val="left"/>
      <w:pPr>
        <w:tabs>
          <w:tab w:val="num" w:pos="2520"/>
        </w:tabs>
        <w:ind w:left="2520" w:hanging="360"/>
      </w:pPr>
    </w:lvl>
    <w:lvl w:ilvl="2" w:tplc="042F001B" w:tentative="1">
      <w:start w:val="1"/>
      <w:numFmt w:val="lowerRoman"/>
      <w:lvlText w:val="%3."/>
      <w:lvlJc w:val="right"/>
      <w:pPr>
        <w:tabs>
          <w:tab w:val="num" w:pos="3240"/>
        </w:tabs>
        <w:ind w:left="3240" w:hanging="180"/>
      </w:pPr>
    </w:lvl>
    <w:lvl w:ilvl="3" w:tplc="042F000F" w:tentative="1">
      <w:start w:val="1"/>
      <w:numFmt w:val="decimal"/>
      <w:lvlText w:val="%4."/>
      <w:lvlJc w:val="left"/>
      <w:pPr>
        <w:tabs>
          <w:tab w:val="num" w:pos="3960"/>
        </w:tabs>
        <w:ind w:left="3960" w:hanging="360"/>
      </w:pPr>
    </w:lvl>
    <w:lvl w:ilvl="4" w:tplc="042F0019" w:tentative="1">
      <w:start w:val="1"/>
      <w:numFmt w:val="lowerLetter"/>
      <w:lvlText w:val="%5."/>
      <w:lvlJc w:val="left"/>
      <w:pPr>
        <w:tabs>
          <w:tab w:val="num" w:pos="4680"/>
        </w:tabs>
        <w:ind w:left="4680" w:hanging="360"/>
      </w:pPr>
    </w:lvl>
    <w:lvl w:ilvl="5" w:tplc="042F001B" w:tentative="1">
      <w:start w:val="1"/>
      <w:numFmt w:val="lowerRoman"/>
      <w:lvlText w:val="%6."/>
      <w:lvlJc w:val="right"/>
      <w:pPr>
        <w:tabs>
          <w:tab w:val="num" w:pos="5400"/>
        </w:tabs>
        <w:ind w:left="5400" w:hanging="180"/>
      </w:pPr>
    </w:lvl>
    <w:lvl w:ilvl="6" w:tplc="042F000F" w:tentative="1">
      <w:start w:val="1"/>
      <w:numFmt w:val="decimal"/>
      <w:lvlText w:val="%7."/>
      <w:lvlJc w:val="left"/>
      <w:pPr>
        <w:tabs>
          <w:tab w:val="num" w:pos="6120"/>
        </w:tabs>
        <w:ind w:left="6120" w:hanging="360"/>
      </w:pPr>
    </w:lvl>
    <w:lvl w:ilvl="7" w:tplc="042F0019" w:tentative="1">
      <w:start w:val="1"/>
      <w:numFmt w:val="lowerLetter"/>
      <w:lvlText w:val="%8."/>
      <w:lvlJc w:val="left"/>
      <w:pPr>
        <w:tabs>
          <w:tab w:val="num" w:pos="6840"/>
        </w:tabs>
        <w:ind w:left="6840" w:hanging="360"/>
      </w:pPr>
    </w:lvl>
    <w:lvl w:ilvl="8" w:tplc="042F001B" w:tentative="1">
      <w:start w:val="1"/>
      <w:numFmt w:val="lowerRoman"/>
      <w:lvlText w:val="%9."/>
      <w:lvlJc w:val="right"/>
      <w:pPr>
        <w:tabs>
          <w:tab w:val="num" w:pos="7560"/>
        </w:tabs>
        <w:ind w:left="7560" w:hanging="180"/>
      </w:pPr>
    </w:lvl>
  </w:abstractNum>
  <w:abstractNum w:abstractNumId="30" w15:restartNumberingAfterBreak="0">
    <w:nsid w:val="7EFD7BB6"/>
    <w:multiLevelType w:val="hybridMultilevel"/>
    <w:tmpl w:val="75ACCB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1"/>
  </w:num>
  <w:num w:numId="3">
    <w:abstractNumId w:val="28"/>
  </w:num>
  <w:num w:numId="4">
    <w:abstractNumId w:val="9"/>
  </w:num>
  <w:num w:numId="5">
    <w:abstractNumId w:val="8"/>
  </w:num>
  <w:num w:numId="6">
    <w:abstractNumId w:val="21"/>
  </w:num>
  <w:num w:numId="7">
    <w:abstractNumId w:val="4"/>
  </w:num>
  <w:num w:numId="8">
    <w:abstractNumId w:val="3"/>
  </w:num>
  <w:num w:numId="9">
    <w:abstractNumId w:val="23"/>
  </w:num>
  <w:num w:numId="10">
    <w:abstractNumId w:val="27"/>
  </w:num>
  <w:num w:numId="11">
    <w:abstractNumId w:val="6"/>
  </w:num>
  <w:num w:numId="12">
    <w:abstractNumId w:val="7"/>
  </w:num>
  <w:num w:numId="13">
    <w:abstractNumId w:val="5"/>
  </w:num>
  <w:num w:numId="14">
    <w:abstractNumId w:val="18"/>
  </w:num>
  <w:num w:numId="15">
    <w:abstractNumId w:val="14"/>
  </w:num>
  <w:num w:numId="16">
    <w:abstractNumId w:val="29"/>
  </w:num>
  <w:num w:numId="17">
    <w:abstractNumId w:val="0"/>
  </w:num>
  <w:num w:numId="18">
    <w:abstractNumId w:val="19"/>
  </w:num>
  <w:num w:numId="19">
    <w:abstractNumId w:val="13"/>
  </w:num>
  <w:num w:numId="20">
    <w:abstractNumId w:val="30"/>
  </w:num>
  <w:num w:numId="21">
    <w:abstractNumId w:val="20"/>
  </w:num>
  <w:num w:numId="22">
    <w:abstractNumId w:val="25"/>
  </w:num>
  <w:num w:numId="23">
    <w:abstractNumId w:val="15"/>
  </w:num>
  <w:num w:numId="24">
    <w:abstractNumId w:val="1"/>
  </w:num>
  <w:num w:numId="25">
    <w:abstractNumId w:val="24"/>
  </w:num>
  <w:num w:numId="26">
    <w:abstractNumId w:val="10"/>
  </w:num>
  <w:num w:numId="27">
    <w:abstractNumId w:val="26"/>
  </w:num>
  <w:num w:numId="28">
    <w:abstractNumId w:val="22"/>
  </w:num>
  <w:num w:numId="29">
    <w:abstractNumId w:val="16"/>
  </w:num>
  <w:num w:numId="30">
    <w:abstractNumId w:val="2"/>
  </w:num>
  <w:num w:numId="31">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B31"/>
    <w:rsid w:val="0000403C"/>
    <w:rsid w:val="000070A4"/>
    <w:rsid w:val="0001211F"/>
    <w:rsid w:val="0001261D"/>
    <w:rsid w:val="0001418C"/>
    <w:rsid w:val="00014321"/>
    <w:rsid w:val="0001779E"/>
    <w:rsid w:val="00017F5D"/>
    <w:rsid w:val="0002000C"/>
    <w:rsid w:val="000200BA"/>
    <w:rsid w:val="000217C4"/>
    <w:rsid w:val="000357AE"/>
    <w:rsid w:val="000375CF"/>
    <w:rsid w:val="00037F18"/>
    <w:rsid w:val="00045058"/>
    <w:rsid w:val="000452C9"/>
    <w:rsid w:val="0004713C"/>
    <w:rsid w:val="00050A3E"/>
    <w:rsid w:val="00050C92"/>
    <w:rsid w:val="0006121C"/>
    <w:rsid w:val="000635F7"/>
    <w:rsid w:val="000669C5"/>
    <w:rsid w:val="00070185"/>
    <w:rsid w:val="000725BA"/>
    <w:rsid w:val="00075F9B"/>
    <w:rsid w:val="00082789"/>
    <w:rsid w:val="00082857"/>
    <w:rsid w:val="000912CF"/>
    <w:rsid w:val="00091BA7"/>
    <w:rsid w:val="00092235"/>
    <w:rsid w:val="000929EA"/>
    <w:rsid w:val="000A3EBF"/>
    <w:rsid w:val="000A6171"/>
    <w:rsid w:val="000B15E1"/>
    <w:rsid w:val="000B679B"/>
    <w:rsid w:val="000B74E7"/>
    <w:rsid w:val="000C3570"/>
    <w:rsid w:val="000C6A3C"/>
    <w:rsid w:val="000D596C"/>
    <w:rsid w:val="000D7D11"/>
    <w:rsid w:val="000E1BEA"/>
    <w:rsid w:val="000E2361"/>
    <w:rsid w:val="000E712B"/>
    <w:rsid w:val="00101899"/>
    <w:rsid w:val="00106934"/>
    <w:rsid w:val="00113869"/>
    <w:rsid w:val="001151D9"/>
    <w:rsid w:val="00115B6A"/>
    <w:rsid w:val="00116F66"/>
    <w:rsid w:val="001200C8"/>
    <w:rsid w:val="001243F3"/>
    <w:rsid w:val="00124586"/>
    <w:rsid w:val="0012694F"/>
    <w:rsid w:val="001319DC"/>
    <w:rsid w:val="00135F90"/>
    <w:rsid w:val="00140CBF"/>
    <w:rsid w:val="00141FC6"/>
    <w:rsid w:val="00142D17"/>
    <w:rsid w:val="001434A6"/>
    <w:rsid w:val="00146313"/>
    <w:rsid w:val="00147A3E"/>
    <w:rsid w:val="001557CB"/>
    <w:rsid w:val="00155ACE"/>
    <w:rsid w:val="00157ECE"/>
    <w:rsid w:val="0016165E"/>
    <w:rsid w:val="00161AB8"/>
    <w:rsid w:val="001665D4"/>
    <w:rsid w:val="00175119"/>
    <w:rsid w:val="00175B25"/>
    <w:rsid w:val="001804F4"/>
    <w:rsid w:val="0018158F"/>
    <w:rsid w:val="001825EE"/>
    <w:rsid w:val="00185370"/>
    <w:rsid w:val="0018638A"/>
    <w:rsid w:val="00187784"/>
    <w:rsid w:val="001A266A"/>
    <w:rsid w:val="001A7BC6"/>
    <w:rsid w:val="001A7C0D"/>
    <w:rsid w:val="001B0AF8"/>
    <w:rsid w:val="001B1585"/>
    <w:rsid w:val="001B4050"/>
    <w:rsid w:val="001C358F"/>
    <w:rsid w:val="001C3F5D"/>
    <w:rsid w:val="001D1D92"/>
    <w:rsid w:val="001D497B"/>
    <w:rsid w:val="001E1218"/>
    <w:rsid w:val="001E2E54"/>
    <w:rsid w:val="001F1C2C"/>
    <w:rsid w:val="001F54AB"/>
    <w:rsid w:val="002035B1"/>
    <w:rsid w:val="002036FE"/>
    <w:rsid w:val="0020506B"/>
    <w:rsid w:val="00207E0D"/>
    <w:rsid w:val="0021441E"/>
    <w:rsid w:val="00215DBD"/>
    <w:rsid w:val="00216BD8"/>
    <w:rsid w:val="00220278"/>
    <w:rsid w:val="002221E4"/>
    <w:rsid w:val="002268B9"/>
    <w:rsid w:val="00233089"/>
    <w:rsid w:val="00237D73"/>
    <w:rsid w:val="00244BA9"/>
    <w:rsid w:val="00247F13"/>
    <w:rsid w:val="00251DA1"/>
    <w:rsid w:val="00254D3C"/>
    <w:rsid w:val="00260DCE"/>
    <w:rsid w:val="0026195F"/>
    <w:rsid w:val="002700F1"/>
    <w:rsid w:val="00272B66"/>
    <w:rsid w:val="002772EB"/>
    <w:rsid w:val="00277A51"/>
    <w:rsid w:val="00277EB6"/>
    <w:rsid w:val="002801BA"/>
    <w:rsid w:val="00280DF3"/>
    <w:rsid w:val="0029326F"/>
    <w:rsid w:val="002958F3"/>
    <w:rsid w:val="002960A9"/>
    <w:rsid w:val="00297379"/>
    <w:rsid w:val="002A0456"/>
    <w:rsid w:val="002A11D0"/>
    <w:rsid w:val="002A267E"/>
    <w:rsid w:val="002A4B31"/>
    <w:rsid w:val="002A6944"/>
    <w:rsid w:val="002A7FB8"/>
    <w:rsid w:val="002B09DA"/>
    <w:rsid w:val="002B723B"/>
    <w:rsid w:val="002C0FE4"/>
    <w:rsid w:val="002C414A"/>
    <w:rsid w:val="002C77B8"/>
    <w:rsid w:val="002D0343"/>
    <w:rsid w:val="002D474F"/>
    <w:rsid w:val="002D6DA2"/>
    <w:rsid w:val="002E34C2"/>
    <w:rsid w:val="002E34D2"/>
    <w:rsid w:val="002E3AD7"/>
    <w:rsid w:val="002E5FAB"/>
    <w:rsid w:val="002F387A"/>
    <w:rsid w:val="002F5FEF"/>
    <w:rsid w:val="0030342F"/>
    <w:rsid w:val="00306599"/>
    <w:rsid w:val="003066ED"/>
    <w:rsid w:val="003121E8"/>
    <w:rsid w:val="00312EA1"/>
    <w:rsid w:val="00313F5B"/>
    <w:rsid w:val="00317938"/>
    <w:rsid w:val="00317BC8"/>
    <w:rsid w:val="003225BD"/>
    <w:rsid w:val="00323220"/>
    <w:rsid w:val="003256A3"/>
    <w:rsid w:val="00325A00"/>
    <w:rsid w:val="0033299B"/>
    <w:rsid w:val="0033422E"/>
    <w:rsid w:val="0035067F"/>
    <w:rsid w:val="0035068C"/>
    <w:rsid w:val="00362F45"/>
    <w:rsid w:val="003776A7"/>
    <w:rsid w:val="00383225"/>
    <w:rsid w:val="00384CF7"/>
    <w:rsid w:val="00384D65"/>
    <w:rsid w:val="003876EA"/>
    <w:rsid w:val="00387D47"/>
    <w:rsid w:val="00396093"/>
    <w:rsid w:val="0039782A"/>
    <w:rsid w:val="00397FCB"/>
    <w:rsid w:val="003A3A13"/>
    <w:rsid w:val="003B0B83"/>
    <w:rsid w:val="003B21CD"/>
    <w:rsid w:val="003B3107"/>
    <w:rsid w:val="003B4470"/>
    <w:rsid w:val="003B59E2"/>
    <w:rsid w:val="003B5FBD"/>
    <w:rsid w:val="003B762E"/>
    <w:rsid w:val="003B7DB3"/>
    <w:rsid w:val="003C2DDC"/>
    <w:rsid w:val="003C33B0"/>
    <w:rsid w:val="003C4876"/>
    <w:rsid w:val="003C61AB"/>
    <w:rsid w:val="003D18DE"/>
    <w:rsid w:val="003E05C6"/>
    <w:rsid w:val="003E4FC7"/>
    <w:rsid w:val="003E5711"/>
    <w:rsid w:val="003F74FD"/>
    <w:rsid w:val="003F7C77"/>
    <w:rsid w:val="0040028E"/>
    <w:rsid w:val="0040341F"/>
    <w:rsid w:val="00404D25"/>
    <w:rsid w:val="004069BD"/>
    <w:rsid w:val="00410611"/>
    <w:rsid w:val="00413E7A"/>
    <w:rsid w:val="00415E7C"/>
    <w:rsid w:val="00416FB5"/>
    <w:rsid w:val="00417912"/>
    <w:rsid w:val="0042414D"/>
    <w:rsid w:val="00426791"/>
    <w:rsid w:val="00426AEA"/>
    <w:rsid w:val="00426DB8"/>
    <w:rsid w:val="0043133C"/>
    <w:rsid w:val="00431EFD"/>
    <w:rsid w:val="004341F5"/>
    <w:rsid w:val="00442396"/>
    <w:rsid w:val="00444C03"/>
    <w:rsid w:val="004476FE"/>
    <w:rsid w:val="004562C6"/>
    <w:rsid w:val="00462B0A"/>
    <w:rsid w:val="00467514"/>
    <w:rsid w:val="00467A78"/>
    <w:rsid w:val="004733B3"/>
    <w:rsid w:val="00475459"/>
    <w:rsid w:val="0047652A"/>
    <w:rsid w:val="004768D1"/>
    <w:rsid w:val="00481EB7"/>
    <w:rsid w:val="00493937"/>
    <w:rsid w:val="004939AB"/>
    <w:rsid w:val="00493A25"/>
    <w:rsid w:val="00496A61"/>
    <w:rsid w:val="004A11AA"/>
    <w:rsid w:val="004A11B3"/>
    <w:rsid w:val="004A31C6"/>
    <w:rsid w:val="004A3835"/>
    <w:rsid w:val="004A4D13"/>
    <w:rsid w:val="004A62E0"/>
    <w:rsid w:val="004A6635"/>
    <w:rsid w:val="004B3003"/>
    <w:rsid w:val="004B6186"/>
    <w:rsid w:val="004B636C"/>
    <w:rsid w:val="004C0AF2"/>
    <w:rsid w:val="004C0CEA"/>
    <w:rsid w:val="004D1503"/>
    <w:rsid w:val="004D2653"/>
    <w:rsid w:val="004D30DF"/>
    <w:rsid w:val="004E046F"/>
    <w:rsid w:val="004F14B5"/>
    <w:rsid w:val="005007F9"/>
    <w:rsid w:val="0050226C"/>
    <w:rsid w:val="00504C82"/>
    <w:rsid w:val="005102E7"/>
    <w:rsid w:val="00510F4D"/>
    <w:rsid w:val="00511B7C"/>
    <w:rsid w:val="0051736B"/>
    <w:rsid w:val="00521880"/>
    <w:rsid w:val="00526548"/>
    <w:rsid w:val="00530435"/>
    <w:rsid w:val="00530800"/>
    <w:rsid w:val="005318A8"/>
    <w:rsid w:val="0054391C"/>
    <w:rsid w:val="00544AED"/>
    <w:rsid w:val="005646A3"/>
    <w:rsid w:val="00567741"/>
    <w:rsid w:val="005760C9"/>
    <w:rsid w:val="005921E5"/>
    <w:rsid w:val="005A4B48"/>
    <w:rsid w:val="005B2ED3"/>
    <w:rsid w:val="005B36CD"/>
    <w:rsid w:val="005B424E"/>
    <w:rsid w:val="005B7007"/>
    <w:rsid w:val="005C30BC"/>
    <w:rsid w:val="005D2C0B"/>
    <w:rsid w:val="005D5065"/>
    <w:rsid w:val="005D563D"/>
    <w:rsid w:val="005E4836"/>
    <w:rsid w:val="005E6C16"/>
    <w:rsid w:val="005E6E3A"/>
    <w:rsid w:val="005F610B"/>
    <w:rsid w:val="0060205D"/>
    <w:rsid w:val="00606C4C"/>
    <w:rsid w:val="006105C7"/>
    <w:rsid w:val="006163FF"/>
    <w:rsid w:val="006229EF"/>
    <w:rsid w:val="00624200"/>
    <w:rsid w:val="006259B2"/>
    <w:rsid w:val="006279B4"/>
    <w:rsid w:val="006306AC"/>
    <w:rsid w:val="00635258"/>
    <w:rsid w:val="00635D25"/>
    <w:rsid w:val="006568FD"/>
    <w:rsid w:val="006601BD"/>
    <w:rsid w:val="00660305"/>
    <w:rsid w:val="00661F6D"/>
    <w:rsid w:val="006623D0"/>
    <w:rsid w:val="00662A3A"/>
    <w:rsid w:val="0066445A"/>
    <w:rsid w:val="00673897"/>
    <w:rsid w:val="00674511"/>
    <w:rsid w:val="00677834"/>
    <w:rsid w:val="00682188"/>
    <w:rsid w:val="00686DA8"/>
    <w:rsid w:val="00691111"/>
    <w:rsid w:val="006A12E9"/>
    <w:rsid w:val="006A1409"/>
    <w:rsid w:val="006A5D13"/>
    <w:rsid w:val="006A5E02"/>
    <w:rsid w:val="006A5FB8"/>
    <w:rsid w:val="006A6676"/>
    <w:rsid w:val="006B3669"/>
    <w:rsid w:val="006B45C7"/>
    <w:rsid w:val="006B676F"/>
    <w:rsid w:val="006B6D93"/>
    <w:rsid w:val="006B743A"/>
    <w:rsid w:val="006C5753"/>
    <w:rsid w:val="006D16D4"/>
    <w:rsid w:val="006D2DFE"/>
    <w:rsid w:val="006D66ED"/>
    <w:rsid w:val="006E37C5"/>
    <w:rsid w:val="006E63A9"/>
    <w:rsid w:val="006F07C8"/>
    <w:rsid w:val="006F2219"/>
    <w:rsid w:val="006F4F66"/>
    <w:rsid w:val="006F6E98"/>
    <w:rsid w:val="007007BD"/>
    <w:rsid w:val="00701A18"/>
    <w:rsid w:val="00701EAC"/>
    <w:rsid w:val="007021AC"/>
    <w:rsid w:val="007041BE"/>
    <w:rsid w:val="00704229"/>
    <w:rsid w:val="007073FB"/>
    <w:rsid w:val="00717820"/>
    <w:rsid w:val="00721D5A"/>
    <w:rsid w:val="0074190E"/>
    <w:rsid w:val="00742ACE"/>
    <w:rsid w:val="007439E6"/>
    <w:rsid w:val="00743EF0"/>
    <w:rsid w:val="00745912"/>
    <w:rsid w:val="00754602"/>
    <w:rsid w:val="007628E2"/>
    <w:rsid w:val="00765FA2"/>
    <w:rsid w:val="00766483"/>
    <w:rsid w:val="00781978"/>
    <w:rsid w:val="00785D8C"/>
    <w:rsid w:val="00790C9D"/>
    <w:rsid w:val="007921FE"/>
    <w:rsid w:val="0079258D"/>
    <w:rsid w:val="007A0239"/>
    <w:rsid w:val="007A0489"/>
    <w:rsid w:val="007A15CD"/>
    <w:rsid w:val="007A27ED"/>
    <w:rsid w:val="007A51D2"/>
    <w:rsid w:val="007A5845"/>
    <w:rsid w:val="007A5A66"/>
    <w:rsid w:val="007B1796"/>
    <w:rsid w:val="007B62D3"/>
    <w:rsid w:val="007C0780"/>
    <w:rsid w:val="007C6618"/>
    <w:rsid w:val="007C7636"/>
    <w:rsid w:val="007D0F1F"/>
    <w:rsid w:val="007D6991"/>
    <w:rsid w:val="007E387F"/>
    <w:rsid w:val="007E3ADE"/>
    <w:rsid w:val="007E4A65"/>
    <w:rsid w:val="007E7C1C"/>
    <w:rsid w:val="007F0236"/>
    <w:rsid w:val="007F0273"/>
    <w:rsid w:val="007F2722"/>
    <w:rsid w:val="00801298"/>
    <w:rsid w:val="0081090E"/>
    <w:rsid w:val="00811564"/>
    <w:rsid w:val="008166CC"/>
    <w:rsid w:val="00827D12"/>
    <w:rsid w:val="008312E7"/>
    <w:rsid w:val="00842A7D"/>
    <w:rsid w:val="00843135"/>
    <w:rsid w:val="00850A59"/>
    <w:rsid w:val="008528BD"/>
    <w:rsid w:val="00855494"/>
    <w:rsid w:val="00855CC3"/>
    <w:rsid w:val="008604DD"/>
    <w:rsid w:val="008632A5"/>
    <w:rsid w:val="00865355"/>
    <w:rsid w:val="00867FDA"/>
    <w:rsid w:val="00871B71"/>
    <w:rsid w:val="008778DB"/>
    <w:rsid w:val="00877DE6"/>
    <w:rsid w:val="00882321"/>
    <w:rsid w:val="0088238F"/>
    <w:rsid w:val="00885524"/>
    <w:rsid w:val="00886097"/>
    <w:rsid w:val="00886108"/>
    <w:rsid w:val="008863EA"/>
    <w:rsid w:val="00886B59"/>
    <w:rsid w:val="00895551"/>
    <w:rsid w:val="008A5D8C"/>
    <w:rsid w:val="008A756E"/>
    <w:rsid w:val="008B195E"/>
    <w:rsid w:val="008B4599"/>
    <w:rsid w:val="008C0FE8"/>
    <w:rsid w:val="008C241A"/>
    <w:rsid w:val="008D37F5"/>
    <w:rsid w:val="008D4ACA"/>
    <w:rsid w:val="008D66A8"/>
    <w:rsid w:val="008E1085"/>
    <w:rsid w:val="008E1559"/>
    <w:rsid w:val="008E1DE9"/>
    <w:rsid w:val="008E23E9"/>
    <w:rsid w:val="008E674C"/>
    <w:rsid w:val="008F01E9"/>
    <w:rsid w:val="008F0A7A"/>
    <w:rsid w:val="008F0EA9"/>
    <w:rsid w:val="008F254A"/>
    <w:rsid w:val="008F7CC3"/>
    <w:rsid w:val="00911438"/>
    <w:rsid w:val="009126CD"/>
    <w:rsid w:val="00912A44"/>
    <w:rsid w:val="00916377"/>
    <w:rsid w:val="00916459"/>
    <w:rsid w:val="009222F4"/>
    <w:rsid w:val="00931CA2"/>
    <w:rsid w:val="00933BE4"/>
    <w:rsid w:val="00934935"/>
    <w:rsid w:val="0093603E"/>
    <w:rsid w:val="009403CF"/>
    <w:rsid w:val="00942560"/>
    <w:rsid w:val="00953D17"/>
    <w:rsid w:val="009553D1"/>
    <w:rsid w:val="0095548E"/>
    <w:rsid w:val="00956300"/>
    <w:rsid w:val="00957377"/>
    <w:rsid w:val="009602BE"/>
    <w:rsid w:val="00965C11"/>
    <w:rsid w:val="00971A4F"/>
    <w:rsid w:val="00971F4E"/>
    <w:rsid w:val="00972FA7"/>
    <w:rsid w:val="00984CE0"/>
    <w:rsid w:val="00990350"/>
    <w:rsid w:val="009917CB"/>
    <w:rsid w:val="00991DAC"/>
    <w:rsid w:val="009A09F3"/>
    <w:rsid w:val="009A14C0"/>
    <w:rsid w:val="009A481C"/>
    <w:rsid w:val="009A5261"/>
    <w:rsid w:val="009B2A0C"/>
    <w:rsid w:val="009B5462"/>
    <w:rsid w:val="009B67CE"/>
    <w:rsid w:val="009C4629"/>
    <w:rsid w:val="009C4961"/>
    <w:rsid w:val="009C7B18"/>
    <w:rsid w:val="009D2A94"/>
    <w:rsid w:val="009D3C40"/>
    <w:rsid w:val="009D44F1"/>
    <w:rsid w:val="009E0816"/>
    <w:rsid w:val="009E4E13"/>
    <w:rsid w:val="009F35C5"/>
    <w:rsid w:val="00A03290"/>
    <w:rsid w:val="00A0333F"/>
    <w:rsid w:val="00A0683B"/>
    <w:rsid w:val="00A14DF4"/>
    <w:rsid w:val="00A153E5"/>
    <w:rsid w:val="00A20414"/>
    <w:rsid w:val="00A2457D"/>
    <w:rsid w:val="00A30428"/>
    <w:rsid w:val="00A31CB7"/>
    <w:rsid w:val="00A32452"/>
    <w:rsid w:val="00A34596"/>
    <w:rsid w:val="00A357AA"/>
    <w:rsid w:val="00A366BA"/>
    <w:rsid w:val="00A369C0"/>
    <w:rsid w:val="00A372EC"/>
    <w:rsid w:val="00A37371"/>
    <w:rsid w:val="00A37DF8"/>
    <w:rsid w:val="00A46CFB"/>
    <w:rsid w:val="00A513F9"/>
    <w:rsid w:val="00A523E5"/>
    <w:rsid w:val="00A5642B"/>
    <w:rsid w:val="00A62C7B"/>
    <w:rsid w:val="00A72F53"/>
    <w:rsid w:val="00A73C3A"/>
    <w:rsid w:val="00A825DB"/>
    <w:rsid w:val="00A82D51"/>
    <w:rsid w:val="00A852F4"/>
    <w:rsid w:val="00A904BF"/>
    <w:rsid w:val="00A91476"/>
    <w:rsid w:val="00A92C67"/>
    <w:rsid w:val="00A955F4"/>
    <w:rsid w:val="00A96430"/>
    <w:rsid w:val="00A97CA2"/>
    <w:rsid w:val="00AA23B4"/>
    <w:rsid w:val="00AA4009"/>
    <w:rsid w:val="00AA6567"/>
    <w:rsid w:val="00AA776C"/>
    <w:rsid w:val="00AB23FE"/>
    <w:rsid w:val="00AC37DB"/>
    <w:rsid w:val="00AC686E"/>
    <w:rsid w:val="00AC7F0E"/>
    <w:rsid w:val="00AD036D"/>
    <w:rsid w:val="00AD6A38"/>
    <w:rsid w:val="00AD7567"/>
    <w:rsid w:val="00AE301F"/>
    <w:rsid w:val="00AF11C2"/>
    <w:rsid w:val="00AF2F4A"/>
    <w:rsid w:val="00AF37D9"/>
    <w:rsid w:val="00AF597E"/>
    <w:rsid w:val="00B0018B"/>
    <w:rsid w:val="00B03CDB"/>
    <w:rsid w:val="00B1105E"/>
    <w:rsid w:val="00B14003"/>
    <w:rsid w:val="00B14A63"/>
    <w:rsid w:val="00B14C78"/>
    <w:rsid w:val="00B3137A"/>
    <w:rsid w:val="00B3591C"/>
    <w:rsid w:val="00B35FAD"/>
    <w:rsid w:val="00B4118B"/>
    <w:rsid w:val="00B42160"/>
    <w:rsid w:val="00B43005"/>
    <w:rsid w:val="00B436EC"/>
    <w:rsid w:val="00B47054"/>
    <w:rsid w:val="00B47954"/>
    <w:rsid w:val="00B56481"/>
    <w:rsid w:val="00B63092"/>
    <w:rsid w:val="00B64AF4"/>
    <w:rsid w:val="00B67F77"/>
    <w:rsid w:val="00B77AE3"/>
    <w:rsid w:val="00B80786"/>
    <w:rsid w:val="00B859C8"/>
    <w:rsid w:val="00B8620B"/>
    <w:rsid w:val="00B8627B"/>
    <w:rsid w:val="00B90387"/>
    <w:rsid w:val="00B903D7"/>
    <w:rsid w:val="00B9348A"/>
    <w:rsid w:val="00B93A3A"/>
    <w:rsid w:val="00B96734"/>
    <w:rsid w:val="00B979B2"/>
    <w:rsid w:val="00BA0A0A"/>
    <w:rsid w:val="00BA1244"/>
    <w:rsid w:val="00BA185A"/>
    <w:rsid w:val="00BA286C"/>
    <w:rsid w:val="00BA6C77"/>
    <w:rsid w:val="00BA7E70"/>
    <w:rsid w:val="00BB054D"/>
    <w:rsid w:val="00BB4122"/>
    <w:rsid w:val="00BB48E6"/>
    <w:rsid w:val="00BB5569"/>
    <w:rsid w:val="00BB697D"/>
    <w:rsid w:val="00BC2491"/>
    <w:rsid w:val="00BC45C1"/>
    <w:rsid w:val="00BC4DBD"/>
    <w:rsid w:val="00BC5A18"/>
    <w:rsid w:val="00BC685A"/>
    <w:rsid w:val="00BD126A"/>
    <w:rsid w:val="00BD2A1B"/>
    <w:rsid w:val="00BD31DF"/>
    <w:rsid w:val="00BD32D6"/>
    <w:rsid w:val="00BD4138"/>
    <w:rsid w:val="00BD4E03"/>
    <w:rsid w:val="00BD7587"/>
    <w:rsid w:val="00BE0F20"/>
    <w:rsid w:val="00BE1929"/>
    <w:rsid w:val="00BE3FA1"/>
    <w:rsid w:val="00BE7637"/>
    <w:rsid w:val="00BE7EC4"/>
    <w:rsid w:val="00BF7792"/>
    <w:rsid w:val="00C10EC1"/>
    <w:rsid w:val="00C120A9"/>
    <w:rsid w:val="00C15298"/>
    <w:rsid w:val="00C20DEA"/>
    <w:rsid w:val="00C24BB3"/>
    <w:rsid w:val="00C269DC"/>
    <w:rsid w:val="00C3374D"/>
    <w:rsid w:val="00C338D7"/>
    <w:rsid w:val="00C34620"/>
    <w:rsid w:val="00C34885"/>
    <w:rsid w:val="00C36B19"/>
    <w:rsid w:val="00C41589"/>
    <w:rsid w:val="00C42CA8"/>
    <w:rsid w:val="00C5532B"/>
    <w:rsid w:val="00C606BB"/>
    <w:rsid w:val="00C634DE"/>
    <w:rsid w:val="00C65D73"/>
    <w:rsid w:val="00C77E90"/>
    <w:rsid w:val="00C84A63"/>
    <w:rsid w:val="00C87DD1"/>
    <w:rsid w:val="00C96863"/>
    <w:rsid w:val="00CA0884"/>
    <w:rsid w:val="00CA0F95"/>
    <w:rsid w:val="00CA352C"/>
    <w:rsid w:val="00CA39F2"/>
    <w:rsid w:val="00CA48D5"/>
    <w:rsid w:val="00CB270A"/>
    <w:rsid w:val="00CB4F36"/>
    <w:rsid w:val="00CC7047"/>
    <w:rsid w:val="00CC7709"/>
    <w:rsid w:val="00CD28AC"/>
    <w:rsid w:val="00CD6450"/>
    <w:rsid w:val="00CE1FB0"/>
    <w:rsid w:val="00CE2DCD"/>
    <w:rsid w:val="00CE308B"/>
    <w:rsid w:val="00CE3824"/>
    <w:rsid w:val="00CF48A6"/>
    <w:rsid w:val="00D03230"/>
    <w:rsid w:val="00D04D82"/>
    <w:rsid w:val="00D06040"/>
    <w:rsid w:val="00D16744"/>
    <w:rsid w:val="00D16DEF"/>
    <w:rsid w:val="00D215AF"/>
    <w:rsid w:val="00D23F99"/>
    <w:rsid w:val="00D26C5D"/>
    <w:rsid w:val="00D30E5F"/>
    <w:rsid w:val="00D36DF5"/>
    <w:rsid w:val="00D452E3"/>
    <w:rsid w:val="00D47DC4"/>
    <w:rsid w:val="00D5561C"/>
    <w:rsid w:val="00D603E9"/>
    <w:rsid w:val="00D62A48"/>
    <w:rsid w:val="00D63CF2"/>
    <w:rsid w:val="00D657C2"/>
    <w:rsid w:val="00D72A44"/>
    <w:rsid w:val="00D80DDB"/>
    <w:rsid w:val="00D90D42"/>
    <w:rsid w:val="00D92DD2"/>
    <w:rsid w:val="00D94FE0"/>
    <w:rsid w:val="00D97936"/>
    <w:rsid w:val="00D97AAB"/>
    <w:rsid w:val="00DA0038"/>
    <w:rsid w:val="00DA2CBB"/>
    <w:rsid w:val="00DA30F3"/>
    <w:rsid w:val="00DA570F"/>
    <w:rsid w:val="00DA5B50"/>
    <w:rsid w:val="00DB0079"/>
    <w:rsid w:val="00DC6289"/>
    <w:rsid w:val="00DC65B3"/>
    <w:rsid w:val="00DD0931"/>
    <w:rsid w:val="00DD3175"/>
    <w:rsid w:val="00DD3D06"/>
    <w:rsid w:val="00DE106B"/>
    <w:rsid w:val="00DF670B"/>
    <w:rsid w:val="00DF7076"/>
    <w:rsid w:val="00E05DB6"/>
    <w:rsid w:val="00E11FD5"/>
    <w:rsid w:val="00E13B1F"/>
    <w:rsid w:val="00E13D45"/>
    <w:rsid w:val="00E14FFE"/>
    <w:rsid w:val="00E15664"/>
    <w:rsid w:val="00E2052E"/>
    <w:rsid w:val="00E24119"/>
    <w:rsid w:val="00E27031"/>
    <w:rsid w:val="00E27474"/>
    <w:rsid w:val="00E27A31"/>
    <w:rsid w:val="00E30FE2"/>
    <w:rsid w:val="00E31C48"/>
    <w:rsid w:val="00E33C77"/>
    <w:rsid w:val="00E44833"/>
    <w:rsid w:val="00E468CD"/>
    <w:rsid w:val="00E50525"/>
    <w:rsid w:val="00E56989"/>
    <w:rsid w:val="00E6138C"/>
    <w:rsid w:val="00E6639B"/>
    <w:rsid w:val="00E7099D"/>
    <w:rsid w:val="00E7143F"/>
    <w:rsid w:val="00E80467"/>
    <w:rsid w:val="00E8057A"/>
    <w:rsid w:val="00E90C11"/>
    <w:rsid w:val="00E91C91"/>
    <w:rsid w:val="00E97CEA"/>
    <w:rsid w:val="00E97EEE"/>
    <w:rsid w:val="00EA0023"/>
    <w:rsid w:val="00EA44F2"/>
    <w:rsid w:val="00EA5B8D"/>
    <w:rsid w:val="00EA6224"/>
    <w:rsid w:val="00EB5E80"/>
    <w:rsid w:val="00EC71FB"/>
    <w:rsid w:val="00ED2FD9"/>
    <w:rsid w:val="00ED4706"/>
    <w:rsid w:val="00ED4E64"/>
    <w:rsid w:val="00ED4ED9"/>
    <w:rsid w:val="00ED68D1"/>
    <w:rsid w:val="00EE3BFF"/>
    <w:rsid w:val="00F001BE"/>
    <w:rsid w:val="00F00C5E"/>
    <w:rsid w:val="00F04051"/>
    <w:rsid w:val="00F12BB0"/>
    <w:rsid w:val="00F3111E"/>
    <w:rsid w:val="00F330D1"/>
    <w:rsid w:val="00F3365F"/>
    <w:rsid w:val="00F4070D"/>
    <w:rsid w:val="00F442A7"/>
    <w:rsid w:val="00F4545C"/>
    <w:rsid w:val="00F57F77"/>
    <w:rsid w:val="00F61800"/>
    <w:rsid w:val="00F67FB2"/>
    <w:rsid w:val="00F748AB"/>
    <w:rsid w:val="00F76201"/>
    <w:rsid w:val="00F8244C"/>
    <w:rsid w:val="00F91DA1"/>
    <w:rsid w:val="00F922AD"/>
    <w:rsid w:val="00FA126C"/>
    <w:rsid w:val="00FB0696"/>
    <w:rsid w:val="00FB5437"/>
    <w:rsid w:val="00FB5E2D"/>
    <w:rsid w:val="00FC07E5"/>
    <w:rsid w:val="00FC0C2E"/>
    <w:rsid w:val="00FC12EC"/>
    <w:rsid w:val="00FC6419"/>
    <w:rsid w:val="00FD03FC"/>
    <w:rsid w:val="00FD16C9"/>
    <w:rsid w:val="00FD7AF7"/>
    <w:rsid w:val="00FD7D1A"/>
    <w:rsid w:val="00FE3CE0"/>
    <w:rsid w:val="00FE624E"/>
    <w:rsid w:val="00FF63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D2A96D-C870-4940-8C26-A2F56053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377"/>
    <w:rPr>
      <w:sz w:val="24"/>
      <w:szCs w:val="24"/>
      <w:lang w:val="fr-FR" w:eastAsia="fr-FR"/>
    </w:rPr>
  </w:style>
  <w:style w:type="paragraph" w:styleId="Heading1">
    <w:name w:val="heading 1"/>
    <w:basedOn w:val="Normal"/>
    <w:next w:val="Normal"/>
    <w:link w:val="Heading1Char"/>
    <w:qFormat/>
    <w:rsid w:val="00916377"/>
    <w:pPr>
      <w:keepNext/>
      <w:jc w:val="both"/>
      <w:outlineLvl w:val="0"/>
    </w:pPr>
    <w:rPr>
      <w:rFonts w:ascii="Macedonian Tms" w:hAnsi="Macedonian Tms"/>
      <w:b/>
      <w:bCs/>
      <w:lang w:val="en-US" w:eastAsia="en-US"/>
    </w:rPr>
  </w:style>
  <w:style w:type="paragraph" w:styleId="Heading2">
    <w:name w:val="heading 2"/>
    <w:basedOn w:val="Normal"/>
    <w:next w:val="Normal"/>
    <w:link w:val="Heading2Char"/>
    <w:qFormat/>
    <w:rsid w:val="00745912"/>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745912"/>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916377"/>
    <w:pPr>
      <w:keepNext/>
      <w:numPr>
        <w:ilvl w:val="1"/>
        <w:numId w:val="1"/>
      </w:numPr>
      <w:tabs>
        <w:tab w:val="clear" w:pos="1800"/>
      </w:tabs>
      <w:ind w:left="1797"/>
      <w:jc w:val="both"/>
      <w:outlineLvl w:val="3"/>
    </w:pPr>
    <w:rPr>
      <w:rFonts w:ascii="Macedonian Tms" w:hAnsi="Macedonian Tms"/>
      <w:b/>
      <w:bCs/>
      <w:lang w:val="en-US" w:eastAsia="en-US"/>
    </w:rPr>
  </w:style>
  <w:style w:type="paragraph" w:styleId="Heading5">
    <w:name w:val="heading 5"/>
    <w:basedOn w:val="Normal"/>
    <w:next w:val="Normal"/>
    <w:link w:val="Heading5Char"/>
    <w:qFormat/>
    <w:rsid w:val="00220278"/>
    <w:pPr>
      <w:spacing w:before="240" w:after="60"/>
      <w:outlineLvl w:val="4"/>
    </w:pPr>
    <w:rPr>
      <w:b/>
      <w:bCs/>
      <w:i/>
      <w:iCs/>
      <w:sz w:val="26"/>
      <w:szCs w:val="26"/>
    </w:rPr>
  </w:style>
  <w:style w:type="paragraph" w:styleId="Heading6">
    <w:name w:val="heading 6"/>
    <w:basedOn w:val="Normal"/>
    <w:next w:val="Normal"/>
    <w:link w:val="Heading6Char"/>
    <w:unhideWhenUsed/>
    <w:qFormat/>
    <w:rsid w:val="00082789"/>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082789"/>
    <w:pPr>
      <w:keepNext/>
      <w:ind w:left="720"/>
      <w:outlineLvl w:val="6"/>
    </w:pPr>
    <w:rPr>
      <w:rFonts w:ascii="MAC C Times" w:hAnsi="MAC C Times"/>
      <w:b/>
      <w:lang w:val="en-US" w:eastAsia="en-US"/>
    </w:rPr>
  </w:style>
  <w:style w:type="paragraph" w:styleId="Heading8">
    <w:name w:val="heading 8"/>
    <w:basedOn w:val="Normal"/>
    <w:next w:val="Normal"/>
    <w:link w:val="Heading8Char"/>
    <w:qFormat/>
    <w:rsid w:val="00082789"/>
    <w:pPr>
      <w:keepNext/>
      <w:ind w:firstLine="720"/>
      <w:jc w:val="both"/>
      <w:outlineLvl w:val="7"/>
    </w:pPr>
    <w:rPr>
      <w:rFonts w:ascii="MAC C Times" w:hAnsi="MAC C Times"/>
      <w:b/>
      <w:bCs/>
      <w:lang w:val="en-US" w:eastAsia="en-US"/>
    </w:rPr>
  </w:style>
  <w:style w:type="paragraph" w:styleId="Heading9">
    <w:name w:val="heading 9"/>
    <w:basedOn w:val="Normal"/>
    <w:next w:val="Normal"/>
    <w:link w:val="Heading9Char"/>
    <w:qFormat/>
    <w:rsid w:val="00082789"/>
    <w:pPr>
      <w:keepNext/>
      <w:jc w:val="both"/>
      <w:outlineLvl w:val="8"/>
    </w:pPr>
    <w:rPr>
      <w:rFonts w:ascii="MAC C Times" w:hAnsi="MAC C Times"/>
      <w:b/>
      <w:bCs/>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6377"/>
    <w:rPr>
      <w:color w:val="0000FF"/>
      <w:u w:val="single"/>
    </w:rPr>
  </w:style>
  <w:style w:type="paragraph" w:styleId="Footer">
    <w:name w:val="footer"/>
    <w:basedOn w:val="Normal"/>
    <w:link w:val="FooterChar"/>
    <w:rsid w:val="00916377"/>
    <w:pPr>
      <w:tabs>
        <w:tab w:val="center" w:pos="4320"/>
        <w:tab w:val="right" w:pos="8640"/>
      </w:tabs>
    </w:pPr>
    <w:rPr>
      <w:lang w:val="en-US" w:eastAsia="en-US"/>
    </w:rPr>
  </w:style>
  <w:style w:type="character" w:styleId="PageNumber">
    <w:name w:val="page number"/>
    <w:basedOn w:val="DefaultParagraphFont"/>
    <w:rsid w:val="00D62A48"/>
  </w:style>
  <w:style w:type="paragraph" w:styleId="Header">
    <w:name w:val="header"/>
    <w:basedOn w:val="Normal"/>
    <w:link w:val="HeaderChar"/>
    <w:uiPriority w:val="99"/>
    <w:rsid w:val="003E05C6"/>
    <w:pPr>
      <w:tabs>
        <w:tab w:val="center" w:pos="4153"/>
        <w:tab w:val="right" w:pos="8306"/>
      </w:tabs>
    </w:pPr>
  </w:style>
  <w:style w:type="paragraph" w:customStyle="1" w:styleId="2">
    <w:name w:val="Наслов 2"/>
    <w:basedOn w:val="Normal"/>
    <w:rsid w:val="0033299B"/>
    <w:pPr>
      <w:keepNext/>
      <w:spacing w:before="480" w:after="120"/>
      <w:outlineLvl w:val="0"/>
    </w:pPr>
    <w:rPr>
      <w:rFonts w:cs="Arial"/>
      <w:b/>
      <w:bCs/>
      <w:kern w:val="32"/>
      <w:sz w:val="28"/>
      <w:szCs w:val="32"/>
      <w:lang w:val="mk-MK" w:eastAsia="en-US"/>
    </w:rPr>
  </w:style>
  <w:style w:type="paragraph" w:customStyle="1" w:styleId="a">
    <w:name w:val="Текст"/>
    <w:basedOn w:val="Normal"/>
    <w:link w:val="Char"/>
    <w:rsid w:val="0033299B"/>
    <w:pPr>
      <w:spacing w:after="120"/>
      <w:jc w:val="both"/>
    </w:pPr>
    <w:rPr>
      <w:rFonts w:cs="TimesNewRoman"/>
      <w:szCs w:val="22"/>
      <w:lang w:val="mk-MK" w:eastAsia="en-US"/>
    </w:rPr>
  </w:style>
  <w:style w:type="character" w:customStyle="1" w:styleId="Char">
    <w:name w:val="Текст Char"/>
    <w:basedOn w:val="DefaultParagraphFont"/>
    <w:link w:val="a"/>
    <w:rsid w:val="0033299B"/>
    <w:rPr>
      <w:rFonts w:cs="TimesNewRoman"/>
      <w:sz w:val="24"/>
      <w:szCs w:val="22"/>
      <w:lang w:val="mk-MK" w:eastAsia="en-US" w:bidi="ar-SA"/>
    </w:rPr>
  </w:style>
  <w:style w:type="paragraph" w:styleId="NormalWeb">
    <w:name w:val="Normal (Web)"/>
    <w:basedOn w:val="Normal"/>
    <w:uiPriority w:val="99"/>
    <w:unhideWhenUsed/>
    <w:rsid w:val="0033299B"/>
    <w:pPr>
      <w:spacing w:before="100" w:beforeAutospacing="1" w:after="100" w:afterAutospacing="1"/>
    </w:pPr>
    <w:rPr>
      <w:rFonts w:ascii="Arial" w:hAnsi="Arial" w:cs="Arial"/>
      <w:lang w:val="mk-MK" w:eastAsia="mk-MK"/>
    </w:rPr>
  </w:style>
  <w:style w:type="table" w:styleId="TableGrid">
    <w:name w:val="Table Grid"/>
    <w:basedOn w:val="TableNormal"/>
    <w:uiPriority w:val="59"/>
    <w:rsid w:val="00434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B67F77"/>
    <w:rPr>
      <w:sz w:val="24"/>
      <w:szCs w:val="24"/>
      <w:lang w:val="en-US" w:eastAsia="en-US"/>
    </w:rPr>
  </w:style>
  <w:style w:type="character" w:customStyle="1" w:styleId="HeaderChar">
    <w:name w:val="Header Char"/>
    <w:basedOn w:val="DefaultParagraphFont"/>
    <w:link w:val="Header"/>
    <w:uiPriority w:val="99"/>
    <w:rsid w:val="00D06040"/>
    <w:rPr>
      <w:sz w:val="24"/>
      <w:szCs w:val="24"/>
      <w:lang w:val="fr-FR" w:eastAsia="fr-FR"/>
    </w:rPr>
  </w:style>
  <w:style w:type="character" w:styleId="Strong">
    <w:name w:val="Strong"/>
    <w:basedOn w:val="DefaultParagraphFont"/>
    <w:uiPriority w:val="22"/>
    <w:qFormat/>
    <w:rsid w:val="008E1085"/>
    <w:rPr>
      <w:b/>
      <w:bCs/>
    </w:rPr>
  </w:style>
  <w:style w:type="paragraph" w:styleId="ListParagraph">
    <w:name w:val="List Paragraph"/>
    <w:basedOn w:val="Normal"/>
    <w:uiPriority w:val="34"/>
    <w:qFormat/>
    <w:rsid w:val="00135F90"/>
    <w:pPr>
      <w:spacing w:after="200" w:line="276" w:lineRule="auto"/>
      <w:ind w:left="720"/>
      <w:contextualSpacing/>
    </w:pPr>
    <w:rPr>
      <w:rFonts w:ascii="Calibri" w:hAnsi="Calibri"/>
      <w:sz w:val="22"/>
      <w:szCs w:val="22"/>
      <w:lang w:val="mk-MK" w:eastAsia="mk-MK"/>
    </w:rPr>
  </w:style>
  <w:style w:type="paragraph" w:styleId="BodyText">
    <w:name w:val="Body Text"/>
    <w:basedOn w:val="Normal"/>
    <w:link w:val="BodyTextChar"/>
    <w:rsid w:val="00404D25"/>
    <w:pPr>
      <w:jc w:val="both"/>
    </w:pPr>
    <w:rPr>
      <w:rFonts w:ascii="Macedonian Tms" w:hAnsi="Macedonian Tms"/>
      <w:lang w:val="en-US" w:eastAsia="en-US"/>
    </w:rPr>
  </w:style>
  <w:style w:type="character" w:customStyle="1" w:styleId="BodyTextChar">
    <w:name w:val="Body Text Char"/>
    <w:basedOn w:val="DefaultParagraphFont"/>
    <w:link w:val="BodyText"/>
    <w:rsid w:val="00404D25"/>
    <w:rPr>
      <w:rFonts w:ascii="Macedonian Tms" w:hAnsi="Macedonian Tms"/>
      <w:sz w:val="24"/>
      <w:szCs w:val="24"/>
      <w:lang w:val="en-US" w:eastAsia="en-US"/>
    </w:rPr>
  </w:style>
  <w:style w:type="paragraph" w:styleId="BalloonText">
    <w:name w:val="Balloon Text"/>
    <w:basedOn w:val="Normal"/>
    <w:link w:val="BalloonTextChar"/>
    <w:uiPriority w:val="99"/>
    <w:rsid w:val="00B64AF4"/>
    <w:rPr>
      <w:rFonts w:ascii="Tahoma" w:hAnsi="Tahoma" w:cs="Tahoma"/>
      <w:sz w:val="16"/>
      <w:szCs w:val="16"/>
    </w:rPr>
  </w:style>
  <w:style w:type="character" w:customStyle="1" w:styleId="BalloonTextChar">
    <w:name w:val="Balloon Text Char"/>
    <w:basedOn w:val="DefaultParagraphFont"/>
    <w:link w:val="BalloonText"/>
    <w:uiPriority w:val="99"/>
    <w:rsid w:val="00B64AF4"/>
    <w:rPr>
      <w:rFonts w:ascii="Tahoma" w:hAnsi="Tahoma" w:cs="Tahoma"/>
      <w:sz w:val="16"/>
      <w:szCs w:val="16"/>
      <w:lang w:val="fr-FR" w:eastAsia="fr-FR"/>
    </w:rPr>
  </w:style>
  <w:style w:type="character" w:customStyle="1" w:styleId="Heading2Char">
    <w:name w:val="Heading 2 Char"/>
    <w:basedOn w:val="DefaultParagraphFont"/>
    <w:link w:val="Heading2"/>
    <w:rsid w:val="00745912"/>
    <w:rPr>
      <w:rFonts w:ascii="Cambria" w:eastAsia="Times New Roman" w:hAnsi="Cambria" w:cs="Times New Roman"/>
      <w:b/>
      <w:bCs/>
      <w:color w:val="4F81BD"/>
      <w:sz w:val="26"/>
      <w:szCs w:val="26"/>
      <w:lang w:val="fr-FR" w:eastAsia="fr-FR"/>
    </w:rPr>
  </w:style>
  <w:style w:type="character" w:customStyle="1" w:styleId="Heading3Char">
    <w:name w:val="Heading 3 Char"/>
    <w:basedOn w:val="DefaultParagraphFont"/>
    <w:link w:val="Heading3"/>
    <w:rsid w:val="00745912"/>
    <w:rPr>
      <w:rFonts w:ascii="Cambria" w:eastAsia="Times New Roman" w:hAnsi="Cambria" w:cs="Times New Roman"/>
      <w:b/>
      <w:bCs/>
      <w:color w:val="4F81BD"/>
      <w:sz w:val="24"/>
      <w:szCs w:val="24"/>
      <w:lang w:val="fr-FR" w:eastAsia="fr-FR"/>
    </w:rPr>
  </w:style>
  <w:style w:type="paragraph" w:styleId="BodyTextIndent">
    <w:name w:val="Body Text Indent"/>
    <w:basedOn w:val="Normal"/>
    <w:link w:val="BodyTextIndentChar"/>
    <w:rsid w:val="00745912"/>
    <w:pPr>
      <w:spacing w:after="120"/>
      <w:ind w:left="283"/>
    </w:pPr>
  </w:style>
  <w:style w:type="character" w:customStyle="1" w:styleId="BodyTextIndentChar">
    <w:name w:val="Body Text Indent Char"/>
    <w:basedOn w:val="DefaultParagraphFont"/>
    <w:link w:val="BodyTextIndent"/>
    <w:rsid w:val="00745912"/>
    <w:rPr>
      <w:sz w:val="24"/>
      <w:szCs w:val="24"/>
      <w:lang w:val="fr-FR" w:eastAsia="fr-FR"/>
    </w:rPr>
  </w:style>
  <w:style w:type="paragraph" w:styleId="BodyTextIndent2">
    <w:name w:val="Body Text Indent 2"/>
    <w:basedOn w:val="Normal"/>
    <w:link w:val="BodyTextIndent2Char"/>
    <w:rsid w:val="00745912"/>
    <w:pPr>
      <w:spacing w:after="120" w:line="480" w:lineRule="auto"/>
      <w:ind w:left="283"/>
    </w:pPr>
  </w:style>
  <w:style w:type="character" w:customStyle="1" w:styleId="BodyTextIndent2Char">
    <w:name w:val="Body Text Indent 2 Char"/>
    <w:basedOn w:val="DefaultParagraphFont"/>
    <w:link w:val="BodyTextIndent2"/>
    <w:rsid w:val="00745912"/>
    <w:rPr>
      <w:sz w:val="24"/>
      <w:szCs w:val="24"/>
      <w:lang w:val="fr-FR" w:eastAsia="fr-FR"/>
    </w:rPr>
  </w:style>
  <w:style w:type="paragraph" w:styleId="BodyTextIndent3">
    <w:name w:val="Body Text Indent 3"/>
    <w:basedOn w:val="Normal"/>
    <w:link w:val="BodyTextIndent3Char"/>
    <w:rsid w:val="00745912"/>
    <w:pPr>
      <w:spacing w:after="120"/>
      <w:ind w:left="283"/>
    </w:pPr>
    <w:rPr>
      <w:sz w:val="16"/>
      <w:szCs w:val="16"/>
    </w:rPr>
  </w:style>
  <w:style w:type="character" w:customStyle="1" w:styleId="BodyTextIndent3Char">
    <w:name w:val="Body Text Indent 3 Char"/>
    <w:basedOn w:val="DefaultParagraphFont"/>
    <w:link w:val="BodyTextIndent3"/>
    <w:rsid w:val="00745912"/>
    <w:rPr>
      <w:sz w:val="16"/>
      <w:szCs w:val="16"/>
      <w:lang w:val="fr-FR" w:eastAsia="fr-FR"/>
    </w:rPr>
  </w:style>
  <w:style w:type="paragraph" w:styleId="NoSpacing">
    <w:name w:val="No Spacing"/>
    <w:link w:val="NoSpacingChar"/>
    <w:uiPriority w:val="1"/>
    <w:qFormat/>
    <w:rsid w:val="001D1D92"/>
    <w:rPr>
      <w:rFonts w:ascii="Calibri" w:hAnsi="Calibri"/>
      <w:sz w:val="22"/>
      <w:szCs w:val="22"/>
    </w:rPr>
  </w:style>
  <w:style w:type="character" w:customStyle="1" w:styleId="NoSpacingChar">
    <w:name w:val="No Spacing Char"/>
    <w:basedOn w:val="DefaultParagraphFont"/>
    <w:link w:val="NoSpacing"/>
    <w:uiPriority w:val="1"/>
    <w:rsid w:val="001D1D92"/>
    <w:rPr>
      <w:rFonts w:ascii="Calibri" w:hAnsi="Calibri"/>
      <w:sz w:val="22"/>
      <w:szCs w:val="22"/>
      <w:lang w:val="en-US" w:eastAsia="en-US" w:bidi="ar-SA"/>
    </w:rPr>
  </w:style>
  <w:style w:type="character" w:customStyle="1" w:styleId="apple-style-span">
    <w:name w:val="apple-style-span"/>
    <w:basedOn w:val="DefaultParagraphFont"/>
    <w:rsid w:val="00220278"/>
  </w:style>
  <w:style w:type="paragraph" w:styleId="Title">
    <w:name w:val="Title"/>
    <w:basedOn w:val="Normal"/>
    <w:link w:val="TitleChar"/>
    <w:qFormat/>
    <w:rsid w:val="00442396"/>
    <w:pPr>
      <w:spacing w:before="360" w:after="240"/>
      <w:jc w:val="center"/>
    </w:pPr>
    <w:rPr>
      <w:b/>
      <w:sz w:val="40"/>
      <w:szCs w:val="20"/>
      <w:lang w:val="en-US" w:eastAsia="mk-MK"/>
    </w:rPr>
  </w:style>
  <w:style w:type="character" w:customStyle="1" w:styleId="Heading6Char">
    <w:name w:val="Heading 6 Char"/>
    <w:basedOn w:val="DefaultParagraphFont"/>
    <w:link w:val="Heading6"/>
    <w:rsid w:val="00082789"/>
    <w:rPr>
      <w:rFonts w:ascii="Calibri" w:eastAsia="Times New Roman" w:hAnsi="Calibri" w:cs="Times New Roman"/>
      <w:b/>
      <w:bCs/>
      <w:sz w:val="22"/>
      <w:szCs w:val="22"/>
      <w:lang w:val="fr-FR" w:eastAsia="fr-FR"/>
    </w:rPr>
  </w:style>
  <w:style w:type="character" w:customStyle="1" w:styleId="Heading7Char">
    <w:name w:val="Heading 7 Char"/>
    <w:basedOn w:val="DefaultParagraphFont"/>
    <w:link w:val="Heading7"/>
    <w:rsid w:val="00082789"/>
    <w:rPr>
      <w:rFonts w:ascii="MAC C Times" w:hAnsi="MAC C Times"/>
      <w:b/>
      <w:sz w:val="24"/>
      <w:szCs w:val="24"/>
    </w:rPr>
  </w:style>
  <w:style w:type="character" w:customStyle="1" w:styleId="Heading8Char">
    <w:name w:val="Heading 8 Char"/>
    <w:basedOn w:val="DefaultParagraphFont"/>
    <w:link w:val="Heading8"/>
    <w:rsid w:val="00082789"/>
    <w:rPr>
      <w:rFonts w:ascii="MAC C Times" w:hAnsi="MAC C Times"/>
      <w:b/>
      <w:bCs/>
      <w:sz w:val="24"/>
      <w:szCs w:val="24"/>
    </w:rPr>
  </w:style>
  <w:style w:type="character" w:customStyle="1" w:styleId="Heading9Char">
    <w:name w:val="Heading 9 Char"/>
    <w:basedOn w:val="DefaultParagraphFont"/>
    <w:link w:val="Heading9"/>
    <w:rsid w:val="00082789"/>
    <w:rPr>
      <w:rFonts w:ascii="MAC C Times" w:hAnsi="MAC C Times"/>
      <w:b/>
      <w:bCs/>
      <w:sz w:val="28"/>
      <w:szCs w:val="24"/>
    </w:rPr>
  </w:style>
  <w:style w:type="character" w:customStyle="1" w:styleId="Heading1Char">
    <w:name w:val="Heading 1 Char"/>
    <w:basedOn w:val="DefaultParagraphFont"/>
    <w:link w:val="Heading1"/>
    <w:rsid w:val="00082789"/>
    <w:rPr>
      <w:rFonts w:ascii="Macedonian Tms" w:hAnsi="Macedonian Tms"/>
      <w:b/>
      <w:bCs/>
      <w:sz w:val="24"/>
      <w:szCs w:val="24"/>
    </w:rPr>
  </w:style>
  <w:style w:type="character" w:customStyle="1" w:styleId="Heading4Char">
    <w:name w:val="Heading 4 Char"/>
    <w:basedOn w:val="DefaultParagraphFont"/>
    <w:link w:val="Heading4"/>
    <w:rsid w:val="00082789"/>
    <w:rPr>
      <w:rFonts w:ascii="Macedonian Tms" w:hAnsi="Macedonian Tms"/>
      <w:b/>
      <w:bCs/>
      <w:sz w:val="24"/>
      <w:szCs w:val="24"/>
    </w:rPr>
  </w:style>
  <w:style w:type="character" w:customStyle="1" w:styleId="Heading5Char">
    <w:name w:val="Heading 5 Char"/>
    <w:basedOn w:val="DefaultParagraphFont"/>
    <w:link w:val="Heading5"/>
    <w:rsid w:val="00082789"/>
    <w:rPr>
      <w:b/>
      <w:bCs/>
      <w:i/>
      <w:iCs/>
      <w:sz w:val="26"/>
      <w:szCs w:val="26"/>
      <w:lang w:val="fr-FR" w:eastAsia="fr-FR"/>
    </w:rPr>
  </w:style>
  <w:style w:type="paragraph" w:styleId="BodyText3">
    <w:name w:val="Body Text 3"/>
    <w:basedOn w:val="Normal"/>
    <w:link w:val="BodyText3Char"/>
    <w:rsid w:val="00082789"/>
    <w:pPr>
      <w:spacing w:after="120"/>
    </w:pPr>
    <w:rPr>
      <w:rFonts w:ascii="MAC C Times" w:hAnsi="MAC C Times"/>
      <w:sz w:val="16"/>
      <w:szCs w:val="16"/>
      <w:lang w:val="en-US" w:eastAsia="en-US"/>
    </w:rPr>
  </w:style>
  <w:style w:type="character" w:customStyle="1" w:styleId="BodyText3Char">
    <w:name w:val="Body Text 3 Char"/>
    <w:basedOn w:val="DefaultParagraphFont"/>
    <w:link w:val="BodyText3"/>
    <w:rsid w:val="00082789"/>
    <w:rPr>
      <w:rFonts w:ascii="MAC C Times" w:hAnsi="MAC C Times"/>
      <w:sz w:val="16"/>
      <w:szCs w:val="16"/>
    </w:rPr>
  </w:style>
  <w:style w:type="paragraph" w:customStyle="1" w:styleId="Numberredlist">
    <w:name w:val="Numberred list"/>
    <w:basedOn w:val="ListBullet"/>
    <w:rsid w:val="00082789"/>
    <w:pPr>
      <w:widowControl w:val="0"/>
      <w:numPr>
        <w:numId w:val="18"/>
      </w:numPr>
      <w:autoSpaceDE w:val="0"/>
      <w:autoSpaceDN w:val="0"/>
      <w:spacing w:before="60" w:after="60"/>
    </w:pPr>
    <w:rPr>
      <w:rFonts w:ascii="Times New Roman" w:hAnsi="Times New Roman"/>
      <w:sz w:val="22"/>
      <w:szCs w:val="20"/>
      <w:lang w:val="mk-MK"/>
    </w:rPr>
  </w:style>
  <w:style w:type="paragraph" w:styleId="ListBullet">
    <w:name w:val="List Bullet"/>
    <w:basedOn w:val="Normal"/>
    <w:autoRedefine/>
    <w:rsid w:val="00082789"/>
    <w:pPr>
      <w:numPr>
        <w:numId w:val="17"/>
      </w:numPr>
    </w:pPr>
    <w:rPr>
      <w:rFonts w:ascii="MAC C Times" w:hAnsi="MAC C Times"/>
      <w:lang w:val="en-US" w:eastAsia="en-US"/>
    </w:rPr>
  </w:style>
  <w:style w:type="paragraph" w:styleId="Subtitle">
    <w:name w:val="Subtitle"/>
    <w:basedOn w:val="Normal"/>
    <w:link w:val="SubtitleChar"/>
    <w:qFormat/>
    <w:rsid w:val="00C606BB"/>
    <w:pPr>
      <w:jc w:val="center"/>
    </w:pPr>
    <w:rPr>
      <w:rFonts w:ascii="Macedonian Tms" w:hAnsi="Macedonian Tms"/>
      <w:b/>
      <w:bCs/>
      <w:sz w:val="36"/>
      <w:lang w:val="en-US" w:eastAsia="en-US"/>
    </w:rPr>
  </w:style>
  <w:style w:type="character" w:customStyle="1" w:styleId="SubtitleChar">
    <w:name w:val="Subtitle Char"/>
    <w:basedOn w:val="DefaultParagraphFont"/>
    <w:link w:val="Subtitle"/>
    <w:rsid w:val="00C606BB"/>
    <w:rPr>
      <w:rFonts w:ascii="Macedonian Tms" w:hAnsi="Macedonian Tms"/>
      <w:b/>
      <w:bCs/>
      <w:sz w:val="36"/>
      <w:szCs w:val="24"/>
      <w:lang w:val="en-US" w:eastAsia="en-US"/>
    </w:rPr>
  </w:style>
  <w:style w:type="numbering" w:customStyle="1" w:styleId="NoList1">
    <w:name w:val="No List1"/>
    <w:next w:val="NoList"/>
    <w:uiPriority w:val="99"/>
    <w:semiHidden/>
    <w:unhideWhenUsed/>
    <w:rsid w:val="002C414A"/>
  </w:style>
  <w:style w:type="numbering" w:customStyle="1" w:styleId="NoList11">
    <w:name w:val="No List11"/>
    <w:next w:val="NoList"/>
    <w:uiPriority w:val="99"/>
    <w:semiHidden/>
    <w:unhideWhenUsed/>
    <w:rsid w:val="002C414A"/>
  </w:style>
  <w:style w:type="table" w:customStyle="1" w:styleId="TableGrid1">
    <w:name w:val="Table Grid1"/>
    <w:basedOn w:val="TableNormal"/>
    <w:next w:val="TableGrid"/>
    <w:uiPriority w:val="59"/>
    <w:rsid w:val="002C4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C414A"/>
    <w:rPr>
      <w:b/>
      <w:sz w:val="40"/>
      <w:lang w:eastAsia="mk-MK"/>
    </w:rPr>
  </w:style>
  <w:style w:type="numbering" w:customStyle="1" w:styleId="NoList2">
    <w:name w:val="No List2"/>
    <w:next w:val="NoList"/>
    <w:uiPriority w:val="99"/>
    <w:semiHidden/>
    <w:unhideWhenUsed/>
    <w:rsid w:val="00B3137A"/>
  </w:style>
  <w:style w:type="paragraph" w:customStyle="1" w:styleId="Default">
    <w:name w:val="Default"/>
    <w:rsid w:val="00B3137A"/>
    <w:pPr>
      <w:autoSpaceDE w:val="0"/>
      <w:autoSpaceDN w:val="0"/>
      <w:adjustRightInd w:val="0"/>
    </w:pPr>
    <w:rPr>
      <w:rFonts w:ascii="Calibri" w:eastAsiaTheme="minorHAnsi" w:hAnsi="Calibri" w:cs="Calibri"/>
      <w:color w:val="000000"/>
      <w:sz w:val="24"/>
      <w:szCs w:val="24"/>
    </w:rPr>
  </w:style>
  <w:style w:type="character" w:customStyle="1" w:styleId="hps">
    <w:name w:val="hps"/>
    <w:basedOn w:val="DefaultParagraphFont"/>
    <w:rsid w:val="00B3137A"/>
  </w:style>
  <w:style w:type="table" w:customStyle="1" w:styleId="TableGrid2">
    <w:name w:val="Table Grid2"/>
    <w:basedOn w:val="TableNormal"/>
    <w:next w:val="TableGrid"/>
    <w:uiPriority w:val="59"/>
    <w:rsid w:val="00B3137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0333F"/>
  </w:style>
  <w:style w:type="paragraph" w:customStyle="1" w:styleId="xmsonormal">
    <w:name w:val="x_msonormal"/>
    <w:basedOn w:val="Normal"/>
    <w:rsid w:val="00A0333F"/>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4852">
      <w:bodyDiv w:val="1"/>
      <w:marLeft w:val="0"/>
      <w:marRight w:val="0"/>
      <w:marTop w:val="0"/>
      <w:marBottom w:val="0"/>
      <w:divBdr>
        <w:top w:val="none" w:sz="0" w:space="0" w:color="auto"/>
        <w:left w:val="none" w:sz="0" w:space="0" w:color="auto"/>
        <w:bottom w:val="none" w:sz="0" w:space="0" w:color="auto"/>
        <w:right w:val="none" w:sz="0" w:space="0" w:color="auto"/>
      </w:divBdr>
    </w:div>
    <w:div w:id="307168209">
      <w:bodyDiv w:val="1"/>
      <w:marLeft w:val="0"/>
      <w:marRight w:val="0"/>
      <w:marTop w:val="0"/>
      <w:marBottom w:val="0"/>
      <w:divBdr>
        <w:top w:val="none" w:sz="0" w:space="0" w:color="auto"/>
        <w:left w:val="none" w:sz="0" w:space="0" w:color="auto"/>
        <w:bottom w:val="none" w:sz="0" w:space="0" w:color="auto"/>
        <w:right w:val="none" w:sz="0" w:space="0" w:color="auto"/>
      </w:divBdr>
    </w:div>
    <w:div w:id="495920460">
      <w:bodyDiv w:val="1"/>
      <w:marLeft w:val="0"/>
      <w:marRight w:val="0"/>
      <w:marTop w:val="0"/>
      <w:marBottom w:val="0"/>
      <w:divBdr>
        <w:top w:val="none" w:sz="0" w:space="0" w:color="auto"/>
        <w:left w:val="none" w:sz="0" w:space="0" w:color="auto"/>
        <w:bottom w:val="none" w:sz="0" w:space="0" w:color="auto"/>
        <w:right w:val="none" w:sz="0" w:space="0" w:color="auto"/>
      </w:divBdr>
    </w:div>
    <w:div w:id="532771747">
      <w:bodyDiv w:val="1"/>
      <w:marLeft w:val="0"/>
      <w:marRight w:val="0"/>
      <w:marTop w:val="0"/>
      <w:marBottom w:val="0"/>
      <w:divBdr>
        <w:top w:val="none" w:sz="0" w:space="0" w:color="auto"/>
        <w:left w:val="none" w:sz="0" w:space="0" w:color="auto"/>
        <w:bottom w:val="none" w:sz="0" w:space="0" w:color="auto"/>
        <w:right w:val="none" w:sz="0" w:space="0" w:color="auto"/>
      </w:divBdr>
    </w:div>
    <w:div w:id="548734807">
      <w:bodyDiv w:val="1"/>
      <w:marLeft w:val="0"/>
      <w:marRight w:val="0"/>
      <w:marTop w:val="0"/>
      <w:marBottom w:val="0"/>
      <w:divBdr>
        <w:top w:val="none" w:sz="0" w:space="0" w:color="auto"/>
        <w:left w:val="none" w:sz="0" w:space="0" w:color="auto"/>
        <w:bottom w:val="none" w:sz="0" w:space="0" w:color="auto"/>
        <w:right w:val="none" w:sz="0" w:space="0" w:color="auto"/>
      </w:divBdr>
    </w:div>
    <w:div w:id="613024135">
      <w:bodyDiv w:val="1"/>
      <w:marLeft w:val="0"/>
      <w:marRight w:val="0"/>
      <w:marTop w:val="0"/>
      <w:marBottom w:val="0"/>
      <w:divBdr>
        <w:top w:val="none" w:sz="0" w:space="0" w:color="auto"/>
        <w:left w:val="none" w:sz="0" w:space="0" w:color="auto"/>
        <w:bottom w:val="none" w:sz="0" w:space="0" w:color="auto"/>
        <w:right w:val="none" w:sz="0" w:space="0" w:color="auto"/>
      </w:divBdr>
    </w:div>
    <w:div w:id="651911046">
      <w:bodyDiv w:val="1"/>
      <w:marLeft w:val="0"/>
      <w:marRight w:val="0"/>
      <w:marTop w:val="0"/>
      <w:marBottom w:val="0"/>
      <w:divBdr>
        <w:top w:val="none" w:sz="0" w:space="0" w:color="auto"/>
        <w:left w:val="none" w:sz="0" w:space="0" w:color="auto"/>
        <w:bottom w:val="none" w:sz="0" w:space="0" w:color="auto"/>
        <w:right w:val="none" w:sz="0" w:space="0" w:color="auto"/>
      </w:divBdr>
    </w:div>
    <w:div w:id="700668457">
      <w:bodyDiv w:val="1"/>
      <w:marLeft w:val="0"/>
      <w:marRight w:val="0"/>
      <w:marTop w:val="0"/>
      <w:marBottom w:val="0"/>
      <w:divBdr>
        <w:top w:val="none" w:sz="0" w:space="0" w:color="auto"/>
        <w:left w:val="none" w:sz="0" w:space="0" w:color="auto"/>
        <w:bottom w:val="none" w:sz="0" w:space="0" w:color="auto"/>
        <w:right w:val="none" w:sz="0" w:space="0" w:color="auto"/>
      </w:divBdr>
    </w:div>
    <w:div w:id="816146953">
      <w:bodyDiv w:val="1"/>
      <w:marLeft w:val="0"/>
      <w:marRight w:val="0"/>
      <w:marTop w:val="0"/>
      <w:marBottom w:val="0"/>
      <w:divBdr>
        <w:top w:val="none" w:sz="0" w:space="0" w:color="auto"/>
        <w:left w:val="none" w:sz="0" w:space="0" w:color="auto"/>
        <w:bottom w:val="none" w:sz="0" w:space="0" w:color="auto"/>
        <w:right w:val="none" w:sz="0" w:space="0" w:color="auto"/>
      </w:divBdr>
    </w:div>
    <w:div w:id="1101686977">
      <w:bodyDiv w:val="1"/>
      <w:marLeft w:val="0"/>
      <w:marRight w:val="0"/>
      <w:marTop w:val="0"/>
      <w:marBottom w:val="0"/>
      <w:divBdr>
        <w:top w:val="none" w:sz="0" w:space="0" w:color="auto"/>
        <w:left w:val="none" w:sz="0" w:space="0" w:color="auto"/>
        <w:bottom w:val="none" w:sz="0" w:space="0" w:color="auto"/>
        <w:right w:val="none" w:sz="0" w:space="0" w:color="auto"/>
      </w:divBdr>
    </w:div>
    <w:div w:id="1546404017">
      <w:bodyDiv w:val="1"/>
      <w:marLeft w:val="0"/>
      <w:marRight w:val="0"/>
      <w:marTop w:val="0"/>
      <w:marBottom w:val="0"/>
      <w:divBdr>
        <w:top w:val="none" w:sz="0" w:space="0" w:color="auto"/>
        <w:left w:val="none" w:sz="0" w:space="0" w:color="auto"/>
        <w:bottom w:val="none" w:sz="0" w:space="0" w:color="auto"/>
        <w:right w:val="none" w:sz="0" w:space="0" w:color="auto"/>
      </w:divBdr>
    </w:div>
    <w:div w:id="1554804901">
      <w:bodyDiv w:val="1"/>
      <w:marLeft w:val="0"/>
      <w:marRight w:val="0"/>
      <w:marTop w:val="0"/>
      <w:marBottom w:val="0"/>
      <w:divBdr>
        <w:top w:val="none" w:sz="0" w:space="0" w:color="auto"/>
        <w:left w:val="none" w:sz="0" w:space="0" w:color="auto"/>
        <w:bottom w:val="none" w:sz="0" w:space="0" w:color="auto"/>
        <w:right w:val="none" w:sz="0" w:space="0" w:color="auto"/>
      </w:divBdr>
    </w:div>
    <w:div w:id="1689453599">
      <w:bodyDiv w:val="1"/>
      <w:marLeft w:val="0"/>
      <w:marRight w:val="0"/>
      <w:marTop w:val="0"/>
      <w:marBottom w:val="0"/>
      <w:divBdr>
        <w:top w:val="none" w:sz="0" w:space="0" w:color="auto"/>
        <w:left w:val="none" w:sz="0" w:space="0" w:color="auto"/>
        <w:bottom w:val="none" w:sz="0" w:space="0" w:color="auto"/>
        <w:right w:val="none" w:sz="0" w:space="0" w:color="auto"/>
      </w:divBdr>
    </w:div>
    <w:div w:id="204435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i.ac.rs/" TargetMode="External"/><Relationship Id="rId18" Type="http://schemas.openxmlformats.org/officeDocument/2006/relationships/hyperlink" Target="http://www.etu.edu.tr/en" TargetMode="External"/><Relationship Id="rId26" Type="http://schemas.openxmlformats.org/officeDocument/2006/relationships/hyperlink" Target="http://www.yildiz.edu.tr/eng" TargetMode="External"/><Relationship Id="rId39" Type="http://schemas.openxmlformats.org/officeDocument/2006/relationships/header" Target="header2.xml"/><Relationship Id="rId21" Type="http://schemas.openxmlformats.org/officeDocument/2006/relationships/hyperlink" Target="http://www.privrednaakademija.edu.rs/" TargetMode="External"/><Relationship Id="rId34" Type="http://schemas.openxmlformats.org/officeDocument/2006/relationships/hyperlink" Target="http://www.fon.edu.mk/content.aspx?cid=125" TargetMode="External"/><Relationship Id="rId42" Type="http://schemas.openxmlformats.org/officeDocument/2006/relationships/footer" Target="footer4.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nizar.es/" TargetMode="External"/><Relationship Id="rId29" Type="http://schemas.openxmlformats.org/officeDocument/2006/relationships/hyperlink" Target="http://www.bfu.b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uc-edu.com.tr/en" TargetMode="External"/><Relationship Id="rId24" Type="http://schemas.openxmlformats.org/officeDocument/2006/relationships/hyperlink" Target="http://www.uninp.edu.rs/" TargetMode="External"/><Relationship Id="rId32" Type="http://schemas.openxmlformats.org/officeDocument/2006/relationships/hyperlink" Target="http://www.fon.edu.mk/content.aspx?cid=125" TargetMode="External"/><Relationship Id="rId37" Type="http://schemas.openxmlformats.org/officeDocument/2006/relationships/hyperlink" Target="http://www.fon.edu.mk/content.aspx?cid=125" TargetMode="External"/><Relationship Id="rId40" Type="http://schemas.openxmlformats.org/officeDocument/2006/relationships/header" Target="header3.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au.edu.tr/" TargetMode="External"/><Relationship Id="rId23" Type="http://schemas.openxmlformats.org/officeDocument/2006/relationships/hyperlink" Target="http://www.tugab.bg/" TargetMode="External"/><Relationship Id="rId28" Type="http://schemas.openxmlformats.org/officeDocument/2006/relationships/hyperlink" Target="http://www.kiit.ac.in/" TargetMode="External"/><Relationship Id="rId36" Type="http://schemas.openxmlformats.org/officeDocument/2006/relationships/hyperlink" Target="http://www.fon.edu.mk/content.aspx?cid=125" TargetMode="External"/><Relationship Id="rId10" Type="http://schemas.openxmlformats.org/officeDocument/2006/relationships/hyperlink" Target="http://www.aceu-edu.org/" TargetMode="External"/><Relationship Id="rId19" Type="http://schemas.openxmlformats.org/officeDocument/2006/relationships/hyperlink" Target="http://www.uamd.edu.al/" TargetMode="External"/><Relationship Id="rId31" Type="http://schemas.openxmlformats.org/officeDocument/2006/relationships/hyperlink" Target="http://www.kul.kiev.ua/" TargetMode="External"/><Relationship Id="rId44"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giugiaroarchitettura.it/" TargetMode="External"/><Relationship Id="rId22" Type="http://schemas.openxmlformats.org/officeDocument/2006/relationships/hyperlink" Target="http://www.unsa.ba/" TargetMode="External"/><Relationship Id="rId27" Type="http://schemas.openxmlformats.org/officeDocument/2006/relationships/hyperlink" Target="http://www.britishcouncil.org/mk" TargetMode="External"/><Relationship Id="rId30" Type="http://schemas.openxmlformats.org/officeDocument/2006/relationships/hyperlink" Target="http://www.atauni.edu.tr/" TargetMode="External"/><Relationship Id="rId35" Type="http://schemas.openxmlformats.org/officeDocument/2006/relationships/hyperlink" Target="http://www.fon.edu.mk/content.aspx?cid=125" TargetMode="External"/><Relationship Id="rId43" Type="http://schemas.openxmlformats.org/officeDocument/2006/relationships/header" Target="header4.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emuni.si/en" TargetMode="External"/><Relationship Id="rId17" Type="http://schemas.openxmlformats.org/officeDocument/2006/relationships/hyperlink" Target="http://www.ie-ei.eu/" TargetMode="External"/><Relationship Id="rId25" Type="http://schemas.openxmlformats.org/officeDocument/2006/relationships/hyperlink" Target="http://www.rguts.ru/" TargetMode="External"/><Relationship Id="rId33" Type="http://schemas.openxmlformats.org/officeDocument/2006/relationships/hyperlink" Target="http://www.fon.edu.mk/content.aspx?cid=125" TargetMode="External"/><Relationship Id="rId38" Type="http://schemas.openxmlformats.org/officeDocument/2006/relationships/hyperlink" Target="http://www.evropskiuniverzitet-brcko.com/" TargetMode="External"/><Relationship Id="rId46" Type="http://schemas.openxmlformats.org/officeDocument/2006/relationships/theme" Target="theme/theme1.xml"/><Relationship Id="rId20" Type="http://schemas.openxmlformats.org/officeDocument/2006/relationships/hyperlink" Target="http://www.iu-travnik.com/" TargetMode="External"/><Relationship Id="rId4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14285</Words>
  <Characters>81427</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Универзитет “ФОН” – Скопје/Струга</vt:lpstr>
    </vt:vector>
  </TitlesOfParts>
  <Company>FON</Company>
  <LinksUpToDate>false</LinksUpToDate>
  <CharactersWithSpaces>95521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“ФОН” – Скопје/Струга</dc:title>
  <dc:creator>Aleksa Popovski</dc:creator>
  <cp:lastModifiedBy>Blagoja Spirkoski</cp:lastModifiedBy>
  <cp:revision>2</cp:revision>
  <cp:lastPrinted>2011-09-09T10:03:00Z</cp:lastPrinted>
  <dcterms:created xsi:type="dcterms:W3CDTF">2019-02-01T10:51:00Z</dcterms:created>
  <dcterms:modified xsi:type="dcterms:W3CDTF">2019-02-01T10:51:00Z</dcterms:modified>
</cp:coreProperties>
</file>